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2362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ГЛАВА ГОРОДА ПСКОВА</w:t>
      </w:r>
    </w:p>
    <w:p w:rsidR="009D649E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9D649E" w:rsidRPr="00D22553" w:rsidRDefault="009D649E" w:rsidP="002023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7"/>
          <w:szCs w:val="27"/>
        </w:rPr>
      </w:pPr>
      <w:r w:rsidRPr="00D22553">
        <w:rPr>
          <w:rFonts w:ascii="Times New Roman" w:eastAsia="Calibri" w:hAnsi="Times New Roman" w:cs="Times New Roman"/>
          <w:b/>
          <w:sz w:val="27"/>
          <w:szCs w:val="27"/>
        </w:rPr>
        <w:t>ПОСТАНОВЛЕНИЕ</w:t>
      </w: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9D649E" w:rsidP="009D649E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«12» июля 2018 г.</w:t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  <w:t>№ 204</w:t>
      </w: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202362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созыве очередной </w:t>
      </w:r>
      <w:r w:rsidR="00C94F53" w:rsidRPr="00D22553">
        <w:rPr>
          <w:rFonts w:ascii="Times New Roman" w:eastAsia="Calibri" w:hAnsi="Times New Roman" w:cs="Times New Roman"/>
          <w:sz w:val="27"/>
          <w:szCs w:val="27"/>
        </w:rPr>
        <w:t>1</w:t>
      </w:r>
      <w:r w:rsidR="000F5235" w:rsidRPr="00D22553">
        <w:rPr>
          <w:rFonts w:ascii="Times New Roman" w:eastAsia="Calibri" w:hAnsi="Times New Roman" w:cs="Times New Roman"/>
          <w:sz w:val="27"/>
          <w:szCs w:val="27"/>
        </w:rPr>
        <w:t>3</w:t>
      </w:r>
      <w:r w:rsidR="006012E1" w:rsidRPr="00D22553">
        <w:rPr>
          <w:rFonts w:ascii="Times New Roman" w:eastAsia="Calibri" w:hAnsi="Times New Roman" w:cs="Times New Roman"/>
          <w:sz w:val="27"/>
          <w:szCs w:val="27"/>
        </w:rPr>
        <w:t>-</w:t>
      </w:r>
      <w:r w:rsidRPr="00D22553">
        <w:rPr>
          <w:rFonts w:ascii="Times New Roman" w:eastAsia="Calibri" w:hAnsi="Times New Roman" w:cs="Times New Roman"/>
          <w:sz w:val="27"/>
          <w:szCs w:val="27"/>
        </w:rPr>
        <w:t>й сессии Псковской городской Думы</w:t>
      </w:r>
    </w:p>
    <w:p w:rsidR="00202362" w:rsidRPr="00D22553" w:rsidRDefault="00D34479" w:rsidP="0017530B">
      <w:pPr>
        <w:spacing w:after="0" w:line="240" w:lineRule="auto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шестого</w:t>
      </w:r>
      <w:r w:rsidR="00202362" w:rsidRPr="00D22553">
        <w:rPr>
          <w:rFonts w:ascii="Times New Roman" w:eastAsia="Calibri" w:hAnsi="Times New Roman" w:cs="Times New Roman"/>
          <w:sz w:val="27"/>
          <w:szCs w:val="27"/>
        </w:rPr>
        <w:t xml:space="preserve"> созыва</w:t>
      </w:r>
    </w:p>
    <w:p w:rsidR="00202362" w:rsidRPr="00D22553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202362" w:rsidRPr="00D22553" w:rsidRDefault="00202362" w:rsidP="0017530B">
      <w:pPr>
        <w:tabs>
          <w:tab w:val="left" w:pos="2254"/>
        </w:tabs>
        <w:spacing w:after="0" w:line="240" w:lineRule="auto"/>
        <w:ind w:firstLine="708"/>
        <w:jc w:val="center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В соответствии со статьей 21 Регламента Псковской городской Думы</w:t>
      </w:r>
    </w:p>
    <w:p w:rsidR="00202362" w:rsidRPr="00D22553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</w:p>
    <w:p w:rsidR="00202362" w:rsidRPr="00D22553" w:rsidRDefault="00202362" w:rsidP="0020236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7"/>
          <w:szCs w:val="27"/>
        </w:rPr>
      </w:pPr>
      <w:r w:rsidRPr="00D22553">
        <w:rPr>
          <w:rFonts w:ascii="Times New Roman" w:eastAsia="Times New Roman" w:hAnsi="Times New Roman" w:cs="Times New Roman"/>
          <w:b/>
          <w:sz w:val="27"/>
          <w:szCs w:val="27"/>
        </w:rPr>
        <w:t>ПОСТАНОВЛЯЮ:</w:t>
      </w:r>
    </w:p>
    <w:p w:rsidR="00202362" w:rsidRPr="00D22553" w:rsidRDefault="00202362" w:rsidP="00202362">
      <w:pPr>
        <w:spacing w:after="0" w:line="240" w:lineRule="auto"/>
        <w:jc w:val="both"/>
        <w:rPr>
          <w:rFonts w:ascii="Times New Roman" w:eastAsia="Times New Roman" w:hAnsi="Times New Roman" w:cs="Times New Roman"/>
          <w:sz w:val="27"/>
          <w:szCs w:val="27"/>
        </w:rPr>
      </w:pPr>
    </w:p>
    <w:p w:rsidR="00202362" w:rsidRPr="00D22553" w:rsidRDefault="0020236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7"/>
          <w:szCs w:val="27"/>
        </w:rPr>
      </w:pPr>
      <w:r w:rsidRPr="00D22553">
        <w:rPr>
          <w:rFonts w:ascii="Times New Roman" w:eastAsia="Times New Roman" w:hAnsi="Times New Roman" w:cs="Times New Roman"/>
          <w:sz w:val="27"/>
          <w:szCs w:val="27"/>
        </w:rPr>
        <w:t>Созвать</w:t>
      </w:r>
      <w:r w:rsidR="00CA2DA8" w:rsidRPr="00D225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18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</w:t>
      </w:r>
      <w:r w:rsidR="00C94F53" w:rsidRPr="00D22553">
        <w:rPr>
          <w:rFonts w:ascii="Times New Roman" w:eastAsia="Times New Roman" w:hAnsi="Times New Roman" w:cs="Times New Roman"/>
          <w:sz w:val="27"/>
          <w:szCs w:val="27"/>
        </w:rPr>
        <w:t>ию</w:t>
      </w:r>
      <w:r w:rsidR="002E4B60" w:rsidRPr="00D22553">
        <w:rPr>
          <w:rFonts w:ascii="Times New Roman" w:eastAsia="Times New Roman" w:hAnsi="Times New Roman" w:cs="Times New Roman"/>
          <w:sz w:val="27"/>
          <w:szCs w:val="27"/>
        </w:rPr>
        <w:t>л</w:t>
      </w:r>
      <w:r w:rsidR="006D124D" w:rsidRPr="00D22553">
        <w:rPr>
          <w:rFonts w:ascii="Times New Roman" w:eastAsia="Times New Roman" w:hAnsi="Times New Roman" w:cs="Times New Roman"/>
          <w:sz w:val="27"/>
          <w:szCs w:val="27"/>
        </w:rPr>
        <w:t>я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201</w:t>
      </w:r>
      <w:r w:rsidR="009A5CB4" w:rsidRPr="00D22553">
        <w:rPr>
          <w:rFonts w:ascii="Times New Roman" w:eastAsia="Times New Roman" w:hAnsi="Times New Roman" w:cs="Times New Roman"/>
          <w:sz w:val="27"/>
          <w:szCs w:val="27"/>
        </w:rPr>
        <w:t>8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года в 1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2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.00 очередную </w:t>
      </w:r>
      <w:r w:rsidR="00C94F53" w:rsidRPr="00D22553">
        <w:rPr>
          <w:rFonts w:ascii="Times New Roman" w:eastAsia="Times New Roman" w:hAnsi="Times New Roman" w:cs="Times New Roman"/>
          <w:sz w:val="27"/>
          <w:szCs w:val="27"/>
        </w:rPr>
        <w:t>1</w:t>
      </w:r>
      <w:r w:rsidR="000F5235" w:rsidRPr="00D22553">
        <w:rPr>
          <w:rFonts w:ascii="Times New Roman" w:eastAsia="Times New Roman" w:hAnsi="Times New Roman" w:cs="Times New Roman"/>
          <w:sz w:val="27"/>
          <w:szCs w:val="27"/>
        </w:rPr>
        <w:t>3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-ю сессию Псковской городской Думы </w:t>
      </w:r>
      <w:r w:rsidR="00D34479" w:rsidRPr="00D22553">
        <w:rPr>
          <w:rFonts w:ascii="Times New Roman" w:eastAsia="Times New Roman" w:hAnsi="Times New Roman" w:cs="Times New Roman"/>
          <w:sz w:val="27"/>
          <w:szCs w:val="27"/>
        </w:rPr>
        <w:t>шестого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созыва по адресу: </w:t>
      </w:r>
      <w:r w:rsidR="009A5CB4" w:rsidRPr="00D22553">
        <w:rPr>
          <w:rFonts w:ascii="Times New Roman" w:eastAsia="Times New Roman" w:hAnsi="Times New Roman" w:cs="Times New Roman"/>
          <w:sz w:val="27"/>
          <w:szCs w:val="27"/>
        </w:rPr>
        <w:t>г. Псков, пл. Победы, д.1, (Городской культурный центр)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и включить в проект повестки дня </w:t>
      </w:r>
      <w:proofErr w:type="gramStart"/>
      <w:r w:rsidRPr="00D22553">
        <w:rPr>
          <w:rFonts w:ascii="Times New Roman" w:eastAsia="Times New Roman" w:hAnsi="Times New Roman" w:cs="Times New Roman"/>
          <w:sz w:val="27"/>
          <w:szCs w:val="27"/>
        </w:rPr>
        <w:t>сессии</w:t>
      </w:r>
      <w:proofErr w:type="gramEnd"/>
      <w:r w:rsidRPr="00D22553">
        <w:rPr>
          <w:rFonts w:ascii="Times New Roman" w:eastAsia="Times New Roman" w:hAnsi="Times New Roman" w:cs="Times New Roman"/>
          <w:sz w:val="27"/>
          <w:szCs w:val="27"/>
        </w:rPr>
        <w:t xml:space="preserve"> следующие вопросы:</w:t>
      </w:r>
      <w:r w:rsidRPr="00D22553">
        <w:rPr>
          <w:rFonts w:ascii="Times New Roman" w:eastAsia="Times New Roman" w:hAnsi="Times New Roman" w:cs="Times New Roman"/>
          <w:sz w:val="27"/>
          <w:szCs w:val="27"/>
        </w:rPr>
        <w:tab/>
      </w:r>
    </w:p>
    <w:p w:rsidR="00D02BF8" w:rsidRPr="00D22553" w:rsidRDefault="00FD6742" w:rsidP="00FD674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присвоении звания «Почетный гражданин города Пскова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награждении медалью города Пскова «За заслуги перед Псковом»</w:t>
      </w:r>
    </w:p>
    <w:p w:rsidR="00074262" w:rsidRPr="00D22553" w:rsidRDefault="00074262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возможности заключения трудового договора и его условий с начальником Управления по учету и распределению жилой площади Администрации города Пскова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Хмелёвым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Сергеем Николаевичем</w:t>
      </w:r>
    </w:p>
    <w:p w:rsidR="00D02BF8" w:rsidRPr="00D22553" w:rsidRDefault="00C8593B" w:rsidP="00D02BF8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 Псковской городской Думы  от 27.12.2017 №127 «О бюджете города Пскова  на 2018 год и плановый период 2019 и 2020 годов</w:t>
      </w:r>
      <w:r w:rsidR="00D02BF8" w:rsidRPr="00D22553">
        <w:rPr>
          <w:rFonts w:ascii="Times New Roman" w:eastAsia="Calibri" w:hAnsi="Times New Roman" w:cs="Times New Roman"/>
          <w:sz w:val="27"/>
          <w:szCs w:val="27"/>
        </w:rPr>
        <w:t>»</w:t>
      </w:r>
    </w:p>
    <w:p w:rsidR="00D02BF8" w:rsidRPr="00D22553" w:rsidRDefault="00C8593B" w:rsidP="00C8593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06.04.2018№234 «О даче согласия муниципальному предприятию города Пскова «Горводоканал» на совершение крупной сделки по заключению договора на оказание услуг по предоставлению кредита с обеспечением Гарантией Псковской области»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proofErr w:type="gramStart"/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на безвозмездную передачу в федеральную собственность Российской Федерации нежилого помещения 1003, расположенного по адресу: г. Псков, ул. Инженерная, 90-а, находящегося в собственности муниципального образования «Город Псков», переданного в безвозмездное пользование Управлению Министерства внутренних дел Российской Федерации по городу Пскову</w:t>
      </w:r>
      <w:proofErr w:type="gramEnd"/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учреждению культуры «Централизованная библиотечная система» г. Пскова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№3» на предоставление в аренду Псковской региональной общественной организации «Федерация пауэрлифтинга Псковской области»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>О даче согласия муниципальному бюджетному общеобразовательному учреждению «Средняя общеобразовательная школа №3» на предоставление в безвозмездное пользование муниципальному автономному учреждению культуры «Централизованная библиотечная система» г. Пскова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общеобразовательному учреждению «Средняя общеобразовательная школа №5 имени Героя Р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Ф</w:t>
      </w: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общеобразовательному учреждению «Средняя общеобразовательная школа №5 имени Героя РФ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Евтюхина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>» на предоставление в аренду муниципального имущества, закрепленного за учреждением на праве оперативного управления, без проведения торгов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дошкольным образовательным учреждениям на предоставление в аренду индивидуальным предпринимателям муниципального имущества, закрепленного за учреждениями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отдельным муниципальным бюджетным (автономным) дошкольным образовательным учреждениям на предоставление в аренду индивидуальному предпринимателю Григорьевой И.А. муниципального имущества, закрепленного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№24» на предоставление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даче согласия муниципальному бюджетному дошкольному образовательному учреждению «Центр развития ребенка – детский сад №41» на предоставление в аренду индивидуальному предпринимателю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Алибекову</w:t>
      </w:r>
      <w:proofErr w:type="spellEnd"/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 Д.С.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автономному дошкольному образовательному учреждению «Детский сад общеразвивающего вида с приоритетным осуществлением художественно-эстетического развития детей №45 «Родничок»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C8593B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индивидуальному предпринимателю Карасевой С.В. муниципального имущества, закрепленного за учреждением на праве оперативного управления</w:t>
      </w:r>
    </w:p>
    <w:p w:rsidR="00F53699" w:rsidRPr="00D22553" w:rsidRDefault="00C8593B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lastRenderedPageBreak/>
        <w:t>О даче согласия муниципальному бюджетному дошкольному образовательному учреждению «Детский сад общеразвивающего вида с приоритетным осуществлением социально-личностного развития детей №47 «Радость» на предоставление в аренду индивидуальным предпринимателям муниципального имущества, закрепленного за учреждением на праве оперативного управления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внесение изменений в Решение Псковской городской Думы от 30.04.2015 №1438 «Об утверждении тарифов на услуги, оказываемые банями муниципального предприятия города Пскова «Банно-прачечный комбинат»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9B48B3" w:rsidRPr="00D22553" w:rsidRDefault="009B48B3" w:rsidP="009B48B3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согласовании документов по распоряжению объектами жилищного фонда муниципального образования «Город Псков» 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внесении изменений в Решение Псковской городской Думы от 08.12.2017 №118 «Об утверждении прогнозного плана предоставления жилой площади по договорам аренды жилых помещений Администрации города Пскова на 2018 год»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отмене Решения Псковской городской Думы от 06.04.2018 №249 «О согласовании передачи 29/166 долей в праве общей долевой собственности на квартиру, расположенную по адресу: г. Псков, Октябрьский проспект, дом №39, квартира №7, находящихся в собственности муниципального образования «город Псков» по договору купли-продажи»</w:t>
      </w:r>
    </w:p>
    <w:p w:rsidR="0021665E" w:rsidRPr="00D22553" w:rsidRDefault="00074262" w:rsidP="00074262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 назначении публичных слушаний по проекту Решения Псковской городской Думы «О внесении изменений и дополнений в Устав муниципального образования «Город Псков»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присвоении муниципальному бюджетному </w:t>
      </w:r>
      <w:r w:rsidR="005721FC" w:rsidRPr="00D22553">
        <w:rPr>
          <w:rFonts w:ascii="Times New Roman" w:eastAsia="Calibri" w:hAnsi="Times New Roman" w:cs="Times New Roman"/>
          <w:sz w:val="27"/>
          <w:szCs w:val="27"/>
        </w:rPr>
        <w:t>образовательному учреждению «С</w:t>
      </w:r>
      <w:r w:rsidRPr="00D22553">
        <w:rPr>
          <w:rFonts w:ascii="Times New Roman" w:eastAsia="Calibri" w:hAnsi="Times New Roman" w:cs="Times New Roman"/>
          <w:sz w:val="27"/>
          <w:szCs w:val="27"/>
        </w:rPr>
        <w:t>редняя общеобразовательная школа №17» имени Валерия и Анатолия Молотковых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установке мемориальной доски Н.Ф. Левину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Об установке мемориальной доски М.Н. </w:t>
      </w:r>
      <w:proofErr w:type="spellStart"/>
      <w:r w:rsidRPr="00D22553">
        <w:rPr>
          <w:rFonts w:ascii="Times New Roman" w:eastAsia="Calibri" w:hAnsi="Times New Roman" w:cs="Times New Roman"/>
          <w:sz w:val="27"/>
          <w:szCs w:val="27"/>
        </w:rPr>
        <w:t>Евтюхину</w:t>
      </w:r>
      <w:proofErr w:type="spellEnd"/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утверждении даты проведения 39-х Международных Ганзейских дней Нового времени в городе Пскове и официальной символики 39-х Международных Ганзейских дней Нового времени</w:t>
      </w:r>
    </w:p>
    <w:p w:rsidR="00F53699" w:rsidRPr="00D22553" w:rsidRDefault="00F53699" w:rsidP="007A7EFB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учреждении книги «Книга добрых дел Псковской Ганзы – 2019»</w:t>
      </w:r>
    </w:p>
    <w:p w:rsidR="00F53699" w:rsidRPr="00D22553" w:rsidRDefault="00F53699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О поощрении Почетной грамотой </w:t>
      </w:r>
      <w:r w:rsidR="009B48B3" w:rsidRPr="00D22553">
        <w:rPr>
          <w:rFonts w:ascii="Times New Roman" w:eastAsia="Calibri" w:hAnsi="Times New Roman" w:cs="Times New Roman"/>
          <w:sz w:val="27"/>
          <w:szCs w:val="27"/>
        </w:rPr>
        <w:t xml:space="preserve">Псковской городской Думы </w:t>
      </w:r>
      <w:r w:rsidRPr="00D22553">
        <w:rPr>
          <w:rFonts w:ascii="Times New Roman" w:eastAsia="Calibri" w:hAnsi="Times New Roman" w:cs="Times New Roman"/>
          <w:sz w:val="27"/>
          <w:szCs w:val="27"/>
        </w:rPr>
        <w:t>и Благодарственным письмом Псковской городской Думы</w:t>
      </w:r>
    </w:p>
    <w:p w:rsidR="00147103" w:rsidRPr="00D22553" w:rsidRDefault="00147103" w:rsidP="00F53699">
      <w:pPr>
        <w:pStyle w:val="a3"/>
        <w:numPr>
          <w:ilvl w:val="0"/>
          <w:numId w:val="6"/>
        </w:numPr>
        <w:tabs>
          <w:tab w:val="left" w:pos="993"/>
          <w:tab w:val="left" w:pos="1134"/>
        </w:tabs>
        <w:spacing w:after="0" w:line="240" w:lineRule="auto"/>
        <w:ind w:left="0" w:firstLine="709"/>
        <w:contextualSpacing w:val="0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>Об обращении в Государственную Думу Федерального Собрания Российской Федерации по вопросу возможного изменения пенсионного законодательства, связанного с ухудшением положения граждан РФ и увеличения возраста выхода на пенсию</w:t>
      </w:r>
    </w:p>
    <w:p w:rsidR="00E25622" w:rsidRPr="00D22553" w:rsidRDefault="00E2562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734632" w:rsidRPr="00D22553" w:rsidRDefault="00734632" w:rsidP="00202362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E25622" w:rsidRPr="00D22553" w:rsidRDefault="00E25622" w:rsidP="00E2562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D22553">
        <w:rPr>
          <w:rFonts w:ascii="Times New Roman" w:eastAsia="Calibri" w:hAnsi="Times New Roman" w:cs="Times New Roman"/>
          <w:sz w:val="27"/>
          <w:szCs w:val="27"/>
        </w:rPr>
        <w:t xml:space="preserve">Глава города Пскова </w:t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</w:r>
      <w:r w:rsidRPr="00D22553">
        <w:rPr>
          <w:rFonts w:ascii="Times New Roman" w:eastAsia="Calibri" w:hAnsi="Times New Roman" w:cs="Times New Roman"/>
          <w:sz w:val="27"/>
          <w:szCs w:val="27"/>
        </w:rPr>
        <w:tab/>
        <w:t>И.Н. Цецерский</w:t>
      </w:r>
    </w:p>
    <w:p w:rsidR="00B7443D" w:rsidRPr="00D22553" w:rsidRDefault="00B7443D" w:rsidP="00B7443D">
      <w:pPr>
        <w:pStyle w:val="a3"/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7"/>
          <w:szCs w:val="27"/>
        </w:rPr>
      </w:pPr>
      <w:bookmarkStart w:id="0" w:name="_GoBack"/>
      <w:bookmarkEnd w:id="0"/>
    </w:p>
    <w:sectPr w:rsidR="00B7443D" w:rsidRPr="00D2255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1604C"/>
    <w:multiLevelType w:val="hybridMultilevel"/>
    <w:tmpl w:val="D0AA8868"/>
    <w:lvl w:ilvl="0" w:tplc="1C30AAE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362C068D"/>
    <w:multiLevelType w:val="hybridMultilevel"/>
    <w:tmpl w:val="10F047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85A1C8D"/>
    <w:multiLevelType w:val="hybridMultilevel"/>
    <w:tmpl w:val="BA921502"/>
    <w:lvl w:ilvl="0" w:tplc="BCAC973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430731D8"/>
    <w:multiLevelType w:val="hybridMultilevel"/>
    <w:tmpl w:val="68D65A06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68CD403D"/>
    <w:multiLevelType w:val="hybridMultilevel"/>
    <w:tmpl w:val="A4EC9E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AF57F08"/>
    <w:multiLevelType w:val="hybridMultilevel"/>
    <w:tmpl w:val="1CE6F5F4"/>
    <w:lvl w:ilvl="0" w:tplc="3E4077C8">
      <w:start w:val="1"/>
      <w:numFmt w:val="decimal"/>
      <w:lvlText w:val="%1."/>
      <w:lvlJc w:val="left"/>
      <w:pPr>
        <w:ind w:left="1065" w:hanging="360"/>
      </w:p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>
      <w:start w:val="1"/>
      <w:numFmt w:val="lowerRoman"/>
      <w:lvlText w:val="%3."/>
      <w:lvlJc w:val="right"/>
      <w:pPr>
        <w:ind w:left="2505" w:hanging="180"/>
      </w:pPr>
    </w:lvl>
    <w:lvl w:ilvl="3" w:tplc="0419000F">
      <w:start w:val="1"/>
      <w:numFmt w:val="decimal"/>
      <w:lvlText w:val="%4."/>
      <w:lvlJc w:val="left"/>
      <w:pPr>
        <w:ind w:left="3225" w:hanging="360"/>
      </w:pPr>
    </w:lvl>
    <w:lvl w:ilvl="4" w:tplc="04190019">
      <w:start w:val="1"/>
      <w:numFmt w:val="lowerLetter"/>
      <w:lvlText w:val="%5."/>
      <w:lvlJc w:val="left"/>
      <w:pPr>
        <w:ind w:left="3945" w:hanging="360"/>
      </w:pPr>
    </w:lvl>
    <w:lvl w:ilvl="5" w:tplc="0419001B">
      <w:start w:val="1"/>
      <w:numFmt w:val="lowerRoman"/>
      <w:lvlText w:val="%6."/>
      <w:lvlJc w:val="right"/>
      <w:pPr>
        <w:ind w:left="4665" w:hanging="180"/>
      </w:pPr>
    </w:lvl>
    <w:lvl w:ilvl="6" w:tplc="0419000F">
      <w:start w:val="1"/>
      <w:numFmt w:val="decimal"/>
      <w:lvlText w:val="%7."/>
      <w:lvlJc w:val="left"/>
      <w:pPr>
        <w:ind w:left="5385" w:hanging="360"/>
      </w:pPr>
    </w:lvl>
    <w:lvl w:ilvl="7" w:tplc="04190019">
      <w:start w:val="1"/>
      <w:numFmt w:val="lowerLetter"/>
      <w:lvlText w:val="%8."/>
      <w:lvlJc w:val="left"/>
      <w:pPr>
        <w:ind w:left="6105" w:hanging="360"/>
      </w:pPr>
    </w:lvl>
    <w:lvl w:ilvl="8" w:tplc="0419001B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5"/>
  </w:num>
  <w:num w:numId="5">
    <w:abstractNumId w:val="3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F"/>
    <w:rsid w:val="00020545"/>
    <w:rsid w:val="00021231"/>
    <w:rsid w:val="00054655"/>
    <w:rsid w:val="00062837"/>
    <w:rsid w:val="000631D9"/>
    <w:rsid w:val="0006370A"/>
    <w:rsid w:val="00072476"/>
    <w:rsid w:val="000729F1"/>
    <w:rsid w:val="00072F9B"/>
    <w:rsid w:val="00074262"/>
    <w:rsid w:val="0007730C"/>
    <w:rsid w:val="000A1522"/>
    <w:rsid w:val="000B0113"/>
    <w:rsid w:val="000B720C"/>
    <w:rsid w:val="000C1273"/>
    <w:rsid w:val="000E0079"/>
    <w:rsid w:val="000F5235"/>
    <w:rsid w:val="001074A4"/>
    <w:rsid w:val="001179E6"/>
    <w:rsid w:val="00130798"/>
    <w:rsid w:val="00147103"/>
    <w:rsid w:val="001557B0"/>
    <w:rsid w:val="00162298"/>
    <w:rsid w:val="001664E6"/>
    <w:rsid w:val="001665C0"/>
    <w:rsid w:val="0017530B"/>
    <w:rsid w:val="00185F60"/>
    <w:rsid w:val="0019748A"/>
    <w:rsid w:val="001B210D"/>
    <w:rsid w:val="001F4239"/>
    <w:rsid w:val="00200940"/>
    <w:rsid w:val="00202362"/>
    <w:rsid w:val="002115F4"/>
    <w:rsid w:val="0021665E"/>
    <w:rsid w:val="002256FA"/>
    <w:rsid w:val="00235E34"/>
    <w:rsid w:val="0023784E"/>
    <w:rsid w:val="0025077E"/>
    <w:rsid w:val="002539AA"/>
    <w:rsid w:val="00282C75"/>
    <w:rsid w:val="002A38A0"/>
    <w:rsid w:val="002B35A7"/>
    <w:rsid w:val="002E302F"/>
    <w:rsid w:val="002E4B60"/>
    <w:rsid w:val="00312ADF"/>
    <w:rsid w:val="003228B0"/>
    <w:rsid w:val="00327398"/>
    <w:rsid w:val="003577F9"/>
    <w:rsid w:val="00357A73"/>
    <w:rsid w:val="00362C26"/>
    <w:rsid w:val="00375862"/>
    <w:rsid w:val="00390D48"/>
    <w:rsid w:val="003D188A"/>
    <w:rsid w:val="003E7C3C"/>
    <w:rsid w:val="003F3E46"/>
    <w:rsid w:val="004109B5"/>
    <w:rsid w:val="00417DC1"/>
    <w:rsid w:val="00444102"/>
    <w:rsid w:val="00451F78"/>
    <w:rsid w:val="00475F68"/>
    <w:rsid w:val="004914AC"/>
    <w:rsid w:val="004A0D0A"/>
    <w:rsid w:val="004B2C8E"/>
    <w:rsid w:val="004B517C"/>
    <w:rsid w:val="004C5AFB"/>
    <w:rsid w:val="004D3CA3"/>
    <w:rsid w:val="004D3CE4"/>
    <w:rsid w:val="004D72FC"/>
    <w:rsid w:val="004E3B35"/>
    <w:rsid w:val="004F0269"/>
    <w:rsid w:val="004F5AE6"/>
    <w:rsid w:val="005201ED"/>
    <w:rsid w:val="00526619"/>
    <w:rsid w:val="00530E3F"/>
    <w:rsid w:val="00535016"/>
    <w:rsid w:val="00543189"/>
    <w:rsid w:val="00545002"/>
    <w:rsid w:val="005721FC"/>
    <w:rsid w:val="00577775"/>
    <w:rsid w:val="00595F39"/>
    <w:rsid w:val="005C3802"/>
    <w:rsid w:val="005C478B"/>
    <w:rsid w:val="005C5809"/>
    <w:rsid w:val="005D6393"/>
    <w:rsid w:val="005F0534"/>
    <w:rsid w:val="005F22BC"/>
    <w:rsid w:val="005F378C"/>
    <w:rsid w:val="006012E1"/>
    <w:rsid w:val="0060236C"/>
    <w:rsid w:val="00620F93"/>
    <w:rsid w:val="006258D3"/>
    <w:rsid w:val="00632573"/>
    <w:rsid w:val="00641ED4"/>
    <w:rsid w:val="00645CC0"/>
    <w:rsid w:val="00666DCA"/>
    <w:rsid w:val="00672C95"/>
    <w:rsid w:val="00691E1D"/>
    <w:rsid w:val="0069257E"/>
    <w:rsid w:val="006954FF"/>
    <w:rsid w:val="006A3111"/>
    <w:rsid w:val="006A3753"/>
    <w:rsid w:val="006C25CD"/>
    <w:rsid w:val="006D124D"/>
    <w:rsid w:val="006D3E95"/>
    <w:rsid w:val="00710A8A"/>
    <w:rsid w:val="00727190"/>
    <w:rsid w:val="00734632"/>
    <w:rsid w:val="00735AF2"/>
    <w:rsid w:val="007409EE"/>
    <w:rsid w:val="00754656"/>
    <w:rsid w:val="00757D70"/>
    <w:rsid w:val="00762404"/>
    <w:rsid w:val="00774369"/>
    <w:rsid w:val="0078207D"/>
    <w:rsid w:val="007A055A"/>
    <w:rsid w:val="007A7EFB"/>
    <w:rsid w:val="007C3FFD"/>
    <w:rsid w:val="007C5F89"/>
    <w:rsid w:val="007C705C"/>
    <w:rsid w:val="007E7A41"/>
    <w:rsid w:val="00806DA8"/>
    <w:rsid w:val="00806DB7"/>
    <w:rsid w:val="00831283"/>
    <w:rsid w:val="00837B78"/>
    <w:rsid w:val="008449C8"/>
    <w:rsid w:val="00844C3F"/>
    <w:rsid w:val="00845918"/>
    <w:rsid w:val="00846CC5"/>
    <w:rsid w:val="00856D2B"/>
    <w:rsid w:val="00860394"/>
    <w:rsid w:val="008609EB"/>
    <w:rsid w:val="00875592"/>
    <w:rsid w:val="00882691"/>
    <w:rsid w:val="008968C7"/>
    <w:rsid w:val="008A1DCD"/>
    <w:rsid w:val="008D25EC"/>
    <w:rsid w:val="008E418E"/>
    <w:rsid w:val="008F0AA0"/>
    <w:rsid w:val="00905CA4"/>
    <w:rsid w:val="009063A0"/>
    <w:rsid w:val="00931641"/>
    <w:rsid w:val="00935400"/>
    <w:rsid w:val="00987213"/>
    <w:rsid w:val="00992B23"/>
    <w:rsid w:val="009A5CB4"/>
    <w:rsid w:val="009B362C"/>
    <w:rsid w:val="009B48B3"/>
    <w:rsid w:val="009B7CF1"/>
    <w:rsid w:val="009C5600"/>
    <w:rsid w:val="009D649E"/>
    <w:rsid w:val="009D73ED"/>
    <w:rsid w:val="009F063F"/>
    <w:rsid w:val="009F3A9D"/>
    <w:rsid w:val="00A31C80"/>
    <w:rsid w:val="00A3723C"/>
    <w:rsid w:val="00A64405"/>
    <w:rsid w:val="00A74365"/>
    <w:rsid w:val="00A769F9"/>
    <w:rsid w:val="00A831F4"/>
    <w:rsid w:val="00A925D4"/>
    <w:rsid w:val="00A9603D"/>
    <w:rsid w:val="00AA0979"/>
    <w:rsid w:val="00AB0542"/>
    <w:rsid w:val="00AE5DA1"/>
    <w:rsid w:val="00AE7141"/>
    <w:rsid w:val="00B034F3"/>
    <w:rsid w:val="00B1452E"/>
    <w:rsid w:val="00B34128"/>
    <w:rsid w:val="00B34E16"/>
    <w:rsid w:val="00B4151F"/>
    <w:rsid w:val="00B701D8"/>
    <w:rsid w:val="00B7443D"/>
    <w:rsid w:val="00B83E08"/>
    <w:rsid w:val="00B84A41"/>
    <w:rsid w:val="00B86C80"/>
    <w:rsid w:val="00B92078"/>
    <w:rsid w:val="00B97836"/>
    <w:rsid w:val="00BB0F5A"/>
    <w:rsid w:val="00BC511F"/>
    <w:rsid w:val="00BD5993"/>
    <w:rsid w:val="00BE735E"/>
    <w:rsid w:val="00BF3607"/>
    <w:rsid w:val="00C00811"/>
    <w:rsid w:val="00C00E8B"/>
    <w:rsid w:val="00C1699F"/>
    <w:rsid w:val="00C31F9E"/>
    <w:rsid w:val="00C32104"/>
    <w:rsid w:val="00C64542"/>
    <w:rsid w:val="00C65488"/>
    <w:rsid w:val="00C75952"/>
    <w:rsid w:val="00C8593B"/>
    <w:rsid w:val="00C91047"/>
    <w:rsid w:val="00C91461"/>
    <w:rsid w:val="00C94F53"/>
    <w:rsid w:val="00CA2DA8"/>
    <w:rsid w:val="00CA501D"/>
    <w:rsid w:val="00CB44A5"/>
    <w:rsid w:val="00CD59CA"/>
    <w:rsid w:val="00CE5775"/>
    <w:rsid w:val="00D02BF8"/>
    <w:rsid w:val="00D22553"/>
    <w:rsid w:val="00D34479"/>
    <w:rsid w:val="00D51FA8"/>
    <w:rsid w:val="00D672CD"/>
    <w:rsid w:val="00D867A1"/>
    <w:rsid w:val="00D91576"/>
    <w:rsid w:val="00DB19C5"/>
    <w:rsid w:val="00DC6A75"/>
    <w:rsid w:val="00DD69ED"/>
    <w:rsid w:val="00E072D7"/>
    <w:rsid w:val="00E25622"/>
    <w:rsid w:val="00E479C5"/>
    <w:rsid w:val="00E479DB"/>
    <w:rsid w:val="00E965D2"/>
    <w:rsid w:val="00EA410E"/>
    <w:rsid w:val="00EA65B3"/>
    <w:rsid w:val="00EB61DC"/>
    <w:rsid w:val="00EF079E"/>
    <w:rsid w:val="00EF47FD"/>
    <w:rsid w:val="00F225C6"/>
    <w:rsid w:val="00F333BF"/>
    <w:rsid w:val="00F34488"/>
    <w:rsid w:val="00F4220C"/>
    <w:rsid w:val="00F53699"/>
    <w:rsid w:val="00F80E64"/>
    <w:rsid w:val="00F92E9F"/>
    <w:rsid w:val="00FA0AAE"/>
    <w:rsid w:val="00FB0E3F"/>
    <w:rsid w:val="00FB4022"/>
    <w:rsid w:val="00FC47A4"/>
    <w:rsid w:val="00FC4B83"/>
    <w:rsid w:val="00FD6742"/>
    <w:rsid w:val="00FF5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37B7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023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0236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7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6091B-A2C0-47CC-A87C-914DD12AE3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771</TotalTime>
  <Pages>3</Pages>
  <Words>1078</Words>
  <Characters>6149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Любовь В. Воинова</dc:creator>
  <cp:keywords/>
  <dc:description/>
  <cp:lastModifiedBy>Ария А. Голубева</cp:lastModifiedBy>
  <cp:revision>135</cp:revision>
  <cp:lastPrinted>2018-07-12T08:46:00Z</cp:lastPrinted>
  <dcterms:created xsi:type="dcterms:W3CDTF">2017-04-17T14:03:00Z</dcterms:created>
  <dcterms:modified xsi:type="dcterms:W3CDTF">2018-07-12T13:48:00Z</dcterms:modified>
</cp:coreProperties>
</file>