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9A" w:rsidRPr="0078089A" w:rsidRDefault="0078089A" w:rsidP="0078089A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78089A">
        <w:rPr>
          <w:rFonts w:ascii="Times New Roman" w:eastAsia="Calibri" w:hAnsi="Times New Roman" w:cs="Times New Roman"/>
          <w:sz w:val="27"/>
          <w:szCs w:val="27"/>
        </w:rPr>
        <w:t>Проект</w:t>
      </w:r>
    </w:p>
    <w:p w:rsidR="0078089A" w:rsidRDefault="0078089A" w:rsidP="00780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8089A" w:rsidRPr="0078089A" w:rsidRDefault="0078089A" w:rsidP="00780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8089A">
        <w:rPr>
          <w:rFonts w:ascii="Times New Roman" w:eastAsia="Calibri" w:hAnsi="Times New Roman" w:cs="Times New Roman"/>
          <w:b/>
          <w:sz w:val="27"/>
          <w:szCs w:val="27"/>
        </w:rPr>
        <w:t>ПОВЕСТКА</w:t>
      </w:r>
    </w:p>
    <w:p w:rsidR="0078089A" w:rsidRPr="0078089A" w:rsidRDefault="0078089A" w:rsidP="00780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8089A">
        <w:rPr>
          <w:rFonts w:ascii="Times New Roman" w:eastAsia="Calibri" w:hAnsi="Times New Roman" w:cs="Times New Roman"/>
          <w:b/>
          <w:sz w:val="27"/>
          <w:szCs w:val="27"/>
        </w:rPr>
        <w:t>очередной 13-й сессии Псковской городской Думы</w:t>
      </w:r>
    </w:p>
    <w:p w:rsidR="0078089A" w:rsidRPr="0078089A" w:rsidRDefault="0078089A" w:rsidP="00780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8089A">
        <w:rPr>
          <w:rFonts w:ascii="Times New Roman" w:eastAsia="Calibri" w:hAnsi="Times New Roman" w:cs="Times New Roman"/>
          <w:b/>
          <w:sz w:val="27"/>
          <w:szCs w:val="27"/>
        </w:rPr>
        <w:t>шестого созыва</w:t>
      </w:r>
    </w:p>
    <w:p w:rsidR="0078089A" w:rsidRPr="0078089A" w:rsidRDefault="0078089A" w:rsidP="00780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8089A" w:rsidRDefault="0078089A" w:rsidP="0078089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8089A" w:rsidRDefault="0078089A" w:rsidP="0078089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18.07.2018</w:t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  <w:t>ГКЦ</w:t>
      </w:r>
    </w:p>
    <w:p w:rsidR="0078089A" w:rsidRDefault="0078089A" w:rsidP="0078089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12.00</w:t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  <w:t xml:space="preserve">    (пл. Победы,1)</w:t>
      </w:r>
    </w:p>
    <w:p w:rsidR="00EB1A02" w:rsidRDefault="00EB1A02" w:rsidP="0078089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02BF8" w:rsidRPr="00D22553" w:rsidRDefault="00FD6742" w:rsidP="00FD674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присвоении звания «Почетный гражданин города Пскова</w:t>
      </w:r>
      <w:r w:rsidR="00D02BF8" w:rsidRPr="00D22553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074262" w:rsidRPr="00D22553" w:rsidRDefault="00074262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награждении медалью города Пскова «За заслуги перед Псковом»</w:t>
      </w:r>
    </w:p>
    <w:p w:rsidR="00074262" w:rsidRPr="00D22553" w:rsidRDefault="00074262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возможности заключения трудового договора и его условий с начальником Управления по учету и распределению жилой площади Администрации города Пскова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Хмелёвым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Сергеем Николаевичем</w:t>
      </w:r>
    </w:p>
    <w:p w:rsidR="00D02BF8" w:rsidRPr="00D22553" w:rsidRDefault="00C8593B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</w:t>
      </w:r>
      <w:r w:rsidR="00D02BF8" w:rsidRPr="00D22553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D02BF8" w:rsidRPr="00D22553" w:rsidRDefault="00C8593B" w:rsidP="00C8593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 Псковской городской Думы от 06.04.2018№234 «О даче согласия муниципальному предприятию города Пскова «Горводоканал» на совершение крупной сделки по заключению договора на оказание услуг по предоставлению кредита с обеспечением Гарантией Псковской области»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на безвозмездную передачу в федеральную собственность Российской Федерации нежилого помещения 1003, расположенного по адресу: г. Псков, ул. Инженерная, 90-а, находящегося в собственности муниципального образования «Город Псков», переданного в безвозмездное пользование Управлению Министерства внутренних дел Российской Федерации по городу Пскову</w:t>
      </w:r>
      <w:proofErr w:type="gramEnd"/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автономному учреждению культуры «Централизованная библиотечная система» г. Пскова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общеобразовательному учреждению «Средняя общеобразовательная школа №3» на предоставление в аренду Псковской региональной общественной организации «Федерация пауэрлифтинга Псковской области»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общеобразовательному учреждению «Средняя общеобразовательная школа №3» на предоставление в безвозмездное пользование муниципальному автономному учреждению культуры «Централизованная библиотечная система» г. Пскова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даче согласия муниципальному бюджетному общеобразовательному учреждению «Средняя общеобразовательная школа №5 </w:t>
      </w:r>
      <w:r w:rsidRPr="00D22553">
        <w:rPr>
          <w:rFonts w:ascii="Times New Roman" w:eastAsia="Calibri" w:hAnsi="Times New Roman" w:cs="Times New Roman"/>
          <w:sz w:val="27"/>
          <w:szCs w:val="27"/>
        </w:rPr>
        <w:lastRenderedPageBreak/>
        <w:t>имени Героя Р</w:t>
      </w:r>
      <w:r w:rsidR="005721FC" w:rsidRPr="00D22553">
        <w:rPr>
          <w:rFonts w:ascii="Times New Roman" w:eastAsia="Calibri" w:hAnsi="Times New Roman" w:cs="Times New Roman"/>
          <w:sz w:val="27"/>
          <w:szCs w:val="27"/>
        </w:rPr>
        <w:t>Ф</w:t>
      </w: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М.Н.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Евтюхина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» на предоставление в аренду индивидуальному предпринимателю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Алибекову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Д.С.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даче согласия муниципальному бюджетному общеобразовательному учреждению «Средняя общеобразовательная школа №5 имени Героя РФ М.Н.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Евтюхина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>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отдельным муниципальным бюджетным (автономным) дошкольным образовательным учреждениям на предоставление в аренду индивидуальному предпринимателю Григорьевой И.А. муниципального имущества, закрепленного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дошкольному образовательному учреждению «Детский сад №24» на предоставление предпринимателям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даче согласия муниципальному бюджетному дошкольному образовательному учреждению «Центр развития ребенка – детский сад №41» на предоставление в аренду индивидуальному предпринимателю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Алибекову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Д.С.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автономному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детей №45 «Родничок»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</w:t>
      </w:r>
    </w:p>
    <w:p w:rsidR="00F53699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внесение изменений в Решение Псковской городской Думы от 30.04.2015 №1438 «Об утверждении тарифов на услуги, оказываемые банями муниципального предприятия города Пскова «Банно-прачечный комбинат»</w:t>
      </w:r>
    </w:p>
    <w:p w:rsidR="009B48B3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9B48B3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9B48B3" w:rsidRPr="00D22553" w:rsidRDefault="009B48B3" w:rsidP="009B48B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 Псковской городской Думы от 08.12.2017 №118 «Об утверждении прогнозного плана предоставления жилой площади по договорам аренды жилых помещений Администрации города Пскова на 2018 год»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отмене Решения Псковской городской Думы от 06.04.2018 №249 «О согласовании передачи 29/166 долей в праве общей долевой собственности на квартиру, расположенную по адресу: г. Псков, Октябрьский проспект, дом №39, квартира №7, находящихся в собственности муниципального образования «город Псков» по договору купли-продажи»</w:t>
      </w:r>
    </w:p>
    <w:p w:rsidR="0021665E" w:rsidRPr="00D22553" w:rsidRDefault="00074262" w:rsidP="0007426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назначении публичных слушаний по проекту Решения Псковской городской Думы «О внесении изменений и дополнений в Устав муниципального образования «Город Псков»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присвоении муниципальному бюджетному </w:t>
      </w:r>
      <w:r w:rsidR="005721FC" w:rsidRPr="00D22553">
        <w:rPr>
          <w:rFonts w:ascii="Times New Roman" w:eastAsia="Calibri" w:hAnsi="Times New Roman" w:cs="Times New Roman"/>
          <w:sz w:val="27"/>
          <w:szCs w:val="27"/>
        </w:rPr>
        <w:t>образовательному учреждению «С</w:t>
      </w:r>
      <w:r w:rsidRPr="00D22553">
        <w:rPr>
          <w:rFonts w:ascii="Times New Roman" w:eastAsia="Calibri" w:hAnsi="Times New Roman" w:cs="Times New Roman"/>
          <w:sz w:val="27"/>
          <w:szCs w:val="27"/>
        </w:rPr>
        <w:t>редняя общеобразовательная школа №17» имени Валерия и Анатолия Молотковых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установке мемориальной доски Н.Ф. Левину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Об установке мемориальной доски М.Н.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Евтюхину</w:t>
      </w:r>
      <w:proofErr w:type="spellEnd"/>
    </w:p>
    <w:p w:rsidR="00F53699" w:rsidRPr="00D22553" w:rsidRDefault="00F53699" w:rsidP="007A7EF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утверждении даты проведения 39-х Международных Ганзейских дней Нового времени в городе Пскове и официальной символики 39-х Международных Ганзейских дней Нового времени</w:t>
      </w:r>
    </w:p>
    <w:p w:rsidR="00F53699" w:rsidRPr="00D22553" w:rsidRDefault="00F53699" w:rsidP="007A7EF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учреждении книги «Книга добрых дел Псковской Ганзы – 2019»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поощрении Почетной грамотой </w:t>
      </w:r>
      <w:r w:rsidR="009B48B3" w:rsidRPr="00D22553">
        <w:rPr>
          <w:rFonts w:ascii="Times New Roman" w:eastAsia="Calibri" w:hAnsi="Times New Roman" w:cs="Times New Roman"/>
          <w:sz w:val="27"/>
          <w:szCs w:val="27"/>
        </w:rPr>
        <w:t xml:space="preserve">Псковской городской Думы </w:t>
      </w:r>
      <w:r w:rsidRPr="00D22553">
        <w:rPr>
          <w:rFonts w:ascii="Times New Roman" w:eastAsia="Calibri" w:hAnsi="Times New Roman" w:cs="Times New Roman"/>
          <w:sz w:val="27"/>
          <w:szCs w:val="27"/>
        </w:rPr>
        <w:t>и Благодарственным письмом Псковской городской Думы</w:t>
      </w:r>
    </w:p>
    <w:p w:rsidR="00147103" w:rsidRPr="00D22553" w:rsidRDefault="00147103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обращении в Государственную Думу Федерального Собрания Российской Федерации по вопросу возможного изменения пенсионного законодательства, связанного с ухудшением положения граждан РФ и увеличения возраста выхода на пенсию</w:t>
      </w:r>
      <w:bookmarkStart w:id="0" w:name="_GoBack"/>
      <w:bookmarkEnd w:id="0"/>
    </w:p>
    <w:sectPr w:rsidR="00147103" w:rsidRPr="00D2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A1522"/>
    <w:rsid w:val="000B0113"/>
    <w:rsid w:val="000B720C"/>
    <w:rsid w:val="000C1273"/>
    <w:rsid w:val="000E0079"/>
    <w:rsid w:val="000F5235"/>
    <w:rsid w:val="001074A4"/>
    <w:rsid w:val="001179E6"/>
    <w:rsid w:val="00130798"/>
    <w:rsid w:val="00147103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35A7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3E46"/>
    <w:rsid w:val="004109B5"/>
    <w:rsid w:val="00417DC1"/>
    <w:rsid w:val="00444102"/>
    <w:rsid w:val="00451F78"/>
    <w:rsid w:val="00475F68"/>
    <w:rsid w:val="004914AC"/>
    <w:rsid w:val="004A0D0A"/>
    <w:rsid w:val="004B2C8E"/>
    <w:rsid w:val="004B517C"/>
    <w:rsid w:val="004B6568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3189"/>
    <w:rsid w:val="00545002"/>
    <w:rsid w:val="005721FC"/>
    <w:rsid w:val="00577775"/>
    <w:rsid w:val="00595F39"/>
    <w:rsid w:val="005C3802"/>
    <w:rsid w:val="005C478B"/>
    <w:rsid w:val="005C5809"/>
    <w:rsid w:val="005D6393"/>
    <w:rsid w:val="005F0534"/>
    <w:rsid w:val="005F22BC"/>
    <w:rsid w:val="005F378C"/>
    <w:rsid w:val="006012E1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111"/>
    <w:rsid w:val="006A3753"/>
    <w:rsid w:val="006C25CD"/>
    <w:rsid w:val="006D124D"/>
    <w:rsid w:val="006D3E9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8089A"/>
    <w:rsid w:val="0078207D"/>
    <w:rsid w:val="007A055A"/>
    <w:rsid w:val="007A7EFB"/>
    <w:rsid w:val="007C3FFD"/>
    <w:rsid w:val="007C5F89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75592"/>
    <w:rsid w:val="00882691"/>
    <w:rsid w:val="008968C7"/>
    <w:rsid w:val="008A1DCD"/>
    <w:rsid w:val="008D25EC"/>
    <w:rsid w:val="008E418E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48B3"/>
    <w:rsid w:val="009B7CF1"/>
    <w:rsid w:val="009C5600"/>
    <w:rsid w:val="009D649E"/>
    <w:rsid w:val="009D73ED"/>
    <w:rsid w:val="009F063F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8593B"/>
    <w:rsid w:val="00C91047"/>
    <w:rsid w:val="00C91461"/>
    <w:rsid w:val="00C94F53"/>
    <w:rsid w:val="00CA2DA8"/>
    <w:rsid w:val="00CA501D"/>
    <w:rsid w:val="00CB44A5"/>
    <w:rsid w:val="00CD59CA"/>
    <w:rsid w:val="00CE5775"/>
    <w:rsid w:val="00D02BF8"/>
    <w:rsid w:val="00D22553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1A02"/>
    <w:rsid w:val="00EB61DC"/>
    <w:rsid w:val="00EF079E"/>
    <w:rsid w:val="00EF47FD"/>
    <w:rsid w:val="00F225C6"/>
    <w:rsid w:val="00F333BF"/>
    <w:rsid w:val="00F34488"/>
    <w:rsid w:val="00F4220C"/>
    <w:rsid w:val="00F53699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9C9B-3385-42BC-8EDF-9E1B667D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2018-07-12T08:46:00Z</cp:lastPrinted>
  <dcterms:created xsi:type="dcterms:W3CDTF">2018-07-13T07:29:00Z</dcterms:created>
  <dcterms:modified xsi:type="dcterms:W3CDTF">2018-07-13T07:32:00Z</dcterms:modified>
</cp:coreProperties>
</file>