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71" w:rsidRPr="0021612B" w:rsidRDefault="006D3B71" w:rsidP="006D3B71">
      <w:pPr>
        <w:jc w:val="center"/>
        <w:rPr>
          <w:sz w:val="28"/>
          <w:szCs w:val="28"/>
        </w:rPr>
      </w:pPr>
      <w:r w:rsidRPr="00F433E9">
        <w:tab/>
      </w:r>
      <w:r w:rsidRPr="0021612B">
        <w:tab/>
      </w:r>
      <w:r w:rsidRPr="0021612B">
        <w:rPr>
          <w:sz w:val="28"/>
          <w:szCs w:val="28"/>
        </w:rPr>
        <w:t>ПСКОВСКАЯ ГОРОДСКАЯ ДУМА</w:t>
      </w:r>
    </w:p>
    <w:p w:rsidR="006D3B71" w:rsidRPr="0021612B" w:rsidRDefault="006D3B71" w:rsidP="006D3B71">
      <w:pPr>
        <w:jc w:val="center"/>
        <w:rPr>
          <w:sz w:val="28"/>
          <w:szCs w:val="28"/>
        </w:rPr>
      </w:pPr>
      <w:r w:rsidRPr="0021612B">
        <w:rPr>
          <w:sz w:val="28"/>
          <w:szCs w:val="28"/>
        </w:rPr>
        <w:t xml:space="preserve">РЕШЕНИЕ </w:t>
      </w:r>
    </w:p>
    <w:p w:rsidR="006D3B71" w:rsidRPr="0021612B" w:rsidRDefault="006D3B71" w:rsidP="006D3B71">
      <w:pPr>
        <w:rPr>
          <w:sz w:val="28"/>
          <w:szCs w:val="28"/>
        </w:rPr>
      </w:pPr>
    </w:p>
    <w:p w:rsidR="006D3B71" w:rsidRPr="0021612B" w:rsidRDefault="006D3B71" w:rsidP="006D3B71"/>
    <w:p w:rsidR="006D3B71" w:rsidRPr="0021612B" w:rsidRDefault="006D3B71" w:rsidP="006D3B71">
      <w:r>
        <w:t>№ 193</w:t>
      </w:r>
      <w:r>
        <w:t xml:space="preserve"> от  «6» марта</w:t>
      </w:r>
      <w:r w:rsidRPr="0021612B">
        <w:t xml:space="preserve"> 2018 г.</w:t>
      </w:r>
    </w:p>
    <w:p w:rsidR="006D3B71" w:rsidRPr="0021612B" w:rsidRDefault="006D3B71" w:rsidP="006D3B71"/>
    <w:p w:rsidR="006D3B71" w:rsidRPr="0021612B" w:rsidRDefault="006D3B71" w:rsidP="006D3B71">
      <w:r>
        <w:t>Принято на  7</w:t>
      </w:r>
      <w:r w:rsidRPr="0021612B">
        <w:t>-й сессии</w:t>
      </w:r>
    </w:p>
    <w:p w:rsidR="006D3B71" w:rsidRPr="0021612B" w:rsidRDefault="006D3B71" w:rsidP="006D3B71">
      <w:r w:rsidRPr="0021612B">
        <w:t>Псковской городской Думы</w:t>
      </w:r>
    </w:p>
    <w:p w:rsidR="006D3B71" w:rsidRPr="0021612B" w:rsidRDefault="006D3B71" w:rsidP="006D3B71">
      <w:r w:rsidRPr="0021612B">
        <w:t>6-го созыва</w:t>
      </w:r>
      <w:bookmarkStart w:id="0" w:name="_GoBack"/>
      <w:bookmarkEnd w:id="0"/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27386" w:rsidRPr="00927386" w:rsidRDefault="00927386" w:rsidP="00927386">
      <w:pPr>
        <w:tabs>
          <w:tab w:val="left" w:pos="364"/>
        </w:tabs>
        <w:jc w:val="both"/>
        <w:rPr>
          <w:rFonts w:eastAsia="Calibri"/>
          <w:lang w:eastAsia="en-US"/>
        </w:rPr>
      </w:pPr>
      <w:r w:rsidRPr="00927386">
        <w:rPr>
          <w:rFonts w:eastAsia="Calibri"/>
          <w:lang w:eastAsia="en-US"/>
        </w:rPr>
        <w:t>О занесении в Книгу Почета города Пскова</w:t>
      </w:r>
    </w:p>
    <w:p w:rsidR="00A93057" w:rsidRDefault="00927386" w:rsidP="00927386">
      <w:pPr>
        <w:tabs>
          <w:tab w:val="left" w:pos="364"/>
        </w:tabs>
        <w:jc w:val="both"/>
      </w:pPr>
      <w:r w:rsidRPr="00927386">
        <w:rPr>
          <w:rFonts w:eastAsia="Calibri"/>
          <w:lang w:eastAsia="en-US"/>
        </w:rPr>
        <w:t>Калашникова Игоря Викторовича</w:t>
      </w:r>
    </w:p>
    <w:p w:rsidR="00E877DA" w:rsidRDefault="00E877DA" w:rsidP="00824967">
      <w:pPr>
        <w:tabs>
          <w:tab w:val="left" w:pos="364"/>
        </w:tabs>
        <w:ind w:firstLine="709"/>
        <w:jc w:val="both"/>
      </w:pPr>
    </w:p>
    <w:p w:rsidR="00824967" w:rsidRDefault="00927386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27386">
        <w:t>В соответствии с Положением о Книге Почета города Пскова, утвержденным постановлением Псковской городской Думы от 25.05.2001</w:t>
      </w:r>
      <w:r>
        <w:t xml:space="preserve"> </w:t>
      </w:r>
      <w:r w:rsidRPr="00927386">
        <w:t>№ 453, руководствуясь ст. 23 Устава муниципального образования «Город Пскова»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27386" w:rsidRPr="00927386" w:rsidRDefault="00927386" w:rsidP="0092738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27386">
        <w:rPr>
          <w:rFonts w:eastAsia="Calibri"/>
          <w:lang w:eastAsia="en-US"/>
        </w:rPr>
        <w:t xml:space="preserve">1. </w:t>
      </w:r>
      <w:proofErr w:type="gramStart"/>
      <w:r w:rsidRPr="00927386">
        <w:rPr>
          <w:rFonts w:eastAsia="Calibri"/>
          <w:lang w:eastAsia="en-US"/>
        </w:rPr>
        <w:t>Занести в Книгу Почета города Пскова Калашникова Игоря Викторовича, заслуженного сотрудника органов внутренних дел Российской Федерации, Главу Администрации города Пскова с 2013 по 2017 годы, за огромный личный вклад в укрепление общественного порядка и законности на территории города Пскова, многолетнюю плодотворную трудовую деятельность на благо жителей города, огромный вклад в развитие местного самоуправления.</w:t>
      </w:r>
      <w:proofErr w:type="gramEnd"/>
    </w:p>
    <w:p w:rsidR="00927386" w:rsidRPr="00927386" w:rsidRDefault="00927386" w:rsidP="0092738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27386">
        <w:rPr>
          <w:rFonts w:eastAsia="Calibri"/>
          <w:lang w:eastAsia="en-US"/>
        </w:rPr>
        <w:t xml:space="preserve">2. Вручить вдове Калашникова Игоря Викторовича свидетельство о занесении в Книгу Почета города Пскова. </w:t>
      </w:r>
    </w:p>
    <w:p w:rsidR="00927386" w:rsidRPr="00927386" w:rsidRDefault="00927386" w:rsidP="0092738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27386">
        <w:rPr>
          <w:rFonts w:eastAsia="Calibri"/>
          <w:lang w:eastAsia="en-US"/>
        </w:rPr>
        <w:t>3. Настоящее решение вступает в силу с момента его подписания Главой города Пскова.</w:t>
      </w:r>
    </w:p>
    <w:p w:rsidR="00B776BB" w:rsidRDefault="00927386" w:rsidP="0092738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27386">
        <w:rPr>
          <w:rFonts w:eastAsia="Calibri"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990B39" w:rsidRPr="00990B39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74B93"/>
    <w:rsid w:val="001E258F"/>
    <w:rsid w:val="00247F0F"/>
    <w:rsid w:val="002A3649"/>
    <w:rsid w:val="002B1E1A"/>
    <w:rsid w:val="003702D0"/>
    <w:rsid w:val="003F3E9B"/>
    <w:rsid w:val="00476D9F"/>
    <w:rsid w:val="004B065F"/>
    <w:rsid w:val="006D3B71"/>
    <w:rsid w:val="007F78F9"/>
    <w:rsid w:val="00824967"/>
    <w:rsid w:val="009041ED"/>
    <w:rsid w:val="00927386"/>
    <w:rsid w:val="00950957"/>
    <w:rsid w:val="00990B39"/>
    <w:rsid w:val="00A93057"/>
    <w:rsid w:val="00B64719"/>
    <w:rsid w:val="00B776BB"/>
    <w:rsid w:val="00BC2D12"/>
    <w:rsid w:val="00BD021F"/>
    <w:rsid w:val="00D36B27"/>
    <w:rsid w:val="00DE1445"/>
    <w:rsid w:val="00E01147"/>
    <w:rsid w:val="00E8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14</cp:revision>
  <cp:lastPrinted>2018-03-06T14:12:00Z</cp:lastPrinted>
  <dcterms:created xsi:type="dcterms:W3CDTF">2017-06-14T09:45:00Z</dcterms:created>
  <dcterms:modified xsi:type="dcterms:W3CDTF">2018-03-12T07:25:00Z</dcterms:modified>
</cp:coreProperties>
</file>