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5122A8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122A8" w:rsidRDefault="005122A8" w:rsidP="005122A8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5122A8" w:rsidRDefault="005122A8" w:rsidP="005122A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122A8" w:rsidRDefault="005122A8" w:rsidP="005122A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122A8" w:rsidRDefault="005122A8" w:rsidP="005122A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5122A8" w:rsidRDefault="005122A8" w:rsidP="005122A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5122A8" w:rsidRDefault="005122A8" w:rsidP="005122A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5122A8" w:rsidRDefault="005122A8" w:rsidP="005122A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D5132" w:rsidRPr="00ED5132" w:rsidRDefault="00ED5132" w:rsidP="00ED513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D5132">
        <w:rPr>
          <w:bCs/>
        </w:rPr>
        <w:t xml:space="preserve">Об отчете председателя Комитета по правовым вопросам и развитию </w:t>
      </w:r>
    </w:p>
    <w:p w:rsidR="00ED5132" w:rsidRPr="00ED5132" w:rsidRDefault="00ED5132" w:rsidP="00ED513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D5132">
        <w:rPr>
          <w:bCs/>
        </w:rPr>
        <w:t>местного самоуправления Псковской городской Думы 6-го созыва</w:t>
      </w:r>
    </w:p>
    <w:p w:rsidR="00ED5132" w:rsidRPr="00ED5132" w:rsidRDefault="00ED5132" w:rsidP="00ED513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D5132">
        <w:rPr>
          <w:bCs/>
        </w:rPr>
        <w:t>за период с 22 сентября 2017 года  по 30 апреля 2018 года</w:t>
      </w:r>
    </w:p>
    <w:p w:rsidR="00AE6C9B" w:rsidRDefault="00AE6C9B" w:rsidP="00AE6C9B">
      <w:pPr>
        <w:tabs>
          <w:tab w:val="left" w:pos="364"/>
        </w:tabs>
        <w:ind w:firstLine="709"/>
        <w:jc w:val="both"/>
      </w:pPr>
    </w:p>
    <w:p w:rsidR="00ED5132" w:rsidRDefault="00ED5132" w:rsidP="00AE6C9B">
      <w:pPr>
        <w:tabs>
          <w:tab w:val="left" w:pos="364"/>
        </w:tabs>
        <w:ind w:firstLine="709"/>
        <w:jc w:val="both"/>
      </w:pPr>
    </w:p>
    <w:p w:rsidR="00824967" w:rsidRDefault="00ED513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ED5132">
        <w:t>Заслушав и обсудив представленный председателем Комитета по правовым вопросам и развитию местного самоуправления Псковской городской Думы шестого созыва Э.Н. Беловым отчет о работе Комитета по правовым вопросам и развитию местного самоуправления Псковской городской Думы за период с 22 сентября 2017 года  по 30 апреля 2018 года, руководствуясь Регламентом Псковской городской Думы, статьей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D5132" w:rsidRPr="00ED5132" w:rsidRDefault="00ED5132" w:rsidP="00ED5132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D5132">
        <w:rPr>
          <w:bCs/>
        </w:rPr>
        <w:t>1. Утвердить отчет о работе Комитета по правовым вопросам и развитию местного самоуправления Псковской городской Думы шестого созыва за период с 22 сентября 2017 года  по 30 апреля 2018 года согласно Приложению к Решению.</w:t>
      </w:r>
    </w:p>
    <w:p w:rsidR="00ED5132" w:rsidRPr="00ED5132" w:rsidRDefault="00ED5132" w:rsidP="00ED513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D5132">
        <w:rPr>
          <w:bCs/>
        </w:rPr>
        <w:t>2. Настоящее Решение вступает в силу с момента его подписания Главой города Пскова.</w:t>
      </w:r>
    </w:p>
    <w:p w:rsidR="00C67D7B" w:rsidRPr="00211C27" w:rsidRDefault="00ED5132" w:rsidP="00ED5132">
      <w:pPr>
        <w:ind w:firstLine="709"/>
        <w:jc w:val="both"/>
      </w:pPr>
      <w:r w:rsidRPr="00ED5132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C67D7B" w:rsidRPr="00211C27">
        <w:t>.</w:t>
      </w:r>
    </w:p>
    <w:p w:rsidR="004B065F" w:rsidRPr="00C6707F" w:rsidRDefault="004B065F" w:rsidP="00C67D7B">
      <w:pPr>
        <w:tabs>
          <w:tab w:val="left" w:pos="567"/>
          <w:tab w:val="left" w:pos="709"/>
          <w:tab w:val="left" w:pos="851"/>
          <w:tab w:val="left" w:pos="1418"/>
        </w:tabs>
        <w:ind w:left="709"/>
        <w:jc w:val="both"/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11C27" w:rsidRPr="009A4E5A" w:rsidRDefault="00211C2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1C27" w:rsidRDefault="00211C27">
      <w:pPr>
        <w:spacing w:after="200" w:line="276" w:lineRule="auto"/>
      </w:pPr>
      <w:r>
        <w:br w:type="page"/>
      </w:r>
    </w:p>
    <w:p w:rsid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lastRenderedPageBreak/>
        <w:t xml:space="preserve">Приложение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 xml:space="preserve">к Решению Псковской  городской Думы 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>от _____________№______</w:t>
      </w:r>
    </w:p>
    <w:p w:rsidR="00211C27" w:rsidRPr="00211C27" w:rsidRDefault="00211C27" w:rsidP="00211C27">
      <w:pPr>
        <w:jc w:val="right"/>
        <w:rPr>
          <w:rFonts w:eastAsia="Calibri"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055F">
        <w:rPr>
          <w:b/>
          <w:bCs/>
        </w:rPr>
        <w:t>ОТЧЕТ</w:t>
      </w:r>
    </w:p>
    <w:p w:rsidR="004B055F" w:rsidRPr="004B055F" w:rsidRDefault="004B055F" w:rsidP="004B055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r w:rsidRPr="004B055F">
        <w:rPr>
          <w:b/>
          <w:bCs/>
        </w:rPr>
        <w:t>о работе Комитета по правовым вопросам и развитию местного самоуправления Псковской городской Думы 6-го созыва за период с 22 сентября 2017 года  по 30 апреля 2018 года</w:t>
      </w:r>
    </w:p>
    <w:p w:rsidR="003C4513" w:rsidRPr="00211C27" w:rsidRDefault="003C4513" w:rsidP="003C4513">
      <w:pPr>
        <w:jc w:val="center"/>
        <w:rPr>
          <w:rFonts w:eastAsia="Calibri"/>
          <w:b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4B055F">
        <w:rPr>
          <w:bCs/>
        </w:rPr>
        <w:t>За отчетный период с 22 сентября 2017 года  по 30 апреля 2018 года работа Комитета по правовым вопросам и развитию местного самоуправления Псковской городской Думы</w:t>
      </w:r>
      <w:r w:rsidRPr="004B055F">
        <w:rPr>
          <w:b/>
          <w:bCs/>
        </w:rPr>
        <w:t xml:space="preserve"> </w:t>
      </w:r>
      <w:r w:rsidRPr="004B055F">
        <w:rPr>
          <w:bCs/>
        </w:rPr>
        <w:t>шестого созыва (далее Комитет) была организована в соответствии с Положением о Комитете по правовым вопросам и развитию местного самоуправления Псковской городской Думы, утвержденном Решением Псковской городской Думы  от 29 сентября 2017г. №12 (далее Положение) и</w:t>
      </w:r>
      <w:proofErr w:type="gramEnd"/>
      <w:r w:rsidRPr="004B055F">
        <w:rPr>
          <w:bCs/>
        </w:rPr>
        <w:t xml:space="preserve">   Уставом муниципального образования «Город Псков».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 xml:space="preserve">Изначально в состав Комитета было избрано 12 депутатов, </w:t>
      </w:r>
      <w:proofErr w:type="gramStart"/>
      <w:r w:rsidRPr="004B055F">
        <w:rPr>
          <w:rFonts w:eastAsia="Calibri"/>
          <w:color w:val="000000"/>
        </w:rPr>
        <w:t>согласно Решения</w:t>
      </w:r>
      <w:proofErr w:type="gramEnd"/>
      <w:r w:rsidRPr="004B055F">
        <w:rPr>
          <w:rFonts w:eastAsia="Calibri"/>
          <w:color w:val="000000"/>
        </w:rPr>
        <w:t xml:space="preserve"> Псковской городской Думы от 28.11.2017 №106 из состава Комитета вышли  6 депутатов.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 xml:space="preserve">В работе Комитета участвовали 6 депутатов, в том числе: 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>-Белов Эдуард Николаевич – председатель Комитета;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>-Болотин Константин Васильевич - заместитель председателя Комитета;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>-Воробьев Владимир Николаевич;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>-Цецерский Иван Николаевич;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>-Пожидаева Юлия Валерьевна;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>-Барабанов Сергей Александрович.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B055F">
        <w:rPr>
          <w:bCs/>
        </w:rPr>
        <w:t xml:space="preserve">За отчетный период было проведено </w:t>
      </w:r>
      <w:r w:rsidRPr="004B055F">
        <w:rPr>
          <w:b/>
          <w:bCs/>
        </w:rPr>
        <w:t xml:space="preserve">7 </w:t>
      </w:r>
      <w:r w:rsidRPr="004B055F">
        <w:rPr>
          <w:bCs/>
        </w:rPr>
        <w:t>заседаний Комитета.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bCs/>
        </w:rPr>
      </w:pPr>
      <w:r w:rsidRPr="004B055F">
        <w:rPr>
          <w:rFonts w:eastAsia="Calibri"/>
          <w:color w:val="000000"/>
        </w:rPr>
        <w:t>Сведения о посещаемости депутатами заседаний Комитета с 22 сентября 2017 года  по 30 апреля 2018 года</w:t>
      </w:r>
      <w:r w:rsidRPr="004B055F">
        <w:rPr>
          <w:rFonts w:eastAsia="Courier New"/>
          <w:bCs/>
        </w:rPr>
        <w:t xml:space="preserve"> </w:t>
      </w:r>
      <w:r w:rsidRPr="004B055F">
        <w:rPr>
          <w:rFonts w:eastAsia="Calibri"/>
          <w:color w:val="000000"/>
        </w:rPr>
        <w:t>представлены в Таблице 1.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B055F">
        <w:rPr>
          <w:bCs/>
        </w:rPr>
        <w:t>Таблица 1.</w:t>
      </w:r>
    </w:p>
    <w:tbl>
      <w:tblPr>
        <w:tblW w:w="9645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4B055F" w:rsidRPr="004B055F" w:rsidTr="00AA17F7">
        <w:trPr>
          <w:trHeight w:hRule="exact" w:val="6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4B055F">
              <w:rPr>
                <w:color w:val="000000"/>
                <w:lang w:eastAsia="en-US"/>
              </w:rPr>
              <w:t>№</w:t>
            </w:r>
            <w:proofErr w:type="gramStart"/>
            <w:r w:rsidRPr="004B055F">
              <w:rPr>
                <w:color w:val="000000"/>
                <w:lang w:eastAsia="en-US"/>
              </w:rPr>
              <w:t>п</w:t>
            </w:r>
            <w:proofErr w:type="gramEnd"/>
            <w:r w:rsidRPr="004B055F">
              <w:rPr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4B055F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4B055F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4B055F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4B055F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4B055F" w:rsidRPr="004B055F" w:rsidTr="00AA17F7">
        <w:trPr>
          <w:trHeight w:hRule="exact" w:val="3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4B055F">
              <w:rPr>
                <w:bCs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055F">
              <w:rPr>
                <w:bCs/>
              </w:rPr>
              <w:t>Белов Эдуард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055F">
              <w:rPr>
                <w:bCs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B055F">
              <w:rPr>
                <w:b/>
                <w:bCs/>
                <w:color w:val="00000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B055F">
              <w:rPr>
                <w:b/>
                <w:bCs/>
                <w:color w:val="000000"/>
              </w:rPr>
              <w:t>-</w:t>
            </w:r>
          </w:p>
        </w:tc>
      </w:tr>
      <w:tr w:rsidR="004B055F" w:rsidRPr="004B055F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4B055F">
              <w:rPr>
                <w:bCs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055F">
              <w:rPr>
                <w:bCs/>
              </w:rPr>
              <w:t>Болотин Константин 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055F">
              <w:rPr>
                <w:bCs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B055F">
              <w:rPr>
                <w:b/>
                <w:bCs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B055F">
              <w:rPr>
                <w:b/>
                <w:bCs/>
                <w:color w:val="000000"/>
              </w:rPr>
              <w:t>1</w:t>
            </w:r>
          </w:p>
        </w:tc>
      </w:tr>
      <w:tr w:rsidR="004B055F" w:rsidRPr="004B055F" w:rsidTr="00AA17F7">
        <w:trPr>
          <w:trHeight w:hRule="exact" w:val="2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4B055F">
              <w:rPr>
                <w:bCs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055F">
              <w:rPr>
                <w:bCs/>
              </w:rPr>
              <w:t>Воробьев Владимир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055F">
              <w:rPr>
                <w:bCs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B055F">
              <w:rPr>
                <w:b/>
                <w:bCs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4B055F">
              <w:rPr>
                <w:b/>
                <w:bCs/>
                <w:color w:val="000000"/>
              </w:rPr>
              <w:t>3</w:t>
            </w:r>
          </w:p>
        </w:tc>
      </w:tr>
      <w:tr w:rsidR="004B055F" w:rsidRPr="004B055F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4B055F">
              <w:rPr>
                <w:bCs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055F">
              <w:rPr>
                <w:bCs/>
              </w:rPr>
              <w:t>Цецерский Иван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055F">
              <w:rPr>
                <w:b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4B055F">
              <w:rPr>
                <w:rFonts w:eastAsia="Courier New"/>
                <w:b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55F" w:rsidRPr="004B055F" w:rsidRDefault="004B055F" w:rsidP="004B055F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4B055F">
              <w:rPr>
                <w:rFonts w:eastAsia="Courier New"/>
                <w:b/>
                <w:color w:val="000000"/>
              </w:rPr>
              <w:t>2</w:t>
            </w:r>
          </w:p>
        </w:tc>
      </w:tr>
      <w:tr w:rsidR="004B055F" w:rsidRPr="004B055F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4B055F">
              <w:rPr>
                <w:bCs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055F">
              <w:rPr>
                <w:bCs/>
              </w:rPr>
              <w:t>Пожидаева Юлия Валерьевна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055F">
              <w:rPr>
                <w:b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4B055F">
              <w:rPr>
                <w:rFonts w:eastAsia="Courier New"/>
                <w:b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4B055F">
              <w:rPr>
                <w:rFonts w:eastAsia="Courier New"/>
                <w:b/>
                <w:color w:val="000000"/>
              </w:rPr>
              <w:t>1</w:t>
            </w:r>
          </w:p>
        </w:tc>
      </w:tr>
      <w:tr w:rsidR="004B055F" w:rsidRPr="004B055F" w:rsidTr="00AA17F7">
        <w:trPr>
          <w:trHeight w:hRule="exact" w:val="2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4B055F">
              <w:rPr>
                <w:bCs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055F">
              <w:rPr>
                <w:bCs/>
              </w:rPr>
              <w:t>Барабанов Сергей Александрович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055F">
              <w:rPr>
                <w:bCs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4B055F">
              <w:rPr>
                <w:rFonts w:eastAsia="Courier New"/>
                <w:b/>
                <w:color w:val="00000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55F" w:rsidRPr="004B055F" w:rsidRDefault="004B055F" w:rsidP="004B055F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4B055F">
              <w:rPr>
                <w:rFonts w:eastAsia="Courier New"/>
                <w:b/>
                <w:color w:val="000000"/>
              </w:rPr>
              <w:t>7</w:t>
            </w:r>
          </w:p>
        </w:tc>
      </w:tr>
    </w:tbl>
    <w:p w:rsidR="004B055F" w:rsidRPr="004B055F" w:rsidRDefault="004B055F" w:rsidP="004B05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B055F">
        <w:rPr>
          <w:bCs/>
        </w:rPr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B055F">
        <w:rPr>
          <w:bCs/>
        </w:rPr>
        <w:t>За отчетный период  на заседаниях Комитета было рассмотрено 39 вопросов, из них 5 вопросов контрольного характера и 34 вопроса вынесены на рассмотрение сессии Псковской городской Думы с рекомендацией депутатам принять положительное Решение, в том числе 11 вопросов по инициативе Комитета по правовым вопросам и развитию местного самоуправления Псковской городской Думы.</w:t>
      </w:r>
    </w:p>
    <w:p w:rsidR="004B055F" w:rsidRPr="004B055F" w:rsidRDefault="004B055F" w:rsidP="004B055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 w:rsidRPr="004B055F">
        <w:rPr>
          <w:rFonts w:eastAsia="Calibri"/>
          <w:color w:val="000000"/>
        </w:rPr>
        <w:t xml:space="preserve">В соответствии с </w:t>
      </w:r>
      <w:proofErr w:type="gramStart"/>
      <w:r w:rsidRPr="004B055F">
        <w:rPr>
          <w:rFonts w:eastAsia="Calibri"/>
          <w:color w:val="000000"/>
        </w:rPr>
        <w:t>задачами, возложенными на Комитет рассмотрены</w:t>
      </w:r>
      <w:proofErr w:type="gramEnd"/>
      <w:r w:rsidRPr="004B055F">
        <w:rPr>
          <w:rFonts w:eastAsia="Calibri"/>
          <w:color w:val="000000"/>
        </w:rPr>
        <w:t xml:space="preserve"> следующие наиболее актуальные вопросы: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lastRenderedPageBreak/>
        <w:t xml:space="preserve">О признании </w:t>
      </w:r>
      <w:proofErr w:type="gramStart"/>
      <w:r w:rsidRPr="004B055F">
        <w:rPr>
          <w:rFonts w:cs="Arial"/>
          <w:bCs/>
        </w:rPr>
        <w:t>утратившим</w:t>
      </w:r>
      <w:proofErr w:type="gramEnd"/>
      <w:r w:rsidRPr="004B055F">
        <w:rPr>
          <w:rFonts w:cs="Arial"/>
          <w:bCs/>
        </w:rPr>
        <w:t xml:space="preserve"> силу Решения Псковской городской Думы от 05.04.2013 №503 «Об утверждении положения о Комитете социально-экономического развития и потребительского рынка Администрации города Пскова»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внесении изменений и дополнений в некоторые муниципальные правовые акты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награждении медалью города Пскова «За заслуги перед Псковом»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принятии бюджета города Пскова на 2018 год и плановый период 2019 и 2020 годов в первом чтении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внесении изменений в Решение Псковской городской думы от 27.02.2015 №1378 «О кандидатурах от Псковской городской Думы и общественности города Пскова для включения в состав Наблюдательного  Совета муниципального автономного учреждения муниципального образования «Город Псков» «Редакция газеты «Псковские Новости»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внесении изменений в Решение Псковской городской Думы от 29.09.2017 №8 «Об утверждении персонального состава комитетов и комиссии Псковской городской Думы шестого созыва»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 xml:space="preserve">О внесении изменений в Решение Псковской городской Думы от 15.05.2009 №790 «О персональном составе членов комиссии по землепользованию и </w:t>
      </w:r>
      <w:proofErr w:type="gramStart"/>
      <w:r w:rsidRPr="004B055F">
        <w:rPr>
          <w:rFonts w:cs="Arial"/>
          <w:bCs/>
        </w:rPr>
        <w:t>застройке города</w:t>
      </w:r>
      <w:proofErr w:type="gramEnd"/>
      <w:r w:rsidRPr="004B055F">
        <w:rPr>
          <w:rFonts w:cs="Arial"/>
          <w:bCs/>
        </w:rPr>
        <w:t xml:space="preserve"> Пскова от Псковской городской Думы»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 xml:space="preserve">Об утверждении Соглашения о сотрудничестве между городом </w:t>
      </w:r>
      <w:proofErr w:type="spellStart"/>
      <w:r w:rsidRPr="004B055F">
        <w:rPr>
          <w:rFonts w:cs="Arial"/>
          <w:bCs/>
        </w:rPr>
        <w:t>Магасом</w:t>
      </w:r>
      <w:proofErr w:type="spellEnd"/>
      <w:r w:rsidRPr="004B055F">
        <w:rPr>
          <w:rFonts w:cs="Arial"/>
          <w:bCs/>
        </w:rPr>
        <w:t>, Республика Ингушетия, Российская Федерация и городом Псковом, Псковская область, Российская Федерация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назначении Главы Администрации города Пскова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Едином реестре обращений граждан, требующих длительного срока исполнения, и судебных решений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 xml:space="preserve">Об утверждении </w:t>
      </w:r>
      <w:proofErr w:type="gramStart"/>
      <w:r w:rsidRPr="004B055F">
        <w:rPr>
          <w:rFonts w:cs="Arial"/>
          <w:bCs/>
        </w:rPr>
        <w:t>Порядка организации контрольных выездов депутатов Псковской городской Думы</w:t>
      </w:r>
      <w:proofErr w:type="gramEnd"/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внесении изменений в Решение Псковской городской Думы от 29.02.2008 №333 «Об утверждении Порядка осуществления международных и внешнеэкономических связей»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внесении изменений в Положение о публичных слушаниях в городе Пскове, утвержденное Решением Псковской городской Думы от 16.05.2008 № 421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Об организации содействия в работе избирательной комиссии города Пскова в период проведения выборов Президента РФ 18 марта 2018 года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 xml:space="preserve">Об отчете </w:t>
      </w:r>
      <w:proofErr w:type="gramStart"/>
      <w:r w:rsidRPr="004B055F">
        <w:rPr>
          <w:rFonts w:cs="Arial"/>
          <w:bCs/>
        </w:rPr>
        <w:t>начальника Управления Министерства внутренних дел  России</w:t>
      </w:r>
      <w:proofErr w:type="gramEnd"/>
      <w:r w:rsidRPr="004B055F">
        <w:rPr>
          <w:rFonts w:cs="Arial"/>
          <w:bCs/>
        </w:rPr>
        <w:t xml:space="preserve"> по городу Пскову С.А. Сурина о результатах деятельности УМВД России по городу Пскову по итогам 2017 года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внесении изменений в Решение Псковской городской Думы от 26.09.2014 №1198 «Об утверждении Положения о Координационном Совете по демографической политике муниципального образования «Город Псков» и его состава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протесте прокурора Псковской транспортной прокуратуры от 08.02.2018 №23/1-3-2018 на п.2 Раздела II Решения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 xml:space="preserve">О назначении Председателя Контрольно-счетной палаты </w:t>
      </w:r>
      <w:proofErr w:type="gramStart"/>
      <w:r w:rsidRPr="004B055F">
        <w:rPr>
          <w:rFonts w:cs="Arial"/>
          <w:bCs/>
        </w:rPr>
        <w:t>города Пскова Гончара Василия Ивановича</w:t>
      </w:r>
      <w:proofErr w:type="gramEnd"/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cs="Arial"/>
          <w:bCs/>
        </w:rPr>
      </w:pPr>
      <w:r w:rsidRPr="004B055F">
        <w:rPr>
          <w:rFonts w:cs="Arial"/>
          <w:bCs/>
        </w:rPr>
        <w:t>О внесении изменений в Решение Псковской городской Думы от 18.04.2008 №380 «Об утверждении Положения о помощнике депутата Псковской городской Думы»</w:t>
      </w:r>
    </w:p>
    <w:p w:rsidR="004B055F" w:rsidRPr="004B055F" w:rsidRDefault="004B055F" w:rsidP="004B05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4B055F">
        <w:rPr>
          <w:rFonts w:cs="Arial"/>
          <w:bCs/>
        </w:rPr>
        <w:t>О награждении Почетной грамотой и Благодарственным письмом Псковской городской Думы</w:t>
      </w:r>
    </w:p>
    <w:p w:rsidR="003C4513" w:rsidRPr="003C4513" w:rsidRDefault="003C4513" w:rsidP="003C451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C4513">
        <w:rPr>
          <w:bCs/>
        </w:rPr>
        <w:t xml:space="preserve"> </w:t>
      </w: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rPr>
          <w:bCs/>
        </w:rPr>
      </w:pPr>
      <w:r w:rsidRPr="00211C27">
        <w:rPr>
          <w:bCs/>
        </w:rPr>
        <w:t>Глава города Пскова</w:t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  <w:t xml:space="preserve">      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11C2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11C27"/>
    <w:rsid w:val="00247EA6"/>
    <w:rsid w:val="00247F0F"/>
    <w:rsid w:val="002A3649"/>
    <w:rsid w:val="002B1E1A"/>
    <w:rsid w:val="00347340"/>
    <w:rsid w:val="003702D0"/>
    <w:rsid w:val="003C4513"/>
    <w:rsid w:val="003F3E9B"/>
    <w:rsid w:val="00476D9F"/>
    <w:rsid w:val="004B055F"/>
    <w:rsid w:val="004B065F"/>
    <w:rsid w:val="004C3536"/>
    <w:rsid w:val="004D0099"/>
    <w:rsid w:val="005122A8"/>
    <w:rsid w:val="005B4DA1"/>
    <w:rsid w:val="006D1D39"/>
    <w:rsid w:val="00731FD8"/>
    <w:rsid w:val="007F78F9"/>
    <w:rsid w:val="00824967"/>
    <w:rsid w:val="008B1956"/>
    <w:rsid w:val="009041ED"/>
    <w:rsid w:val="00927386"/>
    <w:rsid w:val="00950957"/>
    <w:rsid w:val="00981F16"/>
    <w:rsid w:val="00990B39"/>
    <w:rsid w:val="00A91F47"/>
    <w:rsid w:val="00A93057"/>
    <w:rsid w:val="00A96FD0"/>
    <w:rsid w:val="00AE6C9B"/>
    <w:rsid w:val="00B64719"/>
    <w:rsid w:val="00B776BB"/>
    <w:rsid w:val="00BC2D12"/>
    <w:rsid w:val="00BD021F"/>
    <w:rsid w:val="00C6707F"/>
    <w:rsid w:val="00C67D7B"/>
    <w:rsid w:val="00D04EA6"/>
    <w:rsid w:val="00D154CD"/>
    <w:rsid w:val="00D36B27"/>
    <w:rsid w:val="00D37C8D"/>
    <w:rsid w:val="00D64398"/>
    <w:rsid w:val="00D819DE"/>
    <w:rsid w:val="00DA30FB"/>
    <w:rsid w:val="00DE1445"/>
    <w:rsid w:val="00E01147"/>
    <w:rsid w:val="00E52ED0"/>
    <w:rsid w:val="00E71456"/>
    <w:rsid w:val="00E877DA"/>
    <w:rsid w:val="00ED5132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26</cp:revision>
  <cp:lastPrinted>2018-06-04T12:54:00Z</cp:lastPrinted>
  <dcterms:created xsi:type="dcterms:W3CDTF">2017-06-14T09:45:00Z</dcterms:created>
  <dcterms:modified xsi:type="dcterms:W3CDTF">2018-06-05T12:57:00Z</dcterms:modified>
</cp:coreProperties>
</file>