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7D" w:rsidRDefault="009B187D" w:rsidP="009B187D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9B187D" w:rsidRDefault="009B187D" w:rsidP="009B187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9B187D" w:rsidRDefault="009B187D" w:rsidP="009B187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B187D" w:rsidRDefault="009B187D" w:rsidP="009B187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3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9B187D" w:rsidRDefault="009B187D" w:rsidP="009B187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10-й сессии</w:t>
      </w:r>
    </w:p>
    <w:p w:rsidR="009B187D" w:rsidRDefault="009B187D" w:rsidP="009B187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9B187D" w:rsidRDefault="009B187D" w:rsidP="009B187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E6C9B" w:rsidRPr="00AE6C9B" w:rsidRDefault="00AE6C9B" w:rsidP="00AE6C9B">
      <w:pPr>
        <w:tabs>
          <w:tab w:val="left" w:pos="364"/>
        </w:tabs>
        <w:jc w:val="both"/>
        <w:rPr>
          <w:bCs/>
        </w:rPr>
      </w:pPr>
      <w:r w:rsidRPr="00AE6C9B">
        <w:rPr>
          <w:bCs/>
        </w:rPr>
        <w:t xml:space="preserve">Об отчете председателя Комитета по земельным ресурсам, </w:t>
      </w:r>
    </w:p>
    <w:p w:rsidR="00AE6C9B" w:rsidRPr="00AE6C9B" w:rsidRDefault="00AE6C9B" w:rsidP="00AE6C9B">
      <w:pPr>
        <w:tabs>
          <w:tab w:val="left" w:pos="364"/>
        </w:tabs>
        <w:jc w:val="both"/>
        <w:rPr>
          <w:bCs/>
        </w:rPr>
      </w:pPr>
      <w:r w:rsidRPr="00AE6C9B">
        <w:rPr>
          <w:bCs/>
        </w:rPr>
        <w:t xml:space="preserve">градостроительству и муниципальной собственности Псковской </w:t>
      </w:r>
    </w:p>
    <w:p w:rsidR="00AE6C9B" w:rsidRPr="00AE6C9B" w:rsidRDefault="00AE6C9B" w:rsidP="00AE6C9B">
      <w:pPr>
        <w:tabs>
          <w:tab w:val="left" w:pos="364"/>
        </w:tabs>
        <w:jc w:val="both"/>
        <w:rPr>
          <w:bCs/>
        </w:rPr>
      </w:pPr>
      <w:r w:rsidRPr="00AE6C9B">
        <w:rPr>
          <w:bCs/>
        </w:rPr>
        <w:t xml:space="preserve">городской Думы 6-го созыва за период </w:t>
      </w:r>
    </w:p>
    <w:p w:rsidR="004C3536" w:rsidRDefault="00AE6C9B" w:rsidP="00AE6C9B">
      <w:pPr>
        <w:tabs>
          <w:tab w:val="left" w:pos="364"/>
        </w:tabs>
        <w:jc w:val="both"/>
        <w:rPr>
          <w:bCs/>
        </w:rPr>
      </w:pPr>
      <w:r w:rsidRPr="00AE6C9B">
        <w:rPr>
          <w:bCs/>
        </w:rPr>
        <w:t>с 22 сентября 2017 года  по 30 апреля 2018 года</w:t>
      </w:r>
    </w:p>
    <w:p w:rsidR="00AE6C9B" w:rsidRDefault="00AE6C9B" w:rsidP="00AE6C9B">
      <w:pPr>
        <w:tabs>
          <w:tab w:val="left" w:pos="364"/>
        </w:tabs>
        <w:ind w:firstLine="709"/>
        <w:jc w:val="both"/>
      </w:pPr>
    </w:p>
    <w:p w:rsidR="00824967" w:rsidRDefault="00AE6C9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E6C9B">
        <w:t>Заслушав и обсудив представленный председателем Комитета по земельным ресурсам, градостроительству и муниципальной собственности Псковской городской Думы шестого созыва Стороненковым Г.И. отчет о работе Комитета по земельным ресурсам, градостроительству и муниципальной собственности Псковской городской Думы 6-го созыва за период с 22 сентября 2017 года  по 30 апреля 2018 года, руководствуясь Регламентом Псковской городской Думы,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E6C9B" w:rsidRDefault="00AE6C9B" w:rsidP="00AE6C9B">
      <w:pPr>
        <w:ind w:firstLine="709"/>
        <w:jc w:val="both"/>
      </w:pPr>
      <w:r>
        <w:t xml:space="preserve">1. Утвердить отчет о работе Комитета по земельным ресурсам, градостроительству и муниципальной собственности Псковской городской Думы 6-го созыва за период </w:t>
      </w:r>
      <w:r w:rsidR="003C4513">
        <w:t xml:space="preserve">                        </w:t>
      </w:r>
      <w:r>
        <w:t>с 22 сентября 2017 года  по 30 апреля 2018 года согласно Приложению к Решению.</w:t>
      </w:r>
    </w:p>
    <w:p w:rsidR="00AE6C9B" w:rsidRDefault="00AE6C9B" w:rsidP="00AE6C9B">
      <w:pPr>
        <w:ind w:firstLine="709"/>
        <w:jc w:val="both"/>
      </w:pPr>
      <w:r>
        <w:t>2. Настоящее Решение вступает в силу с момента его подписания Главой города Пскова.</w:t>
      </w:r>
    </w:p>
    <w:p w:rsidR="00C67D7B" w:rsidRPr="00211C27" w:rsidRDefault="00AE6C9B" w:rsidP="00AE6C9B">
      <w:pPr>
        <w:ind w:firstLine="709"/>
        <w:jc w:val="both"/>
      </w:pPr>
      <w:r>
        <w:t>3. Настоящее Решение опубликовать в газете «Псковские Новости» и разместить на официальном сайте муниципального образования «Город Псков»</w:t>
      </w:r>
      <w:r w:rsidR="00C67D7B" w:rsidRPr="00211C27">
        <w:t>.</w:t>
      </w:r>
    </w:p>
    <w:p w:rsidR="004B065F" w:rsidRPr="00C6707F" w:rsidRDefault="004B065F" w:rsidP="00C67D7B">
      <w:pPr>
        <w:tabs>
          <w:tab w:val="left" w:pos="567"/>
          <w:tab w:val="left" w:pos="709"/>
          <w:tab w:val="left" w:pos="851"/>
          <w:tab w:val="left" w:pos="1418"/>
        </w:tabs>
        <w:ind w:left="709"/>
        <w:jc w:val="both"/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11C27" w:rsidRPr="009A4E5A" w:rsidRDefault="00211C2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211C27" w:rsidRDefault="00211C27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11C27" w:rsidRDefault="00211C27">
      <w:pPr>
        <w:spacing w:after="200" w:line="276" w:lineRule="auto"/>
      </w:pPr>
      <w:r>
        <w:br w:type="page"/>
      </w:r>
    </w:p>
    <w:p w:rsid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lastRenderedPageBreak/>
        <w:t xml:space="preserve">Приложение </w:t>
      </w:r>
    </w:p>
    <w:p w:rsidR="00211C27" w:rsidRP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t xml:space="preserve">к Решению Псковской  городской Думы  </w:t>
      </w:r>
    </w:p>
    <w:p w:rsidR="00211C27" w:rsidRP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t>от _____________№______</w:t>
      </w:r>
    </w:p>
    <w:p w:rsidR="00211C27" w:rsidRPr="00211C27" w:rsidRDefault="00211C27" w:rsidP="00211C27">
      <w:pPr>
        <w:jc w:val="right"/>
        <w:rPr>
          <w:rFonts w:eastAsia="Calibri"/>
        </w:rPr>
      </w:pPr>
    </w:p>
    <w:p w:rsidR="003C4513" w:rsidRPr="003C4513" w:rsidRDefault="003C4513" w:rsidP="003C4513">
      <w:pPr>
        <w:jc w:val="center"/>
        <w:rPr>
          <w:rFonts w:eastAsia="Calibri"/>
          <w:b/>
        </w:rPr>
      </w:pPr>
      <w:r w:rsidRPr="003C4513">
        <w:rPr>
          <w:rFonts w:eastAsia="Calibri"/>
          <w:b/>
        </w:rPr>
        <w:t>Отчет</w:t>
      </w:r>
    </w:p>
    <w:p w:rsidR="00A96FD0" w:rsidRDefault="003C4513" w:rsidP="003C4513">
      <w:pPr>
        <w:jc w:val="center"/>
        <w:rPr>
          <w:rFonts w:eastAsia="Calibri"/>
          <w:b/>
        </w:rPr>
      </w:pPr>
      <w:r w:rsidRPr="003C4513">
        <w:rPr>
          <w:rFonts w:eastAsia="Calibri"/>
          <w:b/>
        </w:rPr>
        <w:t>о работе Комитета по земельным ресурсам, градостроительству и муниципальной собственности Псковской городской Думы 6-го созыва за период с 22 сентября 2017 года  по 30 апреля 2018 года</w:t>
      </w:r>
    </w:p>
    <w:p w:rsidR="003C4513" w:rsidRPr="00211C27" w:rsidRDefault="003C4513" w:rsidP="003C4513">
      <w:pPr>
        <w:jc w:val="center"/>
        <w:rPr>
          <w:rFonts w:eastAsia="Calibri"/>
          <w:b/>
        </w:rPr>
      </w:pP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  <w:r w:rsidRPr="003C4513">
        <w:rPr>
          <w:rFonts w:eastAsia="Calibri"/>
          <w:color w:val="000000"/>
        </w:rPr>
        <w:t>За отчетный период с 22 сентября 2017 года  по 30 апреля 2018 года работа Комитета по земельным ресурсам, градостроительству и муниципальной собственности Псковской городской Думы шестого созыва (далее Комитет) была организована в соответствии с Положением о Комитете по жилищно-коммунальному хозяйству и благоустройству Псковской городской Думы, утвержденном Решением Псковской городской Думы                                         от 29 сентября 2017г. №11 (далее Положение) и   Уставом муниципального образования «Город Псков».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  <w:r w:rsidRPr="003C4513">
        <w:rPr>
          <w:rFonts w:eastAsia="Calibri"/>
          <w:color w:val="000000"/>
        </w:rPr>
        <w:t xml:space="preserve">В работе Комитета участвовали 15 депутатов, в том числе: 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  <w:r w:rsidRPr="003C4513">
        <w:rPr>
          <w:rFonts w:eastAsia="Calibri"/>
          <w:color w:val="000000"/>
        </w:rPr>
        <w:t>-Стороненков Григорий Иванович – председатель Комитета;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  <w:r w:rsidRPr="003C4513">
        <w:rPr>
          <w:rFonts w:eastAsia="Calibri"/>
          <w:color w:val="000000"/>
        </w:rPr>
        <w:t>-Барабанов Дмитрий Александрович - заместитель председателя Комитета;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  <w:r w:rsidRPr="003C4513">
        <w:rPr>
          <w:rFonts w:eastAsia="Calibri"/>
          <w:color w:val="000000"/>
        </w:rPr>
        <w:t>-Гайдук Артур Маркович – заместитель председателя Комитета;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  <w:r w:rsidRPr="003C4513">
        <w:rPr>
          <w:rFonts w:eastAsia="Calibri"/>
          <w:color w:val="000000"/>
        </w:rPr>
        <w:t>-Болотин Константин Васильевич;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  <w:r w:rsidRPr="003C4513">
        <w:rPr>
          <w:rFonts w:eastAsia="Calibri"/>
          <w:color w:val="000000"/>
        </w:rPr>
        <w:t>-Иванов Денис Олегович;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  <w:r w:rsidRPr="003C4513">
        <w:rPr>
          <w:rFonts w:eastAsia="Calibri"/>
          <w:color w:val="000000"/>
        </w:rPr>
        <w:t>-Полонская Елена Александровна;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  <w:r w:rsidRPr="003C4513">
        <w:rPr>
          <w:rFonts w:eastAsia="Calibri"/>
          <w:color w:val="000000"/>
        </w:rPr>
        <w:t>-Постонов Федор Борисович;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  <w:r w:rsidRPr="003C4513">
        <w:rPr>
          <w:rFonts w:eastAsia="Calibri"/>
          <w:color w:val="000000"/>
        </w:rPr>
        <w:t>-Мусиенко Сергей Сергеевич;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  <w:r w:rsidRPr="003C4513">
        <w:rPr>
          <w:rFonts w:eastAsia="Calibri"/>
          <w:color w:val="000000"/>
        </w:rPr>
        <w:t>-Барабанов Сергей Александрович;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  <w:r w:rsidRPr="003C4513">
        <w:rPr>
          <w:rFonts w:eastAsia="Calibri"/>
          <w:color w:val="000000"/>
        </w:rPr>
        <w:t>-Михайлов Дмитрий Юрьевич;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  <w:r w:rsidRPr="003C4513">
        <w:rPr>
          <w:rFonts w:eastAsia="Calibri"/>
          <w:color w:val="000000"/>
        </w:rPr>
        <w:t>-Тимофеев Александр Васильевич;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  <w:r w:rsidRPr="003C4513">
        <w:rPr>
          <w:rFonts w:eastAsia="Calibri"/>
          <w:color w:val="000000"/>
        </w:rPr>
        <w:t>-Федоров Сергей Алексеевич;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  <w:r w:rsidRPr="003C4513">
        <w:rPr>
          <w:rFonts w:eastAsia="Calibri"/>
          <w:color w:val="000000"/>
        </w:rPr>
        <w:t>-Баев Александр Викторович;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  <w:r w:rsidRPr="003C4513">
        <w:rPr>
          <w:rFonts w:eastAsia="Calibri"/>
          <w:color w:val="000000"/>
        </w:rPr>
        <w:t>-Брячак Олег Михайлович;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000000"/>
        </w:rPr>
      </w:pPr>
      <w:r w:rsidRPr="003C4513">
        <w:rPr>
          <w:rFonts w:eastAsia="Calibri"/>
          <w:color w:val="000000"/>
        </w:rPr>
        <w:t>-Колосов Сергей Павлович.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left="142"/>
        <w:contextualSpacing/>
        <w:jc w:val="both"/>
        <w:rPr>
          <w:bCs/>
        </w:rPr>
      </w:pPr>
    </w:p>
    <w:p w:rsidR="003C4513" w:rsidRPr="003C4513" w:rsidRDefault="003C4513" w:rsidP="003C4513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/>
          <w:bCs/>
          <w:sz w:val="28"/>
          <w:szCs w:val="28"/>
        </w:rPr>
      </w:pPr>
      <w:r w:rsidRPr="003C4513">
        <w:rPr>
          <w:bCs/>
        </w:rPr>
        <w:t xml:space="preserve">За отчетный период было проведено </w:t>
      </w:r>
      <w:r w:rsidRPr="003C4513">
        <w:rPr>
          <w:b/>
          <w:bCs/>
        </w:rPr>
        <w:t>9</w:t>
      </w:r>
      <w:r w:rsidRPr="003C4513">
        <w:rPr>
          <w:bCs/>
        </w:rPr>
        <w:t xml:space="preserve"> заседаний Комитета.</w:t>
      </w:r>
    </w:p>
    <w:p w:rsidR="003C4513" w:rsidRPr="003C4513" w:rsidRDefault="003C4513" w:rsidP="003C4513">
      <w:pPr>
        <w:keepNext/>
        <w:widowControl w:val="0"/>
        <w:jc w:val="both"/>
        <w:rPr>
          <w:rFonts w:eastAsia="Courier New"/>
          <w:b/>
          <w:bCs/>
          <w:sz w:val="28"/>
          <w:szCs w:val="28"/>
        </w:rPr>
      </w:pPr>
      <w:r w:rsidRPr="003C4513">
        <w:rPr>
          <w:rFonts w:eastAsia="Courier New"/>
          <w:b/>
          <w:bCs/>
          <w:sz w:val="28"/>
          <w:szCs w:val="28"/>
        </w:rPr>
        <w:tab/>
      </w:r>
    </w:p>
    <w:p w:rsidR="003C4513" w:rsidRPr="003C4513" w:rsidRDefault="003C4513" w:rsidP="003C4513">
      <w:pPr>
        <w:keepNext/>
        <w:widowControl w:val="0"/>
        <w:ind w:firstLine="709"/>
        <w:jc w:val="both"/>
        <w:rPr>
          <w:rFonts w:eastAsia="Courier New"/>
          <w:bCs/>
        </w:rPr>
      </w:pPr>
      <w:r w:rsidRPr="003C4513">
        <w:rPr>
          <w:rFonts w:eastAsia="Courier New"/>
          <w:bCs/>
        </w:rPr>
        <w:t>Посещаемость депутатами ПГД заседаний Комитета с 22 сентября 2017 года  по 30 апреля 2018 года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50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971"/>
        <w:gridCol w:w="1844"/>
        <w:gridCol w:w="1702"/>
        <w:gridCol w:w="1277"/>
      </w:tblGrid>
      <w:tr w:rsidR="003C4513" w:rsidRPr="003C4513" w:rsidTr="00AA17F7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N w:val="0"/>
              <w:spacing w:line="226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color w:val="000000"/>
                <w:lang w:eastAsia="en-US"/>
              </w:rPr>
              <w:t>№п/п.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N w:val="0"/>
              <w:spacing w:line="228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color w:val="000000"/>
                <w:lang w:eastAsia="en-US"/>
              </w:rPr>
              <w:t>Фамилия имя отчество депутата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Избирательный округ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Посещаемость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Пропуск</w:t>
            </w:r>
          </w:p>
        </w:tc>
      </w:tr>
      <w:tr w:rsidR="003C4513" w:rsidRPr="003C4513" w:rsidTr="00AA17F7">
        <w:trPr>
          <w:trHeight w:hRule="exact"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3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Стороненков Григорий Иванович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3C4513" w:rsidRPr="003C4513" w:rsidTr="00AA17F7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19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Барабанов Дмитрий Александрович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3</w:t>
            </w:r>
          </w:p>
        </w:tc>
      </w:tr>
      <w:tr w:rsidR="003C4513" w:rsidRPr="003C4513" w:rsidTr="00AA17F7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19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Гайдук Артур Маркович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3</w:t>
            </w:r>
          </w:p>
        </w:tc>
      </w:tr>
      <w:tr w:rsidR="003C4513" w:rsidRPr="003C4513" w:rsidTr="00AA17F7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19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Болотин Константин Васильевич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1</w:t>
            </w:r>
          </w:p>
        </w:tc>
      </w:tr>
      <w:tr w:rsidR="003C4513" w:rsidRPr="003C4513" w:rsidTr="00AA17F7">
        <w:trPr>
          <w:trHeight w:hRule="exact"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4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Иванов Денис Олегович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1</w:t>
            </w:r>
          </w:p>
        </w:tc>
      </w:tr>
      <w:tr w:rsidR="003C4513" w:rsidRPr="003C4513" w:rsidTr="00AA17F7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3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Полонская Елена Александровна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1</w:t>
            </w:r>
          </w:p>
        </w:tc>
      </w:tr>
      <w:tr w:rsidR="003C4513" w:rsidRPr="003C4513" w:rsidTr="00AA17F7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3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Постонов Федор Борисович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-</w:t>
            </w:r>
          </w:p>
        </w:tc>
      </w:tr>
      <w:tr w:rsidR="003C4513" w:rsidRPr="003C4513" w:rsidTr="00AA17F7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3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Мусиенко Сергей Сергеевич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1</w:t>
            </w:r>
          </w:p>
        </w:tc>
      </w:tr>
      <w:tr w:rsidR="003C4513" w:rsidRPr="003C4513" w:rsidTr="00AA17F7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3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Барабанов Сергей Александрович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8</w:t>
            </w:r>
          </w:p>
        </w:tc>
      </w:tr>
      <w:tr w:rsidR="003C4513" w:rsidRPr="003C4513" w:rsidTr="00AA17F7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3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Михайлов Дмитрий Юрьевич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1</w:t>
            </w:r>
          </w:p>
        </w:tc>
      </w:tr>
      <w:tr w:rsidR="003C4513" w:rsidRPr="003C4513" w:rsidTr="00AA17F7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3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Тимофеев Александр Васильевич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 xml:space="preserve">единый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4</w:t>
            </w:r>
          </w:p>
        </w:tc>
      </w:tr>
      <w:tr w:rsidR="003C4513" w:rsidRPr="003C4513" w:rsidTr="00AA17F7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3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Федоров Сергей Алексеевич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3</w:t>
            </w:r>
          </w:p>
        </w:tc>
      </w:tr>
      <w:tr w:rsidR="003C4513" w:rsidRPr="003C4513" w:rsidTr="00AA17F7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3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Баев Александр Викторович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-</w:t>
            </w:r>
          </w:p>
        </w:tc>
      </w:tr>
      <w:tr w:rsidR="003C4513" w:rsidRPr="003C4513" w:rsidTr="00AA17F7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3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Брячак Олег Михайлович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-</w:t>
            </w:r>
          </w:p>
        </w:tc>
      </w:tr>
      <w:tr w:rsidR="003C4513" w:rsidRPr="003C4513" w:rsidTr="00AA17F7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30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C4513">
              <w:rPr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Колосов Сергей Павлович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C4513">
              <w:rPr>
                <w:bCs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13" w:rsidRPr="003C4513" w:rsidRDefault="003C4513" w:rsidP="003C4513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C4513">
              <w:rPr>
                <w:rFonts w:eastAsia="Courier New"/>
                <w:b/>
                <w:color w:val="000000"/>
                <w:lang w:eastAsia="en-US"/>
              </w:rPr>
              <w:t>-</w:t>
            </w:r>
          </w:p>
        </w:tc>
      </w:tr>
    </w:tbl>
    <w:p w:rsidR="003C4513" w:rsidRPr="003C4513" w:rsidRDefault="003C4513" w:rsidP="003C451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3C4513">
        <w:rPr>
          <w:bCs/>
        </w:rPr>
        <w:t>На всех  назначенных заседаниях Комитета был обеспечен кворум для рассмотрения вопросов заявленной повестки дня. Депутаты отсутствовали только по уважительным причинам.</w:t>
      </w:r>
    </w:p>
    <w:p w:rsidR="003C4513" w:rsidRPr="003C4513" w:rsidRDefault="003C4513" w:rsidP="003C451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3C4513">
        <w:rPr>
          <w:bCs/>
        </w:rPr>
        <w:t xml:space="preserve">За отчетный период  на заседаниях Комитета было рассмотрено </w:t>
      </w:r>
      <w:r w:rsidRPr="003C4513">
        <w:rPr>
          <w:b/>
          <w:bCs/>
        </w:rPr>
        <w:t>142</w:t>
      </w:r>
      <w:r w:rsidRPr="003C4513">
        <w:rPr>
          <w:bCs/>
        </w:rPr>
        <w:t xml:space="preserve"> вопроса, </w:t>
      </w:r>
      <w:r w:rsidRPr="003C4513">
        <w:rPr>
          <w:rFonts w:eastAsia="Calibri"/>
          <w:color w:val="000000"/>
        </w:rPr>
        <w:t>из них 8 вопросов контрольного характера, в том числе обращения граждан и депутатов Псковской городской Думы 6 созыва; 134 вопроса вынесены на рассмотрение сессии Псковской городской Думы с рекомендацией депутатам принять положительное Решение.</w:t>
      </w:r>
    </w:p>
    <w:p w:rsidR="003C4513" w:rsidRPr="003C4513" w:rsidRDefault="003C4513" w:rsidP="003C45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№795, в отношении территорий в городе Пскове, в целях приведения Правил землепользования и застройки в соответствии Генеральному плану МО «Город Псков»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>О создании городского Народного парка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>О внесении изменений в Решение Псковской городской Думы от 15.05.2009 №789 «Об утверждении положения о комиссии по землепользованию и застройке и ее состава»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rFonts w:cs="Arial"/>
          <w:bCs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rFonts w:cs="Arial"/>
          <w:bCs/>
        </w:rPr>
        <w:t>О согласовании предоставления земельного участка для строительства на торгах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rFonts w:cs="Arial"/>
        </w:rPr>
        <w:t>О внесении изменений в Решение Псковской городской Думы от 28.12.2011 №2049 «Об утверждении порядка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№75 «Об утверждении документов, регламентирующих порядок освобождения земельных участков на территории города Пскова от самовольно установленных, брошенных или оставленных собственником движимых вещей»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rFonts w:cs="Arial"/>
          <w:bCs/>
        </w:rPr>
        <w:t>О даче согласия муниципальному предприятию города Пскова «Центральная городская аптека №2» на предоставление в безвозмездное пользование Псковской Региональной Общественной Организации «Ассоциация садоводов Псковской области» муниципального имущества, закрепленного за предприятием на праве хозяйственного ведения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>О даче согласия муниципальным бюджетным учреждениям на предоставление в аренду муниципального имущества, закрепленного за учреждениями на праве оперативного управления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 xml:space="preserve">О даче согласия на закрепление на праве хозяйственного ведения за муниципальными предприятиями г. Пскова муниципального имущества 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>О даче согласия на предоставление в безвозмездное пользование учреждениям, организациям  нежилых помещений.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>О даче согласия на предоставление в аренду коммерческим организациям и предприятиям нежилых помещений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>О заслушивании информации директора муниципального предприятия «Управление капитального строительства» о проектно-сметной документации по строительству жилого дома по адресу: ул. Зональное шоссе, .5»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rFonts w:cs="Arial"/>
          <w:bCs/>
        </w:rPr>
        <w:t xml:space="preserve">О заслушивании информации начальника Управления образования Администрации </w:t>
      </w:r>
      <w:r w:rsidRPr="003C4513">
        <w:rPr>
          <w:rFonts w:cs="Arial"/>
          <w:bCs/>
        </w:rPr>
        <w:lastRenderedPageBreak/>
        <w:t>города Пскова о полученной прибыли от заключенных договоров аренды муниципального имущества, закрепленного за муниципальными бюджетными образовательными и дошкольными учреждениями города Пскова за 2016-2017 учебный год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rFonts w:cs="Arial"/>
          <w:bCs/>
        </w:rPr>
        <w:t>Информация директора муниципального бюджетного учреждения «Псковский бизнес-инкубатор» о деятельности учреждения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>Об установлении соответствия разрешенного использования земельного участка из земель населенных пунктов с кадастровым номером 60:27:0230105:17 классификатору видов разрешенного использования земельных участков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rFonts w:cs="Arial"/>
          <w:bCs/>
        </w:rPr>
        <w:t>О внесении изменений в Решение Псковской городской Думы от 09.11.2007 №215 «Об утверждении Положения о Комитете по управлению муниципальным имуществом города Пскова»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>Об утверждении Прогнозного плана (программы) приватизации муниципального имущества города Пскова на 2018 год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>Об утверждении Отчета о результатах приватизации муниципального имущества города Пскова за 2017 год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>О признании утратившими силу отдельных правовых актов Псковской городской Думы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>Об исполнении условий договоров аренды муниципального имущества и договоров предоставления муниципального имущества в безвозмездное пользование, заключенных в 2017 году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>О перечне помещений и специально отведенных мест для 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избирателями на территории муниципального образования «Город Псков», а также об утверждении Порядка предоставления помещений для 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избирателями на территории муниципального образования «Город Псков»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>О внесении изменений в Решение Псковской городской Думы от 17.04.2017 №2294 «О даче согласия на предоставление муниципальной преференции ООО «Городская ритуальная служба»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>О даче согласия на принятие Администрацией города Пскова решения о проведении аукциона на право заключения договора аренды земельного участка, находящегося в муниципальной собственности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>О даче согласия на принятие Комитетом по управлению муниципальным имуществом города Пскова решения по вопросу об избрании ревизора Общества с ограниченной ответственностью «Расчетный центр города Пскова»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bCs/>
        </w:rPr>
        <w:t>О рассмотрении обращения Л.П. Яковлевой № Я-14 от 19.01.2018 года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rFonts w:cs="Arial"/>
          <w:bCs/>
        </w:rPr>
        <w:t>О внесении изменений в Решение Псковской городской Думы от 29.10.2010 №1469 «Об утверждении Положения о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«Город Псков», охране объектов культурного наследия (памятников истории и культуры) местного (муниципального) значения, расположенных на территории города Пскова</w:t>
      </w:r>
    </w:p>
    <w:p w:rsidR="003C4513" w:rsidRPr="003C4513" w:rsidRDefault="003C4513" w:rsidP="003C451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C4513">
        <w:rPr>
          <w:rFonts w:cs="Arial"/>
          <w:bCs/>
        </w:rPr>
        <w:t xml:space="preserve">Об одобрении </w:t>
      </w:r>
      <w:r w:rsidRPr="003C4513">
        <w:rPr>
          <w:rFonts w:cs="Arial"/>
          <w:bCs/>
          <w:kern w:val="2"/>
        </w:rPr>
        <w:t>крупных сделок муниципального предприятия города Пскова «Управление капитального строительства»</w:t>
      </w:r>
    </w:p>
    <w:p w:rsidR="003C4513" w:rsidRPr="003C4513" w:rsidRDefault="003C4513" w:rsidP="003C4513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Cs/>
        </w:rPr>
      </w:pPr>
    </w:p>
    <w:p w:rsidR="003C4513" w:rsidRPr="003C4513" w:rsidRDefault="003C4513" w:rsidP="003C451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3C4513">
        <w:rPr>
          <w:bCs/>
        </w:rPr>
        <w:t>Члены Комитета занимались подготовкой и принимали участие в публичных слушаниях «</w:t>
      </w:r>
      <w:r w:rsidRPr="003C4513">
        <w:rPr>
          <w:rFonts w:cs="Arial"/>
          <w:bCs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  <w:r w:rsidRPr="003C4513">
        <w:rPr>
          <w:bCs/>
        </w:rPr>
        <w:t xml:space="preserve">». </w:t>
      </w:r>
    </w:p>
    <w:p w:rsidR="00211C27" w:rsidRPr="00211C27" w:rsidRDefault="00211C27" w:rsidP="00211C27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:rsidR="00211C27" w:rsidRPr="00211C27" w:rsidRDefault="00211C27" w:rsidP="00211C27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Cs/>
        </w:rPr>
      </w:pPr>
    </w:p>
    <w:p w:rsidR="00211C27" w:rsidRPr="00211C27" w:rsidRDefault="00211C27" w:rsidP="00211C27">
      <w:pPr>
        <w:widowControl w:val="0"/>
        <w:autoSpaceDE w:val="0"/>
        <w:autoSpaceDN w:val="0"/>
        <w:adjustRightInd w:val="0"/>
        <w:rPr>
          <w:bCs/>
        </w:rPr>
      </w:pPr>
      <w:r w:rsidRPr="00211C27">
        <w:rPr>
          <w:bCs/>
        </w:rPr>
        <w:t>Глава города Пскова</w:t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  <w:t xml:space="preserve">      И.Н. Цецерский</w:t>
      </w:r>
    </w:p>
    <w:p w:rsidR="00211C27" w:rsidRDefault="00211C27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211C27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4A1B2870"/>
    <w:multiLevelType w:val="hybridMultilevel"/>
    <w:tmpl w:val="212E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11C27"/>
    <w:rsid w:val="00247EA6"/>
    <w:rsid w:val="00247F0F"/>
    <w:rsid w:val="002A3649"/>
    <w:rsid w:val="002B1E1A"/>
    <w:rsid w:val="003702D0"/>
    <w:rsid w:val="003C4513"/>
    <w:rsid w:val="003F3E9B"/>
    <w:rsid w:val="00476D9F"/>
    <w:rsid w:val="004B065F"/>
    <w:rsid w:val="004C3536"/>
    <w:rsid w:val="005B4DA1"/>
    <w:rsid w:val="006D1D39"/>
    <w:rsid w:val="00731FD8"/>
    <w:rsid w:val="007F78F9"/>
    <w:rsid w:val="00824967"/>
    <w:rsid w:val="008B1956"/>
    <w:rsid w:val="009041ED"/>
    <w:rsid w:val="00927386"/>
    <w:rsid w:val="00950957"/>
    <w:rsid w:val="00981F16"/>
    <w:rsid w:val="00990B39"/>
    <w:rsid w:val="009B187D"/>
    <w:rsid w:val="00A91F47"/>
    <w:rsid w:val="00A93057"/>
    <w:rsid w:val="00A96FD0"/>
    <w:rsid w:val="00AE6C9B"/>
    <w:rsid w:val="00B64719"/>
    <w:rsid w:val="00B776BB"/>
    <w:rsid w:val="00BC2D12"/>
    <w:rsid w:val="00BD021F"/>
    <w:rsid w:val="00C6707F"/>
    <w:rsid w:val="00C67D7B"/>
    <w:rsid w:val="00D04EA6"/>
    <w:rsid w:val="00D154CD"/>
    <w:rsid w:val="00D36B27"/>
    <w:rsid w:val="00D37C8D"/>
    <w:rsid w:val="00D64398"/>
    <w:rsid w:val="00D819DE"/>
    <w:rsid w:val="00DA30FB"/>
    <w:rsid w:val="00DE1445"/>
    <w:rsid w:val="00E01147"/>
    <w:rsid w:val="00E52ED0"/>
    <w:rsid w:val="00E55EAF"/>
    <w:rsid w:val="00E71456"/>
    <w:rsid w:val="00E877DA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25</cp:revision>
  <cp:lastPrinted>2018-06-04T12:43:00Z</cp:lastPrinted>
  <dcterms:created xsi:type="dcterms:W3CDTF">2017-06-14T09:45:00Z</dcterms:created>
  <dcterms:modified xsi:type="dcterms:W3CDTF">2018-06-05T12:57:00Z</dcterms:modified>
</cp:coreProperties>
</file>