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FD" w:rsidRPr="00181B8D" w:rsidRDefault="00E71761" w:rsidP="004238FD">
      <w:pPr>
        <w:ind w:left="1560"/>
        <w:rPr>
          <w:b/>
          <w:color w:val="1F497D"/>
          <w:szCs w:val="24"/>
        </w:rPr>
      </w:pPr>
      <w:bookmarkStart w:id="0" w:name="OLE_LINK2"/>
      <w:bookmarkStart w:id="1" w:name="OLE_LINK1"/>
      <w:bookmarkStart w:id="2" w:name="_GoBack"/>
      <w:r>
        <w:rPr>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5pt;margin-top:-27.6pt;width:80.7pt;height:75.25pt;z-index:251659264">
            <v:imagedata r:id="rId8" o:title=""/>
          </v:shape>
          <o:OLEObject Type="Embed" ProgID="CorelDraw.Graphic.15" ShapeID="_x0000_s1026" DrawAspect="Content" ObjectID="_1584868175" r:id="rId9"/>
        </w:object>
      </w:r>
      <w:r w:rsidR="004238FD" w:rsidRPr="00181B8D">
        <w:rPr>
          <w:b/>
          <w:color w:val="1F497D"/>
          <w:szCs w:val="24"/>
        </w:rPr>
        <w:t>ОБЩЕСТВО С ОГРАНИЧЕННОЙ ОТВЕТСТВЕННОСТЬЮ</w:t>
      </w:r>
    </w:p>
    <w:p w:rsidR="004238FD" w:rsidRPr="00181B8D" w:rsidRDefault="004238FD" w:rsidP="004238FD">
      <w:pPr>
        <w:ind w:left="1560"/>
        <w:rPr>
          <w:b/>
          <w:color w:val="1F497D"/>
          <w:szCs w:val="24"/>
        </w:rPr>
      </w:pPr>
      <w:r w:rsidRPr="00181B8D">
        <w:rPr>
          <w:b/>
          <w:color w:val="1F497D"/>
          <w:szCs w:val="24"/>
        </w:rPr>
        <w:t xml:space="preserve"> «ДЖИ ДИНАМИКА»</w:t>
      </w:r>
    </w:p>
    <w:bookmarkEnd w:id="2"/>
    <w:p w:rsidR="004238FD" w:rsidRPr="00181B8D" w:rsidRDefault="004238FD" w:rsidP="004238FD">
      <w:pPr>
        <w:ind w:left="1560"/>
        <w:rPr>
          <w:b/>
          <w:color w:val="1F497D"/>
          <w:szCs w:val="24"/>
        </w:rPr>
      </w:pPr>
    </w:p>
    <w:p w:rsidR="004238FD" w:rsidRPr="00181B8D" w:rsidRDefault="004238FD" w:rsidP="004238FD">
      <w:r>
        <w:rPr>
          <w:noProof/>
          <w:lang w:eastAsia="ru-RU"/>
        </w:rPr>
        <mc:AlternateContent>
          <mc:Choice Requires="wps">
            <w:drawing>
              <wp:anchor distT="4294967293" distB="4294967293" distL="114300" distR="114300" simplePos="0" relativeHeight="251660288" behindDoc="0" locked="0" layoutInCell="0" allowOverlap="1" wp14:anchorId="3FF7F498" wp14:editId="266F4177">
                <wp:simplePos x="0" y="0"/>
                <wp:positionH relativeFrom="column">
                  <wp:posOffset>-146685</wp:posOffset>
                </wp:positionH>
                <wp:positionV relativeFrom="paragraph">
                  <wp:posOffset>170179</wp:posOffset>
                </wp:positionV>
                <wp:extent cx="6107430" cy="0"/>
                <wp:effectExtent l="0" t="0" r="2667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C04E4" id="Прямая соединительная линия 22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5pt,13.4pt" to="46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" o:allowincell="f" strokeweight="1pt">
                <v:stroke startarrowwidth="narrow" startarrowlength="short" endarrowwidth="narrow" endarrowlength="short"/>
                <v:shadow color="#243f60" opacity=".5" offset="1pt"/>
              </v:line>
            </w:pict>
          </mc:Fallback>
        </mc:AlternateContent>
      </w:r>
    </w:p>
    <w:p w:rsidR="004238FD" w:rsidRPr="00181B8D" w:rsidRDefault="004238FD" w:rsidP="004238FD">
      <w:pPr>
        <w:rPr>
          <w:b/>
          <w:sz w:val="40"/>
        </w:rPr>
      </w:pPr>
    </w:p>
    <w:p w:rsidR="004238FD" w:rsidRDefault="004238FD" w:rsidP="004238FD">
      <w:pPr>
        <w:rPr>
          <w:b/>
          <w:bCs/>
          <w:color w:val="1F497D"/>
          <w:sz w:val="44"/>
          <w:szCs w:val="44"/>
        </w:rPr>
      </w:pPr>
    </w:p>
    <w:p w:rsidR="004238FD" w:rsidRPr="00181B8D" w:rsidRDefault="004238FD" w:rsidP="004238FD">
      <w:pPr>
        <w:rPr>
          <w:b/>
          <w:bCs/>
          <w:color w:val="1F497D"/>
          <w:sz w:val="44"/>
          <w:szCs w:val="44"/>
        </w:rPr>
      </w:pPr>
    </w:p>
    <w:p w:rsidR="004238FD" w:rsidRDefault="004238FD" w:rsidP="004238FD">
      <w:pPr>
        <w:rPr>
          <w:b/>
          <w:bCs/>
          <w:color w:val="1F497D"/>
          <w:sz w:val="44"/>
          <w:szCs w:val="44"/>
        </w:rPr>
      </w:pPr>
    </w:p>
    <w:p w:rsidR="004238FD" w:rsidRDefault="004238FD" w:rsidP="004238FD">
      <w:pPr>
        <w:rPr>
          <w:b/>
          <w:bCs/>
          <w:color w:val="1F497D"/>
          <w:sz w:val="44"/>
          <w:szCs w:val="44"/>
        </w:rPr>
      </w:pPr>
    </w:p>
    <w:p w:rsidR="004238FD" w:rsidRPr="00181B8D" w:rsidRDefault="004238FD" w:rsidP="004238FD">
      <w:pPr>
        <w:rPr>
          <w:b/>
          <w:bCs/>
          <w:color w:val="1F497D"/>
          <w:sz w:val="44"/>
          <w:szCs w:val="44"/>
        </w:rPr>
      </w:pPr>
    </w:p>
    <w:p w:rsidR="004238FD" w:rsidRDefault="004238FD" w:rsidP="004238FD">
      <w:pPr>
        <w:rPr>
          <w:b/>
          <w:bCs/>
          <w:color w:val="1F497D"/>
          <w:sz w:val="32"/>
          <w:szCs w:val="32"/>
        </w:rPr>
      </w:pPr>
      <w:r w:rsidRPr="00340D68">
        <w:rPr>
          <w:b/>
          <w:bCs/>
          <w:color w:val="1F497D"/>
          <w:sz w:val="32"/>
          <w:szCs w:val="32"/>
        </w:rPr>
        <w:t>Актуализация схемы теплоснабжения муниципального образования «Город Псков» на период с 201</w:t>
      </w:r>
      <w:r>
        <w:rPr>
          <w:b/>
          <w:bCs/>
          <w:color w:val="1F497D"/>
          <w:sz w:val="32"/>
          <w:szCs w:val="32"/>
        </w:rPr>
        <w:t>9 года до 2033</w:t>
      </w:r>
      <w:r w:rsidRPr="00340D68">
        <w:rPr>
          <w:b/>
          <w:bCs/>
          <w:color w:val="1F497D"/>
          <w:sz w:val="32"/>
          <w:szCs w:val="32"/>
        </w:rPr>
        <w:t xml:space="preserve"> года</w:t>
      </w:r>
    </w:p>
    <w:p w:rsidR="004238FD" w:rsidRDefault="004238FD" w:rsidP="004238FD">
      <w:pPr>
        <w:rPr>
          <w:b/>
          <w:bCs/>
          <w:color w:val="1F497D"/>
          <w:sz w:val="32"/>
          <w:szCs w:val="32"/>
        </w:rPr>
      </w:pPr>
    </w:p>
    <w:p w:rsidR="004238FD" w:rsidRPr="00181B8D" w:rsidRDefault="004238FD" w:rsidP="004238FD">
      <w:pPr>
        <w:rPr>
          <w:b/>
          <w:bCs/>
          <w:color w:val="1F497D"/>
          <w:sz w:val="32"/>
          <w:szCs w:val="32"/>
        </w:rPr>
      </w:pPr>
    </w:p>
    <w:p w:rsidR="004238FD" w:rsidRDefault="004238FD" w:rsidP="004238FD">
      <w:pPr>
        <w:rPr>
          <w:b/>
          <w:bCs/>
          <w:color w:val="1F497D"/>
          <w:sz w:val="44"/>
          <w:szCs w:val="44"/>
        </w:rPr>
      </w:pPr>
      <w:r w:rsidRPr="008E3ACE">
        <w:rPr>
          <w:b/>
          <w:bCs/>
          <w:noProof/>
          <w:color w:val="1F497D"/>
          <w:sz w:val="44"/>
          <w:szCs w:val="44"/>
          <w:lang w:eastAsia="ru-RU"/>
        </w:rPr>
        <w:drawing>
          <wp:inline distT="0" distB="0" distL="0" distR="0" wp14:anchorId="152F2855" wp14:editId="4D2AFDE6">
            <wp:extent cx="2077861" cy="1809750"/>
            <wp:effectExtent l="0" t="0" r="0" b="0"/>
            <wp:docPr id="13" name="Рисунок 13" descr="\\igor\Объекты Технического Отдела\266 - Псков (тепло)\Результат\pskov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or\Объекты Технического Отдела\266 - Псков (тепло)\Результат\pskovg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014" cy="1826432"/>
                    </a:xfrm>
                    <a:prstGeom prst="rect">
                      <a:avLst/>
                    </a:prstGeom>
                    <a:noFill/>
                    <a:ln>
                      <a:noFill/>
                    </a:ln>
                  </pic:spPr>
                </pic:pic>
              </a:graphicData>
            </a:graphic>
          </wp:inline>
        </w:drawing>
      </w:r>
    </w:p>
    <w:p w:rsidR="004238FD" w:rsidRPr="00746EC2" w:rsidRDefault="004238FD" w:rsidP="004238FD">
      <w:pPr>
        <w:rPr>
          <w:b/>
          <w:bCs/>
          <w:color w:val="1F497D"/>
          <w:sz w:val="44"/>
          <w:szCs w:val="44"/>
        </w:rPr>
      </w:pPr>
    </w:p>
    <w:p w:rsidR="004238FD" w:rsidRDefault="004238FD" w:rsidP="004238FD">
      <w:pPr>
        <w:rPr>
          <w:b/>
          <w:bCs/>
          <w:color w:val="1F497D"/>
          <w:sz w:val="32"/>
        </w:rPr>
      </w:pPr>
      <w:r>
        <w:rPr>
          <w:b/>
          <w:bCs/>
          <w:color w:val="1F497D"/>
          <w:sz w:val="32"/>
        </w:rPr>
        <w:t xml:space="preserve">ТОМ 2 </w:t>
      </w:r>
    </w:p>
    <w:p w:rsidR="004238FD" w:rsidRPr="003944AE" w:rsidRDefault="004238FD" w:rsidP="004238FD">
      <w:pPr>
        <w:rPr>
          <w:rFonts w:cstheme="minorBidi"/>
          <w:b/>
          <w:bCs/>
          <w:color w:val="1F497D"/>
          <w:sz w:val="32"/>
        </w:rPr>
      </w:pPr>
    </w:p>
    <w:p w:rsidR="004238FD" w:rsidRPr="00E71761" w:rsidRDefault="004238FD" w:rsidP="00E71761">
      <w:pPr>
        <w:pStyle w:val="af"/>
        <w:jc w:val="center"/>
        <w:rPr>
          <w:b/>
          <w:color w:val="1F497D" w:themeColor="text2"/>
          <w:sz w:val="32"/>
          <w:szCs w:val="32"/>
        </w:rPr>
      </w:pPr>
      <w:r w:rsidRPr="00E71761">
        <w:rPr>
          <w:b/>
          <w:color w:val="1F497D" w:themeColor="text2"/>
          <w:sz w:val="32"/>
          <w:szCs w:val="32"/>
        </w:rPr>
        <w:t>Глава 11. Обоснование предложения по определению единой теплоснабжающей организации</w:t>
      </w:r>
    </w:p>
    <w:p w:rsidR="004238FD" w:rsidRDefault="004238FD" w:rsidP="004238FD">
      <w:pPr>
        <w:rPr>
          <w:b/>
          <w:bCs/>
          <w:color w:val="1F497D" w:themeColor="text2"/>
          <w:sz w:val="32"/>
          <w:szCs w:val="32"/>
        </w:rPr>
      </w:pPr>
    </w:p>
    <w:p w:rsidR="004238FD" w:rsidRDefault="004238FD" w:rsidP="004238FD">
      <w:pPr>
        <w:rPr>
          <w:b/>
          <w:bCs/>
          <w:color w:val="1F497D" w:themeColor="text2"/>
          <w:sz w:val="32"/>
          <w:szCs w:val="32"/>
        </w:rPr>
      </w:pPr>
    </w:p>
    <w:p w:rsidR="004238FD" w:rsidRDefault="004238FD" w:rsidP="004238FD">
      <w:pPr>
        <w:rPr>
          <w:b/>
          <w:bCs/>
          <w:color w:val="1F497D" w:themeColor="text2"/>
          <w:sz w:val="32"/>
          <w:szCs w:val="32"/>
        </w:rPr>
      </w:pPr>
    </w:p>
    <w:p w:rsidR="00E71761" w:rsidRDefault="00E71761" w:rsidP="004238FD">
      <w:pPr>
        <w:rPr>
          <w:b/>
          <w:bCs/>
          <w:color w:val="1F497D" w:themeColor="text2"/>
          <w:sz w:val="32"/>
          <w:szCs w:val="32"/>
        </w:rPr>
      </w:pPr>
    </w:p>
    <w:p w:rsidR="004238FD" w:rsidRDefault="004238FD" w:rsidP="004238FD">
      <w:pPr>
        <w:rPr>
          <w:b/>
          <w:bCs/>
          <w:color w:val="1F497D" w:themeColor="text2"/>
          <w:sz w:val="32"/>
          <w:szCs w:val="32"/>
        </w:rPr>
      </w:pPr>
    </w:p>
    <w:p w:rsidR="004238FD" w:rsidRDefault="004238FD" w:rsidP="004238FD">
      <w:pPr>
        <w:rPr>
          <w:b/>
          <w:bCs/>
          <w:color w:val="1F497D" w:themeColor="text2"/>
          <w:sz w:val="32"/>
          <w:szCs w:val="32"/>
        </w:rPr>
      </w:pPr>
    </w:p>
    <w:p w:rsidR="004238FD" w:rsidRDefault="004238FD" w:rsidP="004238FD">
      <w:pPr>
        <w:rPr>
          <w:b/>
          <w:bCs/>
          <w:color w:val="1F497D" w:themeColor="text2"/>
          <w:sz w:val="32"/>
          <w:szCs w:val="32"/>
        </w:rPr>
      </w:pPr>
    </w:p>
    <w:p w:rsidR="004238FD" w:rsidRPr="003944AE" w:rsidRDefault="004238FD" w:rsidP="004238FD">
      <w:pPr>
        <w:pStyle w:val="af"/>
        <w:jc w:val="center"/>
        <w:rPr>
          <w:b/>
          <w:color w:val="1F497D" w:themeColor="text2"/>
          <w:szCs w:val="28"/>
        </w:rPr>
      </w:pPr>
      <w:r w:rsidRPr="003944AE">
        <w:rPr>
          <w:b/>
          <w:color w:val="1F497D" w:themeColor="text2"/>
          <w:szCs w:val="28"/>
        </w:rPr>
        <w:t>Санкт-Петербург</w:t>
      </w:r>
    </w:p>
    <w:p w:rsidR="004238FD" w:rsidRPr="003944AE" w:rsidRDefault="004238FD" w:rsidP="004238FD">
      <w:pPr>
        <w:pStyle w:val="af"/>
        <w:jc w:val="center"/>
        <w:rPr>
          <w:b/>
          <w:color w:val="1F497D" w:themeColor="text2"/>
          <w:szCs w:val="28"/>
        </w:rPr>
        <w:sectPr w:rsidR="004238FD" w:rsidRPr="003944AE" w:rsidSect="00746EC2">
          <w:footerReference w:type="default" r:id="rId11"/>
          <w:pgSz w:w="11906" w:h="16838" w:code="9"/>
          <w:pgMar w:top="1134" w:right="851" w:bottom="1134" w:left="1701"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944AE">
        <w:rPr>
          <w:b/>
          <w:color w:val="1F497D" w:themeColor="text2"/>
          <w:szCs w:val="28"/>
        </w:rPr>
        <w:t>2018</w:t>
      </w:r>
    </w:p>
    <w:p w:rsidR="004238FD" w:rsidRDefault="00E71761" w:rsidP="004238FD">
      <w:pPr>
        <w:rPr>
          <w:b/>
          <w:bCs/>
          <w:color w:val="1F497D"/>
          <w:sz w:val="32"/>
        </w:rPr>
      </w:pPr>
      <w:r>
        <w:rPr>
          <w:szCs w:val="24"/>
          <w:lang w:val="en-US"/>
        </w:rPr>
        <w:lastRenderedPageBreak/>
        <w:object w:dxaOrig="1440" w:dyaOrig="1440">
          <v:shape id="_x0000_s1027" type="#_x0000_t75" style="position:absolute;left:0;text-align:left;margin-left:13.9pt;margin-top:-9.15pt;width:71.6pt;height:66.75pt;z-index:251661312">
            <v:imagedata r:id="rId8" o:title=""/>
          </v:shape>
          <o:OLEObject Type="Embed" ProgID="CorelDraw.Graphic.15" ShapeID="_x0000_s1027" DrawAspect="Content" ObjectID="_1584868176" r:id="rId12"/>
        </w:object>
      </w:r>
    </w:p>
    <w:tbl>
      <w:tblPr>
        <w:tblpPr w:leftFromText="180" w:rightFromText="180" w:vertAnchor="text" w:horzAnchor="margin" w:tblpXSpec="center" w:tblpY="-412"/>
        <w:tblW w:w="10185" w:type="dxa"/>
        <w:tblBorders>
          <w:bottom w:val="single" w:sz="4" w:space="0" w:color="auto"/>
        </w:tblBorders>
        <w:tblLook w:val="04A0" w:firstRow="1" w:lastRow="0" w:firstColumn="1" w:lastColumn="0" w:noHBand="0" w:noVBand="1"/>
      </w:tblPr>
      <w:tblGrid>
        <w:gridCol w:w="2177"/>
        <w:gridCol w:w="5937"/>
        <w:gridCol w:w="2071"/>
      </w:tblGrid>
      <w:tr w:rsidR="004238FD" w:rsidRPr="00BC2EE6" w:rsidTr="0050540A">
        <w:trPr>
          <w:trHeight w:val="1708"/>
        </w:trPr>
        <w:tc>
          <w:tcPr>
            <w:tcW w:w="2177" w:type="dxa"/>
            <w:tcBorders>
              <w:top w:val="nil"/>
              <w:left w:val="nil"/>
              <w:bottom w:val="single" w:sz="4" w:space="0" w:color="auto"/>
              <w:right w:val="nil"/>
            </w:tcBorders>
            <w:vAlign w:val="center"/>
          </w:tcPr>
          <w:p w:rsidR="004238FD" w:rsidRPr="00E34E11" w:rsidRDefault="004238FD" w:rsidP="0050540A">
            <w:pPr>
              <w:tabs>
                <w:tab w:val="left" w:pos="199"/>
                <w:tab w:val="center" w:pos="4677"/>
              </w:tabs>
              <w:ind w:left="720"/>
              <w:contextualSpacing/>
              <w:jc w:val="right"/>
              <w:rPr>
                <w:rFonts w:eastAsia="Calibri"/>
              </w:rPr>
            </w:pPr>
          </w:p>
          <w:p w:rsidR="004238FD" w:rsidRPr="00E34E11" w:rsidRDefault="004238FD" w:rsidP="0050540A">
            <w:pPr>
              <w:tabs>
                <w:tab w:val="left" w:pos="199"/>
                <w:tab w:val="center" w:pos="4677"/>
              </w:tabs>
              <w:ind w:left="720"/>
              <w:contextualSpacing/>
              <w:jc w:val="right"/>
              <w:rPr>
                <w:rFonts w:eastAsia="Calibri"/>
              </w:rPr>
            </w:pPr>
          </w:p>
          <w:p w:rsidR="004238FD" w:rsidRPr="00E34E11" w:rsidRDefault="004238FD" w:rsidP="0050540A">
            <w:pPr>
              <w:tabs>
                <w:tab w:val="left" w:pos="199"/>
                <w:tab w:val="center" w:pos="4677"/>
              </w:tabs>
              <w:ind w:left="720"/>
              <w:contextualSpacing/>
              <w:jc w:val="right"/>
              <w:rPr>
                <w:rFonts w:eastAsia="Calibri"/>
              </w:rPr>
            </w:pPr>
          </w:p>
          <w:p w:rsidR="004238FD" w:rsidRPr="00E34E11" w:rsidRDefault="004238FD" w:rsidP="0050540A">
            <w:pPr>
              <w:tabs>
                <w:tab w:val="left" w:pos="199"/>
                <w:tab w:val="center" w:pos="4677"/>
              </w:tabs>
              <w:ind w:left="720"/>
              <w:contextualSpacing/>
              <w:jc w:val="right"/>
              <w:rPr>
                <w:rFonts w:eastAsia="Calibri"/>
              </w:rPr>
            </w:pPr>
          </w:p>
          <w:p w:rsidR="004238FD" w:rsidRPr="00E34E11" w:rsidRDefault="004238FD" w:rsidP="0050540A">
            <w:pPr>
              <w:tabs>
                <w:tab w:val="left" w:pos="199"/>
                <w:tab w:val="center" w:pos="4677"/>
              </w:tabs>
              <w:ind w:left="720"/>
              <w:contextualSpacing/>
              <w:rPr>
                <w:rFonts w:eastAsia="Calibri"/>
                <w:sz w:val="18"/>
                <w:szCs w:val="18"/>
              </w:rPr>
            </w:pPr>
          </w:p>
        </w:tc>
        <w:tc>
          <w:tcPr>
            <w:tcW w:w="5937" w:type="dxa"/>
            <w:tcBorders>
              <w:top w:val="nil"/>
              <w:left w:val="nil"/>
              <w:bottom w:val="single" w:sz="4" w:space="0" w:color="auto"/>
              <w:right w:val="nil"/>
            </w:tcBorders>
            <w:hideMark/>
          </w:tcPr>
          <w:p w:rsidR="004238FD" w:rsidRPr="00E71761" w:rsidRDefault="004238FD" w:rsidP="00E71761">
            <w:pPr>
              <w:tabs>
                <w:tab w:val="left" w:pos="199"/>
                <w:tab w:val="center" w:pos="5845"/>
              </w:tabs>
              <w:ind w:left="272"/>
              <w:jc w:val="both"/>
              <w:rPr>
                <w:rFonts w:eastAsia="Calibri"/>
                <w:b/>
                <w:sz w:val="22"/>
                <w:szCs w:val="22"/>
              </w:rPr>
            </w:pPr>
            <w:r w:rsidRPr="00E71761">
              <w:rPr>
                <w:rFonts w:eastAsia="Calibri"/>
                <w:b/>
                <w:sz w:val="22"/>
                <w:szCs w:val="22"/>
              </w:rPr>
              <w:t xml:space="preserve">Общество с ограниченной  </w:t>
            </w:r>
          </w:p>
          <w:p w:rsidR="004238FD" w:rsidRPr="00E71761" w:rsidRDefault="004238FD" w:rsidP="00E71761">
            <w:pPr>
              <w:tabs>
                <w:tab w:val="left" w:pos="199"/>
                <w:tab w:val="center" w:pos="5845"/>
              </w:tabs>
              <w:ind w:left="272"/>
              <w:jc w:val="both"/>
              <w:rPr>
                <w:rFonts w:eastAsia="Calibri"/>
                <w:b/>
                <w:sz w:val="22"/>
                <w:szCs w:val="22"/>
              </w:rPr>
            </w:pPr>
            <w:r w:rsidRPr="00E71761">
              <w:rPr>
                <w:rFonts w:eastAsia="Calibri"/>
                <w:b/>
                <w:sz w:val="22"/>
                <w:szCs w:val="22"/>
              </w:rPr>
              <w:t>Ответственностью «Джи Динамика»</w:t>
            </w:r>
          </w:p>
          <w:p w:rsidR="004238FD" w:rsidRPr="00181B8D" w:rsidRDefault="004238FD" w:rsidP="00E71761">
            <w:pPr>
              <w:tabs>
                <w:tab w:val="left" w:pos="3956"/>
                <w:tab w:val="center" w:pos="5278"/>
              </w:tabs>
              <w:ind w:left="272" w:right="-354"/>
              <w:contextualSpacing/>
              <w:jc w:val="both"/>
              <w:rPr>
                <w:rFonts w:eastAsia="Calibri"/>
                <w:sz w:val="20"/>
              </w:rPr>
            </w:pPr>
            <w:r w:rsidRPr="00181B8D">
              <w:rPr>
                <w:rFonts w:eastAsia="Calibri"/>
                <w:sz w:val="20"/>
              </w:rPr>
              <w:t>195009, Санкт-Петербург, ул. Комсомола, д.41, лит. А, офис 630</w:t>
            </w:r>
          </w:p>
          <w:p w:rsidR="004238FD" w:rsidRPr="00181B8D" w:rsidRDefault="004238FD" w:rsidP="00E71761">
            <w:pPr>
              <w:tabs>
                <w:tab w:val="left" w:pos="199"/>
                <w:tab w:val="center" w:pos="5278"/>
              </w:tabs>
              <w:ind w:left="272"/>
              <w:contextualSpacing/>
              <w:jc w:val="both"/>
              <w:rPr>
                <w:rFonts w:eastAsia="Calibri"/>
                <w:sz w:val="20"/>
              </w:rPr>
            </w:pPr>
            <w:r w:rsidRPr="00181B8D">
              <w:rPr>
                <w:rFonts w:eastAsia="Calibri"/>
                <w:sz w:val="20"/>
              </w:rPr>
              <w:t xml:space="preserve"> тел./факс (812)33-55-140</w:t>
            </w:r>
          </w:p>
          <w:p w:rsidR="004238FD" w:rsidRPr="00181B8D" w:rsidRDefault="004238FD" w:rsidP="00E71761">
            <w:pPr>
              <w:tabs>
                <w:tab w:val="left" w:pos="199"/>
                <w:tab w:val="center" w:pos="5278"/>
              </w:tabs>
              <w:ind w:left="272"/>
              <w:contextualSpacing/>
              <w:jc w:val="both"/>
              <w:rPr>
                <w:rFonts w:eastAsia="Calibri"/>
                <w:sz w:val="17"/>
                <w:szCs w:val="17"/>
              </w:rPr>
            </w:pPr>
            <w:r w:rsidRPr="00181B8D">
              <w:rPr>
                <w:rFonts w:eastAsia="Calibri"/>
                <w:sz w:val="20"/>
              </w:rPr>
              <w:t xml:space="preserve"> ИНН/КПП 7804481441/780401001 ОГРН 1127847145370</w:t>
            </w:r>
          </w:p>
        </w:tc>
        <w:tc>
          <w:tcPr>
            <w:tcW w:w="2071" w:type="dxa"/>
            <w:tcBorders>
              <w:top w:val="nil"/>
              <w:left w:val="nil"/>
              <w:bottom w:val="single" w:sz="4" w:space="0" w:color="auto"/>
              <w:right w:val="nil"/>
            </w:tcBorders>
          </w:tcPr>
          <w:p w:rsidR="004238FD" w:rsidRPr="00181B8D" w:rsidRDefault="004238FD" w:rsidP="0050540A">
            <w:pPr>
              <w:tabs>
                <w:tab w:val="left" w:pos="199"/>
                <w:tab w:val="center" w:pos="4677"/>
              </w:tabs>
              <w:ind w:left="272"/>
              <w:contextualSpacing/>
              <w:rPr>
                <w:rFonts w:eastAsia="Calibri"/>
                <w:sz w:val="18"/>
                <w:szCs w:val="18"/>
              </w:rPr>
            </w:pPr>
          </w:p>
        </w:tc>
      </w:tr>
    </w:tbl>
    <w:p w:rsidR="004238FD" w:rsidRDefault="004238FD" w:rsidP="004238FD">
      <w:pPr>
        <w:rPr>
          <w:b/>
          <w:bCs/>
          <w:color w:val="1F497D"/>
          <w:sz w:val="32"/>
        </w:rPr>
      </w:pPr>
    </w:p>
    <w:p w:rsidR="004238FD" w:rsidRPr="00181B8D" w:rsidRDefault="004238FD" w:rsidP="004238FD">
      <w:pPr>
        <w:rPr>
          <w:b/>
          <w:bCs/>
          <w:color w:val="1F497D"/>
          <w:sz w:val="32"/>
        </w:rPr>
      </w:pPr>
    </w:p>
    <w:p w:rsidR="004238FD" w:rsidRDefault="004238FD" w:rsidP="004238FD">
      <w:pPr>
        <w:ind w:left="4395"/>
        <w:jc w:val="right"/>
        <w:rPr>
          <w:szCs w:val="28"/>
        </w:rPr>
      </w:pPr>
      <w:r w:rsidRPr="00181B8D">
        <w:rPr>
          <w:b/>
          <w:szCs w:val="28"/>
        </w:rPr>
        <w:t>Заказчик</w:t>
      </w:r>
      <w:r w:rsidRPr="00181B8D">
        <w:rPr>
          <w:szCs w:val="28"/>
        </w:rPr>
        <w:t xml:space="preserve">: </w:t>
      </w:r>
      <w:r w:rsidRPr="00340D68">
        <w:rPr>
          <w:szCs w:val="28"/>
        </w:rPr>
        <w:t>Управление городского хозяйства Администрация города Пскова</w:t>
      </w:r>
    </w:p>
    <w:p w:rsidR="004238FD" w:rsidRPr="00746EC2" w:rsidRDefault="004238FD" w:rsidP="004238FD">
      <w:pPr>
        <w:ind w:left="4395"/>
        <w:jc w:val="right"/>
        <w:rPr>
          <w:szCs w:val="28"/>
        </w:rPr>
      </w:pPr>
    </w:p>
    <w:p w:rsidR="004238FD" w:rsidRDefault="004238FD" w:rsidP="004238FD">
      <w:pPr>
        <w:rPr>
          <w:b/>
          <w:bCs/>
          <w:sz w:val="32"/>
          <w:szCs w:val="32"/>
        </w:rPr>
      </w:pPr>
      <w:r>
        <w:rPr>
          <w:b/>
          <w:bCs/>
          <w:sz w:val="32"/>
          <w:szCs w:val="32"/>
        </w:rPr>
        <w:t>А</w:t>
      </w:r>
      <w:r w:rsidRPr="00340D68">
        <w:rPr>
          <w:b/>
          <w:bCs/>
          <w:sz w:val="32"/>
          <w:szCs w:val="32"/>
        </w:rPr>
        <w:t>ктуализаци</w:t>
      </w:r>
      <w:r>
        <w:rPr>
          <w:b/>
          <w:bCs/>
          <w:sz w:val="32"/>
          <w:szCs w:val="32"/>
        </w:rPr>
        <w:t>я</w:t>
      </w:r>
      <w:r w:rsidRPr="00340D68">
        <w:rPr>
          <w:b/>
          <w:bCs/>
          <w:sz w:val="32"/>
          <w:szCs w:val="32"/>
        </w:rPr>
        <w:t xml:space="preserve"> схемы теплоснабжения муниципального образования «Город Псков» на период с 201</w:t>
      </w:r>
      <w:r>
        <w:rPr>
          <w:b/>
          <w:bCs/>
          <w:sz w:val="32"/>
          <w:szCs w:val="32"/>
        </w:rPr>
        <w:t>9</w:t>
      </w:r>
      <w:r w:rsidRPr="00340D68">
        <w:rPr>
          <w:b/>
          <w:bCs/>
          <w:sz w:val="32"/>
          <w:szCs w:val="32"/>
        </w:rPr>
        <w:t xml:space="preserve"> года до 203</w:t>
      </w:r>
      <w:r>
        <w:rPr>
          <w:b/>
          <w:bCs/>
          <w:sz w:val="32"/>
          <w:szCs w:val="32"/>
        </w:rPr>
        <w:t>3</w:t>
      </w:r>
      <w:r w:rsidRPr="00340D68">
        <w:rPr>
          <w:b/>
          <w:bCs/>
          <w:sz w:val="32"/>
          <w:szCs w:val="32"/>
        </w:rPr>
        <w:t xml:space="preserve"> года</w:t>
      </w:r>
    </w:p>
    <w:p w:rsidR="004238FD" w:rsidRPr="00340D68" w:rsidRDefault="004238FD" w:rsidP="004238FD"/>
    <w:p w:rsidR="004238FD" w:rsidRPr="00E34E11" w:rsidRDefault="004238FD" w:rsidP="004238FD"/>
    <w:p w:rsidR="004238FD" w:rsidRDefault="004238FD" w:rsidP="004238FD">
      <w:pPr>
        <w:rPr>
          <w:b/>
          <w:bCs/>
          <w:sz w:val="32"/>
          <w:szCs w:val="32"/>
        </w:rPr>
      </w:pPr>
      <w:r w:rsidRPr="008E3ACE">
        <w:rPr>
          <w:b/>
          <w:bCs/>
          <w:noProof/>
          <w:color w:val="1F497D"/>
          <w:sz w:val="44"/>
          <w:szCs w:val="44"/>
          <w:lang w:eastAsia="ru-RU"/>
        </w:rPr>
        <w:drawing>
          <wp:inline distT="0" distB="0" distL="0" distR="0" wp14:anchorId="055B432A" wp14:editId="192C573C">
            <wp:extent cx="2077861" cy="1809750"/>
            <wp:effectExtent l="0" t="0" r="0" b="0"/>
            <wp:docPr id="23" name="Рисунок 23" descr="\\igor\Объекты Технического Отдела\266 - Псков (тепло)\Результат\pskov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or\Объекты Технического Отдела\266 - Псков (тепло)\Результат\pskovgfu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7014" cy="1826432"/>
                    </a:xfrm>
                    <a:prstGeom prst="rect">
                      <a:avLst/>
                    </a:prstGeom>
                    <a:noFill/>
                    <a:ln>
                      <a:noFill/>
                    </a:ln>
                  </pic:spPr>
                </pic:pic>
              </a:graphicData>
            </a:graphic>
          </wp:inline>
        </w:drawing>
      </w:r>
    </w:p>
    <w:p w:rsidR="004238FD" w:rsidRDefault="004238FD" w:rsidP="004238FD">
      <w:pPr>
        <w:rPr>
          <w:b/>
          <w:bCs/>
          <w:sz w:val="32"/>
          <w:szCs w:val="32"/>
        </w:rPr>
      </w:pPr>
    </w:p>
    <w:p w:rsidR="004238FD" w:rsidRDefault="004238FD" w:rsidP="004238FD">
      <w:pPr>
        <w:rPr>
          <w:b/>
          <w:bCs/>
          <w:sz w:val="32"/>
          <w:szCs w:val="32"/>
        </w:rPr>
      </w:pPr>
      <w:r>
        <w:rPr>
          <w:b/>
          <w:bCs/>
          <w:sz w:val="32"/>
          <w:szCs w:val="32"/>
        </w:rPr>
        <w:t>ТОМ 2</w:t>
      </w:r>
      <w:r w:rsidRPr="00B57FEC">
        <w:rPr>
          <w:b/>
          <w:bCs/>
          <w:sz w:val="32"/>
          <w:szCs w:val="32"/>
        </w:rPr>
        <w:t xml:space="preserve"> </w:t>
      </w:r>
    </w:p>
    <w:p w:rsidR="004238FD" w:rsidRPr="00B57FEC" w:rsidRDefault="004238FD" w:rsidP="004238FD">
      <w:pPr>
        <w:rPr>
          <w:b/>
          <w:bCs/>
          <w:sz w:val="32"/>
          <w:szCs w:val="32"/>
        </w:rPr>
      </w:pPr>
    </w:p>
    <w:p w:rsidR="004238FD" w:rsidRDefault="004238FD" w:rsidP="004238FD">
      <w:pPr>
        <w:rPr>
          <w:b/>
          <w:bCs/>
          <w:sz w:val="32"/>
          <w:szCs w:val="32"/>
        </w:rPr>
      </w:pPr>
      <w:r w:rsidRPr="004238FD">
        <w:rPr>
          <w:b/>
          <w:bCs/>
          <w:sz w:val="32"/>
          <w:szCs w:val="32"/>
        </w:rPr>
        <w:t>Глава 11. Обоснование предложения по определению единой теплоснабжающей организации</w:t>
      </w:r>
    </w:p>
    <w:p w:rsidR="004238FD" w:rsidRDefault="004238FD" w:rsidP="004238FD">
      <w:pPr>
        <w:rPr>
          <w:b/>
          <w:bCs/>
          <w:sz w:val="32"/>
          <w:szCs w:val="32"/>
        </w:rPr>
      </w:pPr>
    </w:p>
    <w:p w:rsidR="004238FD" w:rsidRDefault="004238FD" w:rsidP="004238FD">
      <w:pPr>
        <w:rPr>
          <w:b/>
          <w:bCs/>
          <w:sz w:val="32"/>
          <w:szCs w:val="32"/>
        </w:rPr>
      </w:pPr>
    </w:p>
    <w:p w:rsidR="004238FD" w:rsidRPr="00181B8D" w:rsidRDefault="004238FD" w:rsidP="004238FD">
      <w:pPr>
        <w:rPr>
          <w:b/>
          <w:bCs/>
          <w:sz w:val="32"/>
          <w:szCs w:val="32"/>
        </w:rPr>
      </w:pPr>
    </w:p>
    <w:tbl>
      <w:tblPr>
        <w:tblW w:w="9210" w:type="dxa"/>
        <w:tblLayout w:type="fixed"/>
        <w:tblCellMar>
          <w:left w:w="0" w:type="dxa"/>
          <w:right w:w="0" w:type="dxa"/>
        </w:tblCellMar>
        <w:tblLook w:val="04A0" w:firstRow="1" w:lastRow="0" w:firstColumn="1" w:lastColumn="0" w:noHBand="0" w:noVBand="1"/>
      </w:tblPr>
      <w:tblGrid>
        <w:gridCol w:w="4960"/>
        <w:gridCol w:w="4250"/>
      </w:tblGrid>
      <w:tr w:rsidR="004238FD" w:rsidRPr="00F96E96" w:rsidTr="0050540A">
        <w:trPr>
          <w:trHeight w:hRule="exact" w:val="567"/>
        </w:trPr>
        <w:tc>
          <w:tcPr>
            <w:tcW w:w="4960" w:type="dxa"/>
            <w:vAlign w:val="bottom"/>
            <w:hideMark/>
          </w:tcPr>
          <w:p w:rsidR="004238FD" w:rsidRPr="00F96E96" w:rsidRDefault="004238FD" w:rsidP="0050540A">
            <w:pPr>
              <w:pStyle w:val="afffffffff1"/>
              <w:spacing w:line="240" w:lineRule="auto"/>
              <w:jc w:val="left"/>
              <w:rPr>
                <w:sz w:val="28"/>
                <w:szCs w:val="28"/>
                <w:lang w:val="ru-RU"/>
              </w:rPr>
            </w:pPr>
            <w:r w:rsidRPr="00F96E96">
              <w:rPr>
                <w:sz w:val="28"/>
                <w:szCs w:val="28"/>
                <w:lang w:val="ru-RU"/>
              </w:rPr>
              <w:t>Генеральный директор</w:t>
            </w:r>
          </w:p>
        </w:tc>
        <w:tc>
          <w:tcPr>
            <w:tcW w:w="4250" w:type="dxa"/>
            <w:vAlign w:val="bottom"/>
            <w:hideMark/>
          </w:tcPr>
          <w:p w:rsidR="004238FD" w:rsidRPr="00F96E96" w:rsidRDefault="004238FD" w:rsidP="0050540A">
            <w:pPr>
              <w:pStyle w:val="afffffffff1"/>
              <w:spacing w:line="240" w:lineRule="auto"/>
              <w:jc w:val="right"/>
              <w:rPr>
                <w:sz w:val="28"/>
                <w:szCs w:val="28"/>
                <w:lang w:val="ru-RU"/>
              </w:rPr>
            </w:pPr>
            <w:r>
              <w:rPr>
                <w:lang w:val="ru-RU"/>
              </w:rPr>
              <w:drawing>
                <wp:anchor distT="0" distB="0" distL="114300" distR="114300" simplePos="0" relativeHeight="251662336" behindDoc="0" locked="0" layoutInCell="1" allowOverlap="1" wp14:anchorId="551B5C62" wp14:editId="15B3EF4D">
                  <wp:simplePos x="0" y="0"/>
                  <wp:positionH relativeFrom="column">
                    <wp:posOffset>-404495</wp:posOffset>
                  </wp:positionH>
                  <wp:positionV relativeFrom="paragraph">
                    <wp:posOffset>-174625</wp:posOffset>
                  </wp:positionV>
                  <wp:extent cx="1524000" cy="1111250"/>
                  <wp:effectExtent l="0" t="0" r="0" b="0"/>
                  <wp:wrapNone/>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3"/>
                          <a:stretch>
                            <a:fillRect/>
                          </a:stretch>
                        </pic:blipFill>
                        <pic:spPr>
                          <a:xfrm>
                            <a:off x="0" y="0"/>
                            <a:ext cx="1524000" cy="1111250"/>
                          </a:xfrm>
                          <a:prstGeom prst="rect">
                            <a:avLst/>
                          </a:prstGeom>
                        </pic:spPr>
                      </pic:pic>
                    </a:graphicData>
                  </a:graphic>
                  <wp14:sizeRelH relativeFrom="margin">
                    <wp14:pctWidth>0</wp14:pctWidth>
                  </wp14:sizeRelH>
                  <wp14:sizeRelV relativeFrom="margin">
                    <wp14:pctHeight>0</wp14:pctHeight>
                  </wp14:sizeRelV>
                </wp:anchor>
              </w:drawing>
            </w:r>
            <w:r w:rsidRPr="00F96E96">
              <w:rPr>
                <w:sz w:val="28"/>
                <w:szCs w:val="28"/>
                <w:lang w:val="ru-RU"/>
              </w:rPr>
              <w:t>А.С. Ложкин</w:t>
            </w:r>
          </w:p>
        </w:tc>
      </w:tr>
      <w:tr w:rsidR="004238FD" w:rsidRPr="00F96E96" w:rsidTr="0050540A">
        <w:trPr>
          <w:trHeight w:hRule="exact" w:val="560"/>
        </w:trPr>
        <w:tc>
          <w:tcPr>
            <w:tcW w:w="4960" w:type="dxa"/>
            <w:vAlign w:val="bottom"/>
            <w:hideMark/>
          </w:tcPr>
          <w:p w:rsidR="004238FD" w:rsidRPr="00F96E96" w:rsidRDefault="004238FD" w:rsidP="0050540A">
            <w:pPr>
              <w:pStyle w:val="afffffffff1"/>
              <w:spacing w:line="240" w:lineRule="auto"/>
              <w:jc w:val="left"/>
              <w:rPr>
                <w:sz w:val="28"/>
                <w:szCs w:val="28"/>
                <w:lang w:val="ru-RU"/>
              </w:rPr>
            </w:pPr>
            <w:r w:rsidRPr="00F96E96">
              <w:rPr>
                <w:sz w:val="28"/>
                <w:szCs w:val="28"/>
                <w:lang w:val="ru-RU"/>
              </w:rPr>
              <w:t>Начальник тех. отдела</w:t>
            </w:r>
          </w:p>
        </w:tc>
        <w:tc>
          <w:tcPr>
            <w:tcW w:w="4250" w:type="dxa"/>
            <w:vAlign w:val="bottom"/>
            <w:hideMark/>
          </w:tcPr>
          <w:p w:rsidR="004238FD" w:rsidRPr="00F96E96" w:rsidRDefault="004238FD" w:rsidP="0050540A">
            <w:pPr>
              <w:pStyle w:val="afffffffff1"/>
              <w:spacing w:line="240" w:lineRule="auto"/>
              <w:jc w:val="right"/>
              <w:rPr>
                <w:sz w:val="28"/>
                <w:szCs w:val="28"/>
                <w:lang w:val="ru-RU"/>
              </w:rPr>
            </w:pPr>
            <w:r w:rsidRPr="00F96E96">
              <w:rPr>
                <w:sz w:val="28"/>
                <w:szCs w:val="28"/>
                <w:lang w:val="ru-RU"/>
              </w:rPr>
              <w:t>И.А. Николаев</w:t>
            </w:r>
          </w:p>
        </w:tc>
      </w:tr>
    </w:tbl>
    <w:p w:rsidR="004238FD" w:rsidRDefault="004238FD" w:rsidP="004238FD"/>
    <w:p w:rsidR="004238FD" w:rsidRDefault="004238FD" w:rsidP="004238FD">
      <w:pPr>
        <w:pStyle w:val="af"/>
        <w:jc w:val="center"/>
        <w:rPr>
          <w:b/>
          <w:szCs w:val="28"/>
        </w:rPr>
      </w:pPr>
    </w:p>
    <w:p w:rsidR="004238FD" w:rsidRDefault="004238FD" w:rsidP="004238FD">
      <w:pPr>
        <w:pStyle w:val="af"/>
        <w:jc w:val="center"/>
        <w:rPr>
          <w:b/>
          <w:szCs w:val="28"/>
        </w:rPr>
      </w:pPr>
    </w:p>
    <w:p w:rsidR="004238FD" w:rsidRPr="008E3ACE" w:rsidRDefault="004238FD" w:rsidP="004238FD">
      <w:pPr>
        <w:pStyle w:val="af"/>
        <w:jc w:val="center"/>
        <w:rPr>
          <w:b/>
          <w:szCs w:val="28"/>
        </w:rPr>
      </w:pPr>
      <w:r w:rsidRPr="008E3ACE">
        <w:rPr>
          <w:b/>
          <w:szCs w:val="28"/>
        </w:rPr>
        <w:t>Санкт-Петербург</w:t>
      </w:r>
    </w:p>
    <w:p w:rsidR="004238FD" w:rsidRDefault="004238FD" w:rsidP="004238FD">
      <w:pPr>
        <w:pStyle w:val="af"/>
        <w:jc w:val="center"/>
        <w:rPr>
          <w:b/>
          <w:szCs w:val="28"/>
        </w:rPr>
        <w:sectPr w:rsidR="004238FD" w:rsidSect="00746EC2">
          <w:pgSz w:w="11906" w:h="16838" w:code="9"/>
          <w:pgMar w:top="1134" w:right="851" w:bottom="1134" w:left="1701"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8E3ACE">
        <w:rPr>
          <w:b/>
          <w:szCs w:val="28"/>
        </w:rPr>
        <w:t>2018</w:t>
      </w:r>
    </w:p>
    <w:p w:rsidR="00DD35CE" w:rsidRPr="00FD1450" w:rsidRDefault="00F771E6" w:rsidP="00FD1450">
      <w:pPr>
        <w:pStyle w:val="afffffffe"/>
      </w:pPr>
      <w:bookmarkStart w:id="3" w:name="_Toc300758076"/>
      <w:bookmarkStart w:id="4" w:name="_Toc300758079"/>
      <w:bookmarkStart w:id="5" w:name="_Toc300758080"/>
      <w:bookmarkStart w:id="6" w:name="_Toc300758081"/>
      <w:bookmarkStart w:id="7" w:name="_Toc300758082"/>
      <w:bookmarkStart w:id="8" w:name="_Toc300758085"/>
      <w:bookmarkStart w:id="9" w:name="_Toc300758086"/>
      <w:bookmarkStart w:id="10" w:name="_Toc300758099"/>
      <w:bookmarkStart w:id="11" w:name="_Toc300758108"/>
      <w:bookmarkStart w:id="12" w:name="_Toc300758117"/>
      <w:bookmarkStart w:id="13" w:name="_Toc300758126"/>
      <w:bookmarkStart w:id="14" w:name="_Toc300758135"/>
      <w:bookmarkStart w:id="15" w:name="_Toc300758144"/>
      <w:bookmarkStart w:id="16" w:name="_Toc300758153"/>
      <w:bookmarkStart w:id="17" w:name="_Toc300758162"/>
      <w:bookmarkStart w:id="18" w:name="_Toc300758171"/>
      <w:bookmarkStart w:id="19" w:name="_Toc300758180"/>
      <w:bookmarkStart w:id="20" w:name="_Toc300758189"/>
      <w:bookmarkStart w:id="21" w:name="_Toc300758198"/>
      <w:bookmarkStart w:id="22" w:name="_Toc300758207"/>
      <w:bookmarkStart w:id="23" w:name="_Toc300758216"/>
      <w:bookmarkStart w:id="24" w:name="_Toc300758225"/>
      <w:bookmarkStart w:id="25" w:name="_Toc300758234"/>
      <w:bookmarkStart w:id="26" w:name="_Toc300758243"/>
      <w:bookmarkStart w:id="27" w:name="_Toc300758252"/>
      <w:bookmarkStart w:id="28" w:name="_Toc300758261"/>
      <w:bookmarkStart w:id="29" w:name="_Toc300758270"/>
      <w:bookmarkStart w:id="30" w:name="_Toc300758279"/>
      <w:bookmarkStart w:id="31" w:name="_Toc300758288"/>
      <w:bookmarkStart w:id="32" w:name="_Toc300758297"/>
      <w:bookmarkStart w:id="33" w:name="_Toc300758308"/>
      <w:bookmarkStart w:id="34" w:name="_Toc300758312"/>
      <w:bookmarkStart w:id="35" w:name="_Toc300758313"/>
      <w:bookmarkStart w:id="36" w:name="_Toc300758319"/>
      <w:bookmarkStart w:id="37" w:name="_Toc300758450"/>
      <w:bookmarkStart w:id="38" w:name="_Toc300758459"/>
      <w:bookmarkStart w:id="39" w:name="_Toc300758474"/>
      <w:bookmarkStart w:id="40" w:name="_Toc300758482"/>
      <w:bookmarkStart w:id="41" w:name="_Toc300758490"/>
      <w:bookmarkStart w:id="42" w:name="_Toc300758498"/>
      <w:bookmarkStart w:id="43" w:name="_Toc300758506"/>
      <w:bookmarkStart w:id="44" w:name="_Toc300758514"/>
      <w:bookmarkStart w:id="45" w:name="_Toc300758522"/>
      <w:bookmarkStart w:id="46" w:name="_Toc300758530"/>
      <w:bookmarkStart w:id="47" w:name="_Toc300758538"/>
      <w:bookmarkStart w:id="48" w:name="_Toc300758546"/>
      <w:bookmarkStart w:id="49" w:name="_Toc300758554"/>
      <w:bookmarkStart w:id="50" w:name="_Toc300758570"/>
      <w:bookmarkStart w:id="51" w:name="_Toc300758578"/>
      <w:bookmarkStart w:id="52" w:name="_Toc300758617"/>
      <w:bookmarkStart w:id="53" w:name="_Toc300758618"/>
      <w:bookmarkStart w:id="54" w:name="_Toc300758622"/>
      <w:bookmarkStart w:id="55" w:name="_Toc300758623"/>
      <w:bookmarkStart w:id="56" w:name="_Toc300758626"/>
      <w:bookmarkStart w:id="57" w:name="_Toc300758627"/>
      <w:bookmarkStart w:id="58" w:name="_Toc300758629"/>
      <w:bookmarkStart w:id="59" w:name="_Toc300758643"/>
      <w:bookmarkStart w:id="60" w:name="_Toc300758652"/>
      <w:bookmarkStart w:id="61" w:name="_Toc300758659"/>
      <w:bookmarkStart w:id="62" w:name="_Toc300758666"/>
      <w:bookmarkStart w:id="63" w:name="_Toc300758673"/>
      <w:bookmarkStart w:id="64" w:name="_Toc300758680"/>
      <w:bookmarkStart w:id="65" w:name="_Toc300758687"/>
      <w:bookmarkStart w:id="66" w:name="_Toc300758694"/>
      <w:bookmarkStart w:id="67" w:name="_Toc300758701"/>
      <w:bookmarkStart w:id="68" w:name="_Toc300758708"/>
      <w:bookmarkStart w:id="69" w:name="_Toc300758715"/>
      <w:bookmarkStart w:id="70" w:name="_Toc300758716"/>
      <w:bookmarkStart w:id="71" w:name="_Toc300758726"/>
      <w:bookmarkStart w:id="72" w:name="_Toc300758731"/>
      <w:bookmarkStart w:id="73" w:name="_Toc300758736"/>
      <w:bookmarkStart w:id="74" w:name="_Toc300758741"/>
      <w:bookmarkStart w:id="75" w:name="_Toc300758751"/>
      <w:bookmarkStart w:id="76" w:name="_Toc300758810"/>
      <w:bookmarkStart w:id="77" w:name="_Toc300758815"/>
      <w:bookmarkStart w:id="78" w:name="_Toc300758817"/>
      <w:bookmarkStart w:id="79" w:name="_Toc300758826"/>
      <w:bookmarkStart w:id="80" w:name="_Toc300758831"/>
      <w:bookmarkStart w:id="81" w:name="_Toc300758836"/>
      <w:bookmarkStart w:id="82" w:name="_Toc300758841"/>
      <w:bookmarkStart w:id="83" w:name="_Toc300758853"/>
      <w:bookmarkStart w:id="84" w:name="_Toc300758858"/>
      <w:bookmarkStart w:id="85" w:name="_Toc300758868"/>
      <w:bookmarkStart w:id="86" w:name="_Toc300758873"/>
      <w:bookmarkStart w:id="87" w:name="_Toc300758878"/>
      <w:bookmarkStart w:id="88" w:name="_Toc300758883"/>
      <w:bookmarkStart w:id="89" w:name="_Toc300758888"/>
      <w:bookmarkStart w:id="90" w:name="_Toc300758893"/>
      <w:bookmarkStart w:id="91" w:name="_Toc300758898"/>
      <w:bookmarkStart w:id="92" w:name="_Toc300758908"/>
      <w:bookmarkStart w:id="93" w:name="_Toc300758909"/>
      <w:bookmarkStart w:id="94" w:name="_Toc300758912"/>
      <w:bookmarkStart w:id="95" w:name="_Toc300758920"/>
      <w:bookmarkStart w:id="96" w:name="_Toc300758921"/>
      <w:bookmarkStart w:id="97" w:name="_Toc300758923"/>
      <w:bookmarkStart w:id="98" w:name="_Toc300758925"/>
      <w:bookmarkStart w:id="99" w:name="_Toc300758927"/>
      <w:bookmarkStart w:id="100" w:name="_Toc300758931"/>
      <w:bookmarkStart w:id="101" w:name="_Toc300758933"/>
      <w:bookmarkStart w:id="102" w:name="_Toc300759195"/>
      <w:bookmarkStart w:id="103" w:name="_Toc300759196"/>
      <w:bookmarkStart w:id="104" w:name="_Toc300759197"/>
      <w:bookmarkStart w:id="105" w:name="_Toc300759207"/>
      <w:bookmarkStart w:id="106" w:name="_Toc300759289"/>
      <w:bookmarkStart w:id="107" w:name="_Toc300759294"/>
      <w:bookmarkStart w:id="108" w:name="_Toc300759295"/>
      <w:bookmarkStart w:id="109" w:name="_Toc300759296"/>
      <w:bookmarkStart w:id="110" w:name="_Toc300759298"/>
      <w:bookmarkStart w:id="111" w:name="_Toc300759300"/>
      <w:bookmarkStart w:id="112" w:name="_Toc300759302"/>
      <w:bookmarkStart w:id="113" w:name="_Toc300759309"/>
      <w:bookmarkStart w:id="114" w:name="_Toc300759313"/>
      <w:bookmarkStart w:id="115" w:name="_Toc300759315"/>
      <w:bookmarkStart w:id="116" w:name="_Toc300759316"/>
      <w:bookmarkStart w:id="117" w:name="_Toc300759318"/>
      <w:bookmarkStart w:id="118" w:name="_Toc300759319"/>
      <w:bookmarkStart w:id="119" w:name="_Toc300759320"/>
      <w:bookmarkStart w:id="120" w:name="_Toc300759321"/>
      <w:bookmarkStart w:id="121" w:name="_Toc300759326"/>
      <w:bookmarkStart w:id="122" w:name="_Toc300759357"/>
      <w:bookmarkStart w:id="123" w:name="_Toc300759358"/>
      <w:bookmarkStart w:id="124" w:name="_Toc300759359"/>
      <w:bookmarkStart w:id="125" w:name="_Toc300759360"/>
      <w:bookmarkStart w:id="126" w:name="_Toc300759369"/>
      <w:bookmarkStart w:id="127" w:name="_Toc300759386"/>
      <w:bookmarkStart w:id="128" w:name="_Toc300759395"/>
      <w:bookmarkStart w:id="129" w:name="_Toc300759413"/>
      <w:bookmarkStart w:id="130" w:name="_Toc300759422"/>
      <w:bookmarkStart w:id="131" w:name="_Toc300759440"/>
      <w:bookmarkStart w:id="132" w:name="_Toc300759449"/>
      <w:bookmarkStart w:id="133" w:name="_Toc300759467"/>
      <w:bookmarkStart w:id="134" w:name="_Toc300759476"/>
      <w:bookmarkStart w:id="135" w:name="_Toc300759497"/>
      <w:bookmarkStart w:id="136" w:name="_Toc300759502"/>
      <w:bookmarkStart w:id="137" w:name="_Toc300759503"/>
      <w:bookmarkStart w:id="138" w:name="_Toc300759505"/>
      <w:bookmarkStart w:id="139" w:name="_Toc300759506"/>
      <w:bookmarkStart w:id="140" w:name="_Toc300759507"/>
      <w:bookmarkStart w:id="141" w:name="_Toc300759508"/>
      <w:bookmarkStart w:id="142" w:name="_Toc300759509"/>
      <w:bookmarkStart w:id="143" w:name="_Toc300759521"/>
      <w:bookmarkStart w:id="144" w:name="_Toc300759522"/>
      <w:bookmarkStart w:id="145" w:name="_Toc300759524"/>
      <w:bookmarkStart w:id="146" w:name="_Toc300759525"/>
      <w:bookmarkStart w:id="147" w:name="_Toc300759538"/>
      <w:bookmarkStart w:id="148" w:name="_Toc300759549"/>
      <w:bookmarkStart w:id="149" w:name="_Toc300759597"/>
      <w:bookmarkStart w:id="150" w:name="_Toc300759623"/>
      <w:bookmarkStart w:id="151" w:name="_Toc300759631"/>
      <w:bookmarkStart w:id="152" w:name="_Toc300759827"/>
      <w:bookmarkStart w:id="153" w:name="_Toc300759840"/>
      <w:bookmarkStart w:id="154" w:name="_Toc300759900"/>
      <w:bookmarkStart w:id="155" w:name="_Toc300759930"/>
      <w:bookmarkStart w:id="156" w:name="_Toc300759940"/>
      <w:bookmarkStart w:id="157" w:name="_Toc300760178"/>
      <w:bookmarkStart w:id="158" w:name="_Toc300760180"/>
      <w:bookmarkStart w:id="159" w:name="_Toc300760181"/>
      <w:bookmarkStart w:id="160" w:name="_Toc300760184"/>
      <w:bookmarkStart w:id="161" w:name="_Toc300760188"/>
      <w:bookmarkStart w:id="162" w:name="_Toc300760261"/>
      <w:bookmarkStart w:id="163" w:name="_Toc300760268"/>
      <w:bookmarkStart w:id="164" w:name="_Toc300760269"/>
      <w:bookmarkStart w:id="165" w:name="_Toc300760271"/>
      <w:bookmarkStart w:id="166" w:name="_Toc300760274"/>
      <w:bookmarkStart w:id="167" w:name="_Toc300760276"/>
      <w:bookmarkStart w:id="168" w:name="_Toc300760279"/>
      <w:bookmarkStart w:id="169" w:name="_Toc300760282"/>
      <w:bookmarkStart w:id="170" w:name="_Toc300760283"/>
      <w:bookmarkStart w:id="171" w:name="_Toc300760289"/>
      <w:bookmarkStart w:id="172" w:name="_Toc300760365"/>
      <w:bookmarkStart w:id="173" w:name="_Toc300760383"/>
      <w:bookmarkStart w:id="174" w:name="_Toc300760392"/>
      <w:bookmarkStart w:id="175" w:name="_Toc300760457"/>
      <w:bookmarkStart w:id="176" w:name="_Toc300760458"/>
      <w:bookmarkStart w:id="177" w:name="_Toc300760459"/>
      <w:bookmarkStart w:id="178" w:name="_Toc300760466"/>
      <w:bookmarkStart w:id="179" w:name="_Toc300760467"/>
      <w:bookmarkStart w:id="180" w:name="_Toc300760468"/>
      <w:bookmarkStart w:id="181" w:name="_Toc300760550"/>
      <w:bookmarkStart w:id="182" w:name="_Toc300760558"/>
      <w:bookmarkStart w:id="183" w:name="_Toc300760621"/>
      <w:bookmarkStart w:id="184" w:name="_Toc300760622"/>
      <w:bookmarkStart w:id="185" w:name="_Toc300760627"/>
      <w:bookmarkStart w:id="186" w:name="_Toc300760628"/>
      <w:bookmarkStart w:id="187" w:name="_Toc300760631"/>
      <w:bookmarkStart w:id="188" w:name="_Toc300760632"/>
      <w:bookmarkStart w:id="189" w:name="_Toc300760633"/>
      <w:bookmarkStart w:id="190" w:name="_Toc300760634"/>
      <w:bookmarkStart w:id="191" w:name="_Toc300760637"/>
      <w:bookmarkStart w:id="192" w:name="_Toc300760638"/>
      <w:bookmarkStart w:id="193" w:name="_Toc277159577"/>
      <w:bookmarkStart w:id="194" w:name="_Toc300844216"/>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D1450">
        <w:lastRenderedPageBreak/>
        <w:t>Содержание</w:t>
      </w:r>
    </w:p>
    <w:p w:rsidR="00371713" w:rsidRPr="00371713" w:rsidRDefault="003550D6">
      <w:pPr>
        <w:pStyle w:val="14"/>
        <w:rPr>
          <w:rFonts w:asciiTheme="minorHAnsi" w:eastAsiaTheme="minorEastAsia" w:hAnsiTheme="minorHAnsi" w:cstheme="minorBidi"/>
          <w:b w:val="0"/>
          <w:bCs w:val="0"/>
          <w:lang w:eastAsia="ru-RU"/>
        </w:rPr>
      </w:pPr>
      <w:r w:rsidRPr="005C722B">
        <w:rPr>
          <w:caps/>
          <w:szCs w:val="24"/>
          <w:lang w:eastAsia="ru-RU"/>
        </w:rPr>
        <w:fldChar w:fldCharType="begin"/>
      </w:r>
      <w:r w:rsidRPr="005C722B">
        <w:rPr>
          <w:caps/>
          <w:szCs w:val="24"/>
          <w:lang w:eastAsia="ru-RU"/>
        </w:rPr>
        <w:instrText xml:space="preserve"> TOC \o "1-4" \h \z \u </w:instrText>
      </w:r>
      <w:r w:rsidRPr="005C722B">
        <w:rPr>
          <w:caps/>
          <w:szCs w:val="24"/>
          <w:lang w:eastAsia="ru-RU"/>
        </w:rPr>
        <w:fldChar w:fldCharType="separate"/>
      </w:r>
      <w:hyperlink w:anchor="_Toc510796971" w:history="1">
        <w:r w:rsidR="00371713" w:rsidRPr="00371713">
          <w:rPr>
            <w:rStyle w:val="afa"/>
            <w:b w:val="0"/>
            <w:caps/>
          </w:rPr>
          <w:t>Перечень таблиц</w:t>
        </w:r>
        <w:r w:rsidR="00371713" w:rsidRPr="00371713">
          <w:rPr>
            <w:b w:val="0"/>
            <w:webHidden/>
          </w:rPr>
          <w:tab/>
        </w:r>
        <w:r w:rsidR="00371713" w:rsidRPr="00371713">
          <w:rPr>
            <w:b w:val="0"/>
            <w:webHidden/>
          </w:rPr>
          <w:fldChar w:fldCharType="begin"/>
        </w:r>
        <w:r w:rsidR="00371713" w:rsidRPr="00371713">
          <w:rPr>
            <w:b w:val="0"/>
            <w:webHidden/>
          </w:rPr>
          <w:instrText xml:space="preserve"> PAGEREF _Toc510796971 \h </w:instrText>
        </w:r>
        <w:r w:rsidR="00371713" w:rsidRPr="00371713">
          <w:rPr>
            <w:b w:val="0"/>
            <w:webHidden/>
          </w:rPr>
        </w:r>
        <w:r w:rsidR="00371713" w:rsidRPr="00371713">
          <w:rPr>
            <w:b w:val="0"/>
            <w:webHidden/>
          </w:rPr>
          <w:fldChar w:fldCharType="separate"/>
        </w:r>
        <w:r w:rsidR="004238FD">
          <w:rPr>
            <w:b w:val="0"/>
            <w:webHidden/>
          </w:rPr>
          <w:t>3</w:t>
        </w:r>
        <w:r w:rsidR="00371713" w:rsidRPr="00371713">
          <w:rPr>
            <w:b w:val="0"/>
            <w:webHidden/>
          </w:rPr>
          <w:fldChar w:fldCharType="end"/>
        </w:r>
      </w:hyperlink>
    </w:p>
    <w:p w:rsidR="00371713" w:rsidRPr="00371713" w:rsidRDefault="00E71761">
      <w:pPr>
        <w:pStyle w:val="14"/>
        <w:rPr>
          <w:rFonts w:asciiTheme="minorHAnsi" w:eastAsiaTheme="minorEastAsia" w:hAnsiTheme="minorHAnsi" w:cstheme="minorBidi"/>
          <w:b w:val="0"/>
          <w:bCs w:val="0"/>
          <w:lang w:eastAsia="ru-RU"/>
        </w:rPr>
      </w:pPr>
      <w:hyperlink w:anchor="_Toc510796972" w:history="1">
        <w:r w:rsidR="00371713" w:rsidRPr="00371713">
          <w:rPr>
            <w:rStyle w:val="afa"/>
            <w:b w:val="0"/>
          </w:rPr>
          <w:t>1.</w:t>
        </w:r>
        <w:r w:rsidR="00371713" w:rsidRPr="00371713">
          <w:rPr>
            <w:rFonts w:asciiTheme="minorHAnsi" w:eastAsiaTheme="minorEastAsia" w:hAnsiTheme="minorHAnsi" w:cstheme="minorBidi"/>
            <w:b w:val="0"/>
            <w:bCs w:val="0"/>
            <w:lang w:eastAsia="ru-RU"/>
          </w:rPr>
          <w:tab/>
        </w:r>
        <w:r w:rsidR="00371713" w:rsidRPr="00371713">
          <w:rPr>
            <w:rStyle w:val="afa"/>
            <w:b w:val="0"/>
          </w:rPr>
          <w:t>Общие положения</w:t>
        </w:r>
        <w:r w:rsidR="00371713" w:rsidRPr="00371713">
          <w:rPr>
            <w:b w:val="0"/>
            <w:webHidden/>
          </w:rPr>
          <w:tab/>
        </w:r>
        <w:r w:rsidR="00371713" w:rsidRPr="00371713">
          <w:rPr>
            <w:b w:val="0"/>
            <w:webHidden/>
          </w:rPr>
          <w:fldChar w:fldCharType="begin"/>
        </w:r>
        <w:r w:rsidR="00371713" w:rsidRPr="00371713">
          <w:rPr>
            <w:b w:val="0"/>
            <w:webHidden/>
          </w:rPr>
          <w:instrText xml:space="preserve"> PAGEREF _Toc510796972 \h </w:instrText>
        </w:r>
        <w:r w:rsidR="00371713" w:rsidRPr="00371713">
          <w:rPr>
            <w:b w:val="0"/>
            <w:webHidden/>
          </w:rPr>
        </w:r>
        <w:r w:rsidR="00371713" w:rsidRPr="00371713">
          <w:rPr>
            <w:b w:val="0"/>
            <w:webHidden/>
          </w:rPr>
          <w:fldChar w:fldCharType="separate"/>
        </w:r>
        <w:r w:rsidR="004238FD">
          <w:rPr>
            <w:b w:val="0"/>
            <w:webHidden/>
          </w:rPr>
          <w:t>4</w:t>
        </w:r>
        <w:r w:rsidR="00371713" w:rsidRPr="00371713">
          <w:rPr>
            <w:b w:val="0"/>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73" w:history="1">
        <w:r w:rsidR="00371713" w:rsidRPr="00371713">
          <w:rPr>
            <w:rStyle w:val="afa"/>
          </w:rPr>
          <w:t>1.1</w:t>
        </w:r>
        <w:r w:rsidR="00371713" w:rsidRPr="00371713">
          <w:rPr>
            <w:rFonts w:asciiTheme="minorHAnsi" w:eastAsiaTheme="minorEastAsia" w:hAnsiTheme="minorHAnsi" w:cstheme="minorBidi"/>
            <w:lang w:eastAsia="ru-RU"/>
          </w:rPr>
          <w:tab/>
        </w:r>
        <w:r w:rsidR="00371713" w:rsidRPr="00371713">
          <w:rPr>
            <w:rStyle w:val="afa"/>
          </w:rPr>
          <w:t>Основные термины и определения</w:t>
        </w:r>
        <w:r w:rsidR="00371713" w:rsidRPr="00371713">
          <w:rPr>
            <w:webHidden/>
          </w:rPr>
          <w:tab/>
        </w:r>
        <w:r w:rsidR="00371713" w:rsidRPr="00371713">
          <w:rPr>
            <w:webHidden/>
          </w:rPr>
          <w:fldChar w:fldCharType="begin"/>
        </w:r>
        <w:r w:rsidR="00371713" w:rsidRPr="00371713">
          <w:rPr>
            <w:webHidden/>
          </w:rPr>
          <w:instrText xml:space="preserve"> PAGEREF _Toc510796973 \h </w:instrText>
        </w:r>
        <w:r w:rsidR="00371713" w:rsidRPr="00371713">
          <w:rPr>
            <w:webHidden/>
          </w:rPr>
        </w:r>
        <w:r w:rsidR="00371713" w:rsidRPr="00371713">
          <w:rPr>
            <w:webHidden/>
          </w:rPr>
          <w:fldChar w:fldCharType="separate"/>
        </w:r>
        <w:r w:rsidR="004238FD">
          <w:rPr>
            <w:webHidden/>
          </w:rPr>
          <w:t>4</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74" w:history="1">
        <w:r w:rsidR="00371713" w:rsidRPr="00371713">
          <w:rPr>
            <w:rStyle w:val="afa"/>
          </w:rPr>
          <w:t>1.2</w:t>
        </w:r>
        <w:r w:rsidR="00371713" w:rsidRPr="00371713">
          <w:rPr>
            <w:rFonts w:asciiTheme="minorHAnsi" w:eastAsiaTheme="minorEastAsia" w:hAnsiTheme="minorHAnsi" w:cstheme="minorBidi"/>
            <w:lang w:eastAsia="ru-RU"/>
          </w:rPr>
          <w:tab/>
        </w:r>
        <w:r w:rsidR="00371713" w:rsidRPr="00371713">
          <w:rPr>
            <w:rStyle w:val="afa"/>
          </w:rPr>
          <w:t>Порядок определения ЕТО</w:t>
        </w:r>
        <w:r w:rsidR="00371713" w:rsidRPr="00371713">
          <w:rPr>
            <w:webHidden/>
          </w:rPr>
          <w:tab/>
        </w:r>
        <w:r w:rsidR="00371713" w:rsidRPr="00371713">
          <w:rPr>
            <w:webHidden/>
          </w:rPr>
          <w:fldChar w:fldCharType="begin"/>
        </w:r>
        <w:r w:rsidR="00371713" w:rsidRPr="00371713">
          <w:rPr>
            <w:webHidden/>
          </w:rPr>
          <w:instrText xml:space="preserve"> PAGEREF _Toc510796974 \h </w:instrText>
        </w:r>
        <w:r w:rsidR="00371713" w:rsidRPr="00371713">
          <w:rPr>
            <w:webHidden/>
          </w:rPr>
        </w:r>
        <w:r w:rsidR="00371713" w:rsidRPr="00371713">
          <w:rPr>
            <w:webHidden/>
          </w:rPr>
          <w:fldChar w:fldCharType="separate"/>
        </w:r>
        <w:r w:rsidR="004238FD">
          <w:rPr>
            <w:webHidden/>
          </w:rPr>
          <w:t>5</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75" w:history="1">
        <w:r w:rsidR="00371713" w:rsidRPr="00371713">
          <w:rPr>
            <w:rStyle w:val="afa"/>
          </w:rPr>
          <w:t>1.3</w:t>
        </w:r>
        <w:r w:rsidR="00371713" w:rsidRPr="00371713">
          <w:rPr>
            <w:rFonts w:asciiTheme="minorHAnsi" w:eastAsiaTheme="minorEastAsia" w:hAnsiTheme="minorHAnsi" w:cstheme="minorBidi"/>
            <w:lang w:eastAsia="ru-RU"/>
          </w:rPr>
          <w:tab/>
        </w:r>
        <w:r w:rsidR="00371713" w:rsidRPr="00371713">
          <w:rPr>
            <w:rStyle w:val="afa"/>
          </w:rPr>
          <w:t>Критерии определения ЕТО</w:t>
        </w:r>
        <w:r w:rsidR="00371713" w:rsidRPr="00371713">
          <w:rPr>
            <w:webHidden/>
          </w:rPr>
          <w:tab/>
        </w:r>
        <w:r w:rsidR="00371713" w:rsidRPr="00371713">
          <w:rPr>
            <w:webHidden/>
          </w:rPr>
          <w:fldChar w:fldCharType="begin"/>
        </w:r>
        <w:r w:rsidR="00371713" w:rsidRPr="00371713">
          <w:rPr>
            <w:webHidden/>
          </w:rPr>
          <w:instrText xml:space="preserve"> PAGEREF _Toc510796975 \h </w:instrText>
        </w:r>
        <w:r w:rsidR="00371713" w:rsidRPr="00371713">
          <w:rPr>
            <w:webHidden/>
          </w:rPr>
        </w:r>
        <w:r w:rsidR="00371713" w:rsidRPr="00371713">
          <w:rPr>
            <w:webHidden/>
          </w:rPr>
          <w:fldChar w:fldCharType="separate"/>
        </w:r>
        <w:r w:rsidR="004238FD">
          <w:rPr>
            <w:webHidden/>
          </w:rPr>
          <w:t>6</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76" w:history="1">
        <w:r w:rsidR="00371713" w:rsidRPr="00371713">
          <w:rPr>
            <w:rStyle w:val="afa"/>
          </w:rPr>
          <w:t>1.4</w:t>
        </w:r>
        <w:r w:rsidR="00371713" w:rsidRPr="00371713">
          <w:rPr>
            <w:rFonts w:asciiTheme="minorHAnsi" w:eastAsiaTheme="minorEastAsia" w:hAnsiTheme="minorHAnsi" w:cstheme="minorBidi"/>
            <w:lang w:eastAsia="ru-RU"/>
          </w:rPr>
          <w:tab/>
        </w:r>
        <w:r w:rsidR="00371713" w:rsidRPr="00371713">
          <w:rPr>
            <w:rStyle w:val="afa"/>
          </w:rPr>
          <w:t>Обязанности ЕТО</w:t>
        </w:r>
        <w:r w:rsidR="00371713" w:rsidRPr="00371713">
          <w:rPr>
            <w:webHidden/>
          </w:rPr>
          <w:tab/>
        </w:r>
        <w:r w:rsidR="00371713" w:rsidRPr="00371713">
          <w:rPr>
            <w:webHidden/>
          </w:rPr>
          <w:fldChar w:fldCharType="begin"/>
        </w:r>
        <w:r w:rsidR="00371713" w:rsidRPr="00371713">
          <w:rPr>
            <w:webHidden/>
          </w:rPr>
          <w:instrText xml:space="preserve"> PAGEREF _Toc510796976 \h </w:instrText>
        </w:r>
        <w:r w:rsidR="00371713" w:rsidRPr="00371713">
          <w:rPr>
            <w:webHidden/>
          </w:rPr>
        </w:r>
        <w:r w:rsidR="00371713" w:rsidRPr="00371713">
          <w:rPr>
            <w:webHidden/>
          </w:rPr>
          <w:fldChar w:fldCharType="separate"/>
        </w:r>
        <w:r w:rsidR="004238FD">
          <w:rPr>
            <w:webHidden/>
          </w:rPr>
          <w:t>6</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77" w:history="1">
        <w:r w:rsidR="00371713" w:rsidRPr="00371713">
          <w:rPr>
            <w:rStyle w:val="afa"/>
          </w:rPr>
          <w:t>1.5</w:t>
        </w:r>
        <w:r w:rsidR="00371713" w:rsidRPr="00371713">
          <w:rPr>
            <w:rFonts w:asciiTheme="minorHAnsi" w:eastAsiaTheme="minorEastAsia" w:hAnsiTheme="minorHAnsi" w:cstheme="minorBidi"/>
            <w:lang w:eastAsia="ru-RU"/>
          </w:rPr>
          <w:tab/>
        </w:r>
        <w:r w:rsidR="00371713" w:rsidRPr="00371713">
          <w:rPr>
            <w:rStyle w:val="afa"/>
          </w:rPr>
          <w:t>Внесение изменений в зоны деятельности ЕТО</w:t>
        </w:r>
        <w:r w:rsidR="00371713" w:rsidRPr="00371713">
          <w:rPr>
            <w:webHidden/>
          </w:rPr>
          <w:tab/>
        </w:r>
        <w:r w:rsidR="00371713" w:rsidRPr="00371713">
          <w:rPr>
            <w:webHidden/>
          </w:rPr>
          <w:fldChar w:fldCharType="begin"/>
        </w:r>
        <w:r w:rsidR="00371713" w:rsidRPr="00371713">
          <w:rPr>
            <w:webHidden/>
          </w:rPr>
          <w:instrText xml:space="preserve"> PAGEREF _Toc510796977 \h </w:instrText>
        </w:r>
        <w:r w:rsidR="00371713" w:rsidRPr="00371713">
          <w:rPr>
            <w:webHidden/>
          </w:rPr>
        </w:r>
        <w:r w:rsidR="00371713" w:rsidRPr="00371713">
          <w:rPr>
            <w:webHidden/>
          </w:rPr>
          <w:fldChar w:fldCharType="separate"/>
        </w:r>
        <w:r w:rsidR="004238FD">
          <w:rPr>
            <w:webHidden/>
          </w:rPr>
          <w:t>7</w:t>
        </w:r>
        <w:r w:rsidR="00371713" w:rsidRPr="00371713">
          <w:rPr>
            <w:webHidden/>
          </w:rPr>
          <w:fldChar w:fldCharType="end"/>
        </w:r>
      </w:hyperlink>
    </w:p>
    <w:p w:rsidR="00371713" w:rsidRPr="00371713" w:rsidRDefault="00E71761">
      <w:pPr>
        <w:pStyle w:val="14"/>
        <w:rPr>
          <w:rFonts w:asciiTheme="minorHAnsi" w:eastAsiaTheme="minorEastAsia" w:hAnsiTheme="minorHAnsi" w:cstheme="minorBidi"/>
          <w:b w:val="0"/>
          <w:bCs w:val="0"/>
          <w:lang w:eastAsia="ru-RU"/>
        </w:rPr>
      </w:pPr>
      <w:hyperlink w:anchor="_Toc510796978" w:history="1">
        <w:r w:rsidR="00371713" w:rsidRPr="00371713">
          <w:rPr>
            <w:rStyle w:val="afa"/>
            <w:b w:val="0"/>
          </w:rPr>
          <w:t>2.</w:t>
        </w:r>
        <w:r w:rsidR="00371713" w:rsidRPr="00371713">
          <w:rPr>
            <w:rFonts w:asciiTheme="minorHAnsi" w:eastAsiaTheme="minorEastAsia" w:hAnsiTheme="minorHAnsi" w:cstheme="minorBidi"/>
            <w:b w:val="0"/>
            <w:bCs w:val="0"/>
            <w:lang w:eastAsia="ru-RU"/>
          </w:rPr>
          <w:tab/>
        </w:r>
        <w:r w:rsidR="00371713" w:rsidRPr="00371713">
          <w:rPr>
            <w:rStyle w:val="afa"/>
            <w:b w:val="0"/>
          </w:rPr>
          <w:t>Определение границ зоны (зон) деятельности ЕТО на территории города Пскова</w:t>
        </w:r>
        <w:r w:rsidR="00371713" w:rsidRPr="00371713">
          <w:rPr>
            <w:b w:val="0"/>
            <w:webHidden/>
          </w:rPr>
          <w:tab/>
        </w:r>
        <w:r w:rsidR="00371713" w:rsidRPr="00371713">
          <w:rPr>
            <w:b w:val="0"/>
            <w:webHidden/>
          </w:rPr>
          <w:fldChar w:fldCharType="begin"/>
        </w:r>
        <w:r w:rsidR="00371713" w:rsidRPr="00371713">
          <w:rPr>
            <w:b w:val="0"/>
            <w:webHidden/>
          </w:rPr>
          <w:instrText xml:space="preserve"> PAGEREF _Toc510796978 \h </w:instrText>
        </w:r>
        <w:r w:rsidR="00371713" w:rsidRPr="00371713">
          <w:rPr>
            <w:b w:val="0"/>
            <w:webHidden/>
          </w:rPr>
        </w:r>
        <w:r w:rsidR="00371713" w:rsidRPr="00371713">
          <w:rPr>
            <w:b w:val="0"/>
            <w:webHidden/>
          </w:rPr>
          <w:fldChar w:fldCharType="separate"/>
        </w:r>
        <w:r w:rsidR="004238FD">
          <w:rPr>
            <w:b w:val="0"/>
            <w:webHidden/>
          </w:rPr>
          <w:t>8</w:t>
        </w:r>
        <w:r w:rsidR="00371713" w:rsidRPr="00371713">
          <w:rPr>
            <w:b w:val="0"/>
            <w:webHidden/>
          </w:rPr>
          <w:fldChar w:fldCharType="end"/>
        </w:r>
      </w:hyperlink>
    </w:p>
    <w:p w:rsidR="00371713" w:rsidRPr="00371713" w:rsidRDefault="00E71761">
      <w:pPr>
        <w:pStyle w:val="14"/>
        <w:rPr>
          <w:rFonts w:asciiTheme="minorHAnsi" w:eastAsiaTheme="minorEastAsia" w:hAnsiTheme="minorHAnsi" w:cstheme="minorBidi"/>
          <w:b w:val="0"/>
          <w:bCs w:val="0"/>
          <w:lang w:eastAsia="ru-RU"/>
        </w:rPr>
      </w:pPr>
      <w:hyperlink w:anchor="_Toc510796979" w:history="1">
        <w:r w:rsidR="00371713" w:rsidRPr="00371713">
          <w:rPr>
            <w:rStyle w:val="afa"/>
            <w:b w:val="0"/>
          </w:rPr>
          <w:t>3.</w:t>
        </w:r>
        <w:r w:rsidR="00371713" w:rsidRPr="00371713">
          <w:rPr>
            <w:rFonts w:asciiTheme="minorHAnsi" w:eastAsiaTheme="minorEastAsia" w:hAnsiTheme="minorHAnsi" w:cstheme="minorBidi"/>
            <w:b w:val="0"/>
            <w:bCs w:val="0"/>
            <w:lang w:eastAsia="ru-RU"/>
          </w:rPr>
          <w:tab/>
        </w:r>
        <w:r w:rsidR="00371713" w:rsidRPr="00371713">
          <w:rPr>
            <w:rStyle w:val="afa"/>
            <w:b w:val="0"/>
          </w:rPr>
          <w:t>Предложения по присвоению статуса ЕТО</w:t>
        </w:r>
        <w:r w:rsidR="00371713" w:rsidRPr="00371713">
          <w:rPr>
            <w:b w:val="0"/>
            <w:webHidden/>
          </w:rPr>
          <w:tab/>
        </w:r>
        <w:r w:rsidR="00371713" w:rsidRPr="00371713">
          <w:rPr>
            <w:b w:val="0"/>
            <w:webHidden/>
          </w:rPr>
          <w:fldChar w:fldCharType="begin"/>
        </w:r>
        <w:r w:rsidR="00371713" w:rsidRPr="00371713">
          <w:rPr>
            <w:b w:val="0"/>
            <w:webHidden/>
          </w:rPr>
          <w:instrText xml:space="preserve"> PAGEREF _Toc510796979 \h </w:instrText>
        </w:r>
        <w:r w:rsidR="00371713" w:rsidRPr="00371713">
          <w:rPr>
            <w:b w:val="0"/>
            <w:webHidden/>
          </w:rPr>
        </w:r>
        <w:r w:rsidR="00371713" w:rsidRPr="00371713">
          <w:rPr>
            <w:b w:val="0"/>
            <w:webHidden/>
          </w:rPr>
          <w:fldChar w:fldCharType="separate"/>
        </w:r>
        <w:r w:rsidR="004238FD">
          <w:rPr>
            <w:b w:val="0"/>
            <w:webHidden/>
          </w:rPr>
          <w:t>16</w:t>
        </w:r>
        <w:r w:rsidR="00371713" w:rsidRPr="00371713">
          <w:rPr>
            <w:b w:val="0"/>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0" w:history="1">
        <w:r w:rsidR="00371713" w:rsidRPr="00371713">
          <w:rPr>
            <w:rStyle w:val="afa"/>
          </w:rPr>
          <w:t>3.1</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001, образованная на базе технологически связанных котельных №№ 9, 19, 22, 23</w:t>
        </w:r>
        <w:r w:rsidR="00371713" w:rsidRPr="00371713">
          <w:rPr>
            <w:webHidden/>
          </w:rPr>
          <w:tab/>
        </w:r>
        <w:r w:rsidR="00371713" w:rsidRPr="00371713">
          <w:rPr>
            <w:webHidden/>
          </w:rPr>
          <w:fldChar w:fldCharType="begin"/>
        </w:r>
        <w:r w:rsidR="00371713" w:rsidRPr="00371713">
          <w:rPr>
            <w:webHidden/>
          </w:rPr>
          <w:instrText xml:space="preserve"> PAGEREF _Toc510796980 \h </w:instrText>
        </w:r>
        <w:r w:rsidR="00371713" w:rsidRPr="00371713">
          <w:rPr>
            <w:webHidden/>
          </w:rPr>
        </w:r>
        <w:r w:rsidR="00371713" w:rsidRPr="00371713">
          <w:rPr>
            <w:webHidden/>
          </w:rPr>
          <w:fldChar w:fldCharType="separate"/>
        </w:r>
        <w:r w:rsidR="004238FD">
          <w:rPr>
            <w:webHidden/>
          </w:rPr>
          <w:t>16</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1" w:history="1">
        <w:r w:rsidR="00371713" w:rsidRPr="00371713">
          <w:rPr>
            <w:rStyle w:val="afa"/>
          </w:rPr>
          <w:t>3.2</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002, образованная на базе технологически связанных котельных №№ 10 и 26</w:t>
        </w:r>
        <w:r w:rsidR="00371713" w:rsidRPr="00371713">
          <w:rPr>
            <w:webHidden/>
          </w:rPr>
          <w:tab/>
        </w:r>
        <w:r w:rsidR="00371713" w:rsidRPr="00371713">
          <w:rPr>
            <w:webHidden/>
          </w:rPr>
          <w:fldChar w:fldCharType="begin"/>
        </w:r>
        <w:r w:rsidR="00371713" w:rsidRPr="00371713">
          <w:rPr>
            <w:webHidden/>
          </w:rPr>
          <w:instrText xml:space="preserve"> PAGEREF _Toc510796981 \h </w:instrText>
        </w:r>
        <w:r w:rsidR="00371713" w:rsidRPr="00371713">
          <w:rPr>
            <w:webHidden/>
          </w:rPr>
        </w:r>
        <w:r w:rsidR="00371713" w:rsidRPr="00371713">
          <w:rPr>
            <w:webHidden/>
          </w:rPr>
          <w:fldChar w:fldCharType="separate"/>
        </w:r>
        <w:r w:rsidR="004238FD">
          <w:rPr>
            <w:webHidden/>
          </w:rPr>
          <w:t>16</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2" w:history="1">
        <w:r w:rsidR="00371713" w:rsidRPr="00371713">
          <w:rPr>
            <w:rStyle w:val="afa"/>
          </w:rPr>
          <w:t>3.3</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003, образованная на базе технологически связанных котельных №№ 1, 3, 5, 12, 13, 17, 18, 20, 24</w:t>
        </w:r>
        <w:r w:rsidR="00371713" w:rsidRPr="00371713">
          <w:rPr>
            <w:webHidden/>
          </w:rPr>
          <w:tab/>
        </w:r>
        <w:r w:rsidR="00371713" w:rsidRPr="00371713">
          <w:rPr>
            <w:webHidden/>
          </w:rPr>
          <w:fldChar w:fldCharType="begin"/>
        </w:r>
        <w:r w:rsidR="00371713" w:rsidRPr="00371713">
          <w:rPr>
            <w:webHidden/>
          </w:rPr>
          <w:instrText xml:space="preserve"> PAGEREF _Toc510796982 \h </w:instrText>
        </w:r>
        <w:r w:rsidR="00371713" w:rsidRPr="00371713">
          <w:rPr>
            <w:webHidden/>
          </w:rPr>
        </w:r>
        <w:r w:rsidR="00371713" w:rsidRPr="00371713">
          <w:rPr>
            <w:webHidden/>
          </w:rPr>
          <w:fldChar w:fldCharType="separate"/>
        </w:r>
        <w:r w:rsidR="004238FD">
          <w:rPr>
            <w:webHidden/>
          </w:rPr>
          <w:t>16</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3" w:history="1">
        <w:r w:rsidR="00371713" w:rsidRPr="00371713">
          <w:rPr>
            <w:rStyle w:val="afa"/>
          </w:rPr>
          <w:t>3.4</w:t>
        </w:r>
        <w:r w:rsidR="00371713" w:rsidRPr="00371713">
          <w:rPr>
            <w:rFonts w:asciiTheme="minorHAnsi" w:eastAsiaTheme="minorEastAsia" w:hAnsiTheme="minorHAnsi" w:cstheme="minorBidi"/>
            <w:lang w:eastAsia="ru-RU"/>
          </w:rPr>
          <w:tab/>
        </w:r>
        <w:r w:rsidR="00371713" w:rsidRPr="00371713">
          <w:rPr>
            <w:rStyle w:val="afa"/>
          </w:rPr>
          <w:t>Группа зон деятельности ЕТО №№ 004-016, образованных на базе систем теплоснабжения от котельных МП г. Пскова «ПТС»</w:t>
        </w:r>
        <w:r w:rsidR="00371713" w:rsidRPr="00371713">
          <w:rPr>
            <w:webHidden/>
          </w:rPr>
          <w:tab/>
        </w:r>
        <w:r w:rsidR="00371713" w:rsidRPr="00371713">
          <w:rPr>
            <w:webHidden/>
          </w:rPr>
          <w:fldChar w:fldCharType="begin"/>
        </w:r>
        <w:r w:rsidR="00371713" w:rsidRPr="00371713">
          <w:rPr>
            <w:webHidden/>
          </w:rPr>
          <w:instrText xml:space="preserve"> PAGEREF _Toc510796983 \h </w:instrText>
        </w:r>
        <w:r w:rsidR="00371713" w:rsidRPr="00371713">
          <w:rPr>
            <w:webHidden/>
          </w:rPr>
        </w:r>
        <w:r w:rsidR="00371713" w:rsidRPr="00371713">
          <w:rPr>
            <w:webHidden/>
          </w:rPr>
          <w:fldChar w:fldCharType="separate"/>
        </w:r>
        <w:r w:rsidR="004238FD">
          <w:rPr>
            <w:webHidden/>
          </w:rPr>
          <w:t>17</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4" w:history="1">
        <w:r w:rsidR="00371713" w:rsidRPr="00371713">
          <w:rPr>
            <w:rStyle w:val="afa"/>
          </w:rPr>
          <w:t>3.5</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017, образованная на базе системы теплоснабжения от котельной ГППО «Псковпассажиравтотранс»</w:t>
        </w:r>
        <w:r w:rsidR="00371713" w:rsidRPr="00371713">
          <w:rPr>
            <w:webHidden/>
          </w:rPr>
          <w:tab/>
        </w:r>
        <w:r w:rsidR="00371713" w:rsidRPr="00371713">
          <w:rPr>
            <w:webHidden/>
          </w:rPr>
          <w:fldChar w:fldCharType="begin"/>
        </w:r>
        <w:r w:rsidR="00371713" w:rsidRPr="00371713">
          <w:rPr>
            <w:webHidden/>
          </w:rPr>
          <w:instrText xml:space="preserve"> PAGEREF _Toc510796984 \h </w:instrText>
        </w:r>
        <w:r w:rsidR="00371713" w:rsidRPr="00371713">
          <w:rPr>
            <w:webHidden/>
          </w:rPr>
        </w:r>
        <w:r w:rsidR="00371713" w:rsidRPr="00371713">
          <w:rPr>
            <w:webHidden/>
          </w:rPr>
          <w:fldChar w:fldCharType="separate"/>
        </w:r>
        <w:r w:rsidR="004238FD">
          <w:rPr>
            <w:webHidden/>
          </w:rPr>
          <w:t>18</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5" w:history="1">
        <w:r w:rsidR="00371713" w:rsidRPr="00371713">
          <w:rPr>
            <w:rStyle w:val="afa"/>
          </w:rPr>
          <w:t>3.6</w:t>
        </w:r>
        <w:r w:rsidR="00371713" w:rsidRPr="00371713">
          <w:rPr>
            <w:rFonts w:asciiTheme="minorHAnsi" w:eastAsiaTheme="minorEastAsia" w:hAnsiTheme="minorHAnsi" w:cstheme="minorBidi"/>
            <w:lang w:eastAsia="ru-RU"/>
          </w:rPr>
          <w:tab/>
        </w:r>
        <w:r w:rsidR="00371713" w:rsidRPr="00371713">
          <w:rPr>
            <w:rStyle w:val="afa"/>
          </w:rPr>
          <w:t>Группа зон деятельности ЕТО №№ 018-031, образованных на базе систем теплоснабжения от котельных ФГБУ «ЦЖКУ» Минобороны России</w:t>
        </w:r>
        <w:r w:rsidR="00371713" w:rsidRPr="00371713">
          <w:rPr>
            <w:webHidden/>
          </w:rPr>
          <w:tab/>
        </w:r>
        <w:r w:rsidR="00371713" w:rsidRPr="00371713">
          <w:rPr>
            <w:webHidden/>
          </w:rPr>
          <w:fldChar w:fldCharType="begin"/>
        </w:r>
        <w:r w:rsidR="00371713" w:rsidRPr="00371713">
          <w:rPr>
            <w:webHidden/>
          </w:rPr>
          <w:instrText xml:space="preserve"> PAGEREF _Toc510796985 \h </w:instrText>
        </w:r>
        <w:r w:rsidR="00371713" w:rsidRPr="00371713">
          <w:rPr>
            <w:webHidden/>
          </w:rPr>
        </w:r>
        <w:r w:rsidR="00371713" w:rsidRPr="00371713">
          <w:rPr>
            <w:webHidden/>
          </w:rPr>
          <w:fldChar w:fldCharType="separate"/>
        </w:r>
        <w:r w:rsidR="004238FD">
          <w:rPr>
            <w:webHidden/>
          </w:rPr>
          <w:t>18</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6" w:history="1">
        <w:r w:rsidR="00371713" w:rsidRPr="00371713">
          <w:rPr>
            <w:rStyle w:val="afa"/>
          </w:rPr>
          <w:t>3.7</w:t>
        </w:r>
        <w:r w:rsidR="00371713" w:rsidRPr="00371713">
          <w:rPr>
            <w:rFonts w:asciiTheme="minorHAnsi" w:eastAsiaTheme="minorEastAsia" w:hAnsiTheme="minorHAnsi" w:cstheme="minorBidi"/>
            <w:lang w:eastAsia="ru-RU"/>
          </w:rPr>
          <w:tab/>
        </w:r>
        <w:r w:rsidR="00371713" w:rsidRPr="00371713">
          <w:rPr>
            <w:rStyle w:val="afa"/>
          </w:rPr>
          <w:t>Группа зон деятельности ЕТО №№ 032-034, образованных на базе систем теплоснабжения от котельных ОАО «РЖД»</w:t>
        </w:r>
        <w:r w:rsidR="00371713" w:rsidRPr="00371713">
          <w:rPr>
            <w:webHidden/>
          </w:rPr>
          <w:tab/>
        </w:r>
        <w:r w:rsidR="00371713" w:rsidRPr="00371713">
          <w:rPr>
            <w:webHidden/>
          </w:rPr>
          <w:fldChar w:fldCharType="begin"/>
        </w:r>
        <w:r w:rsidR="00371713" w:rsidRPr="00371713">
          <w:rPr>
            <w:webHidden/>
          </w:rPr>
          <w:instrText xml:space="preserve"> PAGEREF _Toc510796986 \h </w:instrText>
        </w:r>
        <w:r w:rsidR="00371713" w:rsidRPr="00371713">
          <w:rPr>
            <w:webHidden/>
          </w:rPr>
        </w:r>
        <w:r w:rsidR="00371713" w:rsidRPr="00371713">
          <w:rPr>
            <w:webHidden/>
          </w:rPr>
          <w:fldChar w:fldCharType="separate"/>
        </w:r>
        <w:r w:rsidR="004238FD">
          <w:rPr>
            <w:webHidden/>
          </w:rPr>
          <w:t>19</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7" w:history="1">
        <w:r w:rsidR="00371713" w:rsidRPr="00371713">
          <w:rPr>
            <w:rStyle w:val="afa"/>
          </w:rPr>
          <w:t>3.8</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035, образованная на базе системы теплоснабжения от котельной ЗАО «Псковсельхозэнерго»</w:t>
        </w:r>
        <w:r w:rsidR="00371713" w:rsidRPr="00371713">
          <w:rPr>
            <w:webHidden/>
          </w:rPr>
          <w:tab/>
        </w:r>
        <w:r w:rsidR="00371713" w:rsidRPr="00371713">
          <w:rPr>
            <w:webHidden/>
          </w:rPr>
          <w:fldChar w:fldCharType="begin"/>
        </w:r>
        <w:r w:rsidR="00371713" w:rsidRPr="00371713">
          <w:rPr>
            <w:webHidden/>
          </w:rPr>
          <w:instrText xml:space="preserve"> PAGEREF _Toc510796987 \h </w:instrText>
        </w:r>
        <w:r w:rsidR="00371713" w:rsidRPr="00371713">
          <w:rPr>
            <w:webHidden/>
          </w:rPr>
        </w:r>
        <w:r w:rsidR="00371713" w:rsidRPr="00371713">
          <w:rPr>
            <w:webHidden/>
          </w:rPr>
          <w:fldChar w:fldCharType="separate"/>
        </w:r>
        <w:r w:rsidR="004238FD">
          <w:rPr>
            <w:webHidden/>
          </w:rPr>
          <w:t>19</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8" w:history="1">
        <w:r w:rsidR="00371713" w:rsidRPr="00371713">
          <w:rPr>
            <w:rStyle w:val="afa"/>
          </w:rPr>
          <w:t>3.9</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036, образованная на базе системы теплоснабжения от котельной ЗАО «ДСК»</w:t>
        </w:r>
        <w:r w:rsidR="00371713" w:rsidRPr="00371713">
          <w:rPr>
            <w:webHidden/>
          </w:rPr>
          <w:tab/>
        </w:r>
        <w:r w:rsidR="00371713" w:rsidRPr="00371713">
          <w:rPr>
            <w:webHidden/>
          </w:rPr>
          <w:fldChar w:fldCharType="begin"/>
        </w:r>
        <w:r w:rsidR="00371713" w:rsidRPr="00371713">
          <w:rPr>
            <w:webHidden/>
          </w:rPr>
          <w:instrText xml:space="preserve"> PAGEREF _Toc510796988 \h </w:instrText>
        </w:r>
        <w:r w:rsidR="00371713" w:rsidRPr="00371713">
          <w:rPr>
            <w:webHidden/>
          </w:rPr>
        </w:r>
        <w:r w:rsidR="00371713" w:rsidRPr="00371713">
          <w:rPr>
            <w:webHidden/>
          </w:rPr>
          <w:fldChar w:fldCharType="separate"/>
        </w:r>
        <w:r w:rsidR="004238FD">
          <w:rPr>
            <w:webHidden/>
          </w:rPr>
          <w:t>20</w:t>
        </w:r>
        <w:r w:rsidR="00371713" w:rsidRPr="00371713">
          <w:rPr>
            <w:webHidden/>
          </w:rPr>
          <w:fldChar w:fldCharType="end"/>
        </w:r>
      </w:hyperlink>
    </w:p>
    <w:p w:rsidR="00371713" w:rsidRPr="00371713" w:rsidRDefault="00E71761">
      <w:pPr>
        <w:pStyle w:val="25"/>
        <w:rPr>
          <w:rFonts w:asciiTheme="minorHAnsi" w:eastAsiaTheme="minorEastAsia" w:hAnsiTheme="minorHAnsi" w:cstheme="minorBidi"/>
          <w:lang w:eastAsia="ru-RU"/>
        </w:rPr>
      </w:pPr>
      <w:hyperlink w:anchor="_Toc510796989" w:history="1">
        <w:r w:rsidR="00371713" w:rsidRPr="00371713">
          <w:rPr>
            <w:rStyle w:val="afa"/>
          </w:rPr>
          <w:t>3.10</w:t>
        </w:r>
        <w:r w:rsidR="00371713" w:rsidRPr="00371713">
          <w:rPr>
            <w:rFonts w:asciiTheme="minorHAnsi" w:eastAsiaTheme="minorEastAsia" w:hAnsiTheme="minorHAnsi" w:cstheme="minorBidi"/>
            <w:lang w:eastAsia="ru-RU"/>
          </w:rPr>
          <w:tab/>
        </w:r>
        <w:r w:rsidR="00371713" w:rsidRPr="00371713">
          <w:rPr>
            <w:rStyle w:val="afa"/>
          </w:rPr>
          <w:t>Зона деятельности ЕТО № 037, образованная на базе системы теплоснабжения от котельной ООО «Газпром теплоэнего Псков»</w:t>
        </w:r>
        <w:r w:rsidR="00371713" w:rsidRPr="00371713">
          <w:rPr>
            <w:webHidden/>
          </w:rPr>
          <w:tab/>
        </w:r>
        <w:r w:rsidR="00371713" w:rsidRPr="00371713">
          <w:rPr>
            <w:webHidden/>
          </w:rPr>
          <w:fldChar w:fldCharType="begin"/>
        </w:r>
        <w:r w:rsidR="00371713" w:rsidRPr="00371713">
          <w:rPr>
            <w:webHidden/>
          </w:rPr>
          <w:instrText xml:space="preserve"> PAGEREF _Toc510796989 \h </w:instrText>
        </w:r>
        <w:r w:rsidR="00371713" w:rsidRPr="00371713">
          <w:rPr>
            <w:webHidden/>
          </w:rPr>
        </w:r>
        <w:r w:rsidR="00371713" w:rsidRPr="00371713">
          <w:rPr>
            <w:webHidden/>
          </w:rPr>
          <w:fldChar w:fldCharType="separate"/>
        </w:r>
        <w:r w:rsidR="004238FD">
          <w:rPr>
            <w:webHidden/>
          </w:rPr>
          <w:t>20</w:t>
        </w:r>
        <w:r w:rsidR="00371713" w:rsidRPr="00371713">
          <w:rPr>
            <w:webHidden/>
          </w:rPr>
          <w:fldChar w:fldCharType="end"/>
        </w:r>
      </w:hyperlink>
    </w:p>
    <w:p w:rsidR="00371713" w:rsidRPr="00371713" w:rsidRDefault="00E71761">
      <w:pPr>
        <w:pStyle w:val="14"/>
        <w:rPr>
          <w:rFonts w:asciiTheme="minorHAnsi" w:eastAsiaTheme="minorEastAsia" w:hAnsiTheme="minorHAnsi" w:cstheme="minorBidi"/>
          <w:b w:val="0"/>
          <w:bCs w:val="0"/>
          <w:lang w:eastAsia="ru-RU"/>
        </w:rPr>
      </w:pPr>
      <w:hyperlink w:anchor="_Toc510796990" w:history="1">
        <w:r w:rsidR="00371713" w:rsidRPr="00371713">
          <w:rPr>
            <w:rStyle w:val="afa"/>
            <w:b w:val="0"/>
          </w:rPr>
          <w:t>4.</w:t>
        </w:r>
        <w:r w:rsidR="00371713" w:rsidRPr="00371713">
          <w:rPr>
            <w:rFonts w:asciiTheme="minorHAnsi" w:eastAsiaTheme="minorEastAsia" w:hAnsiTheme="minorHAnsi" w:cstheme="minorBidi"/>
            <w:b w:val="0"/>
            <w:bCs w:val="0"/>
            <w:lang w:eastAsia="ru-RU"/>
          </w:rPr>
          <w:tab/>
        </w:r>
        <w:r w:rsidR="00371713" w:rsidRPr="00371713">
          <w:rPr>
            <w:rStyle w:val="afa"/>
            <w:b w:val="0"/>
          </w:rPr>
          <w:t>Обоснование соответствия организаций, предлагаемых в качестве ЕТО, критериям определения ЕТО</w:t>
        </w:r>
        <w:r w:rsidR="00371713" w:rsidRPr="00371713">
          <w:rPr>
            <w:b w:val="0"/>
            <w:webHidden/>
          </w:rPr>
          <w:tab/>
        </w:r>
        <w:r w:rsidR="00371713" w:rsidRPr="00371713">
          <w:rPr>
            <w:b w:val="0"/>
            <w:webHidden/>
          </w:rPr>
          <w:fldChar w:fldCharType="begin"/>
        </w:r>
        <w:r w:rsidR="00371713" w:rsidRPr="00371713">
          <w:rPr>
            <w:b w:val="0"/>
            <w:webHidden/>
          </w:rPr>
          <w:instrText xml:space="preserve"> PAGEREF _Toc510796990 \h </w:instrText>
        </w:r>
        <w:r w:rsidR="00371713" w:rsidRPr="00371713">
          <w:rPr>
            <w:b w:val="0"/>
            <w:webHidden/>
          </w:rPr>
        </w:r>
        <w:r w:rsidR="00371713" w:rsidRPr="00371713">
          <w:rPr>
            <w:b w:val="0"/>
            <w:webHidden/>
          </w:rPr>
          <w:fldChar w:fldCharType="separate"/>
        </w:r>
        <w:r w:rsidR="004238FD">
          <w:rPr>
            <w:b w:val="0"/>
            <w:webHidden/>
          </w:rPr>
          <w:t>21</w:t>
        </w:r>
        <w:r w:rsidR="00371713" w:rsidRPr="00371713">
          <w:rPr>
            <w:b w:val="0"/>
            <w:webHidden/>
          </w:rPr>
          <w:fldChar w:fldCharType="end"/>
        </w:r>
      </w:hyperlink>
    </w:p>
    <w:p w:rsidR="00DA5B94" w:rsidRPr="005C722B" w:rsidRDefault="003550D6" w:rsidP="004175B8">
      <w:pPr>
        <w:pStyle w:val="affffffff6"/>
      </w:pPr>
      <w:r w:rsidRPr="005C722B">
        <w:rPr>
          <w:noProof/>
          <w:lang w:eastAsia="ru-RU"/>
        </w:rPr>
        <w:fldChar w:fldCharType="end"/>
      </w:r>
    </w:p>
    <w:p w:rsidR="00A87D6A" w:rsidRPr="005C722B" w:rsidRDefault="00A87D6A" w:rsidP="007C6219">
      <w:pPr>
        <w:ind w:right="0"/>
        <w:jc w:val="both"/>
        <w:rPr>
          <w:sz w:val="24"/>
          <w:szCs w:val="24"/>
        </w:rPr>
        <w:sectPr w:rsidR="00A87D6A" w:rsidRPr="005C722B" w:rsidSect="004238FD">
          <w:headerReference w:type="even" r:id="rId14"/>
          <w:headerReference w:type="default" r:id="rId15"/>
          <w:footerReference w:type="even" r:id="rId16"/>
          <w:pgSz w:w="11906" w:h="16838" w:code="9"/>
          <w:pgMar w:top="1418" w:right="851" w:bottom="851" w:left="1559" w:header="680" w:footer="680" w:gutter="0"/>
          <w:pgNumType w:start="2"/>
          <w:cols w:space="720"/>
          <w:titlePg/>
          <w:docGrid w:linePitch="381"/>
        </w:sectPr>
      </w:pPr>
    </w:p>
    <w:p w:rsidR="00F97F78" w:rsidRPr="00A35A6E" w:rsidRDefault="00F97F78" w:rsidP="00C43A84">
      <w:pPr>
        <w:pStyle w:val="12"/>
        <w:pageBreakBefore/>
        <w:tabs>
          <w:tab w:val="left" w:pos="1134"/>
        </w:tabs>
        <w:suppressAutoHyphens w:val="0"/>
        <w:spacing w:before="120" w:after="120" w:line="360" w:lineRule="auto"/>
        <w:ind w:left="567" w:right="567"/>
        <w:jc w:val="center"/>
        <w:rPr>
          <w:rFonts w:eastAsia="Times New Roman"/>
          <w:bCs/>
          <w:caps/>
          <w:szCs w:val="28"/>
        </w:rPr>
      </w:pPr>
      <w:bookmarkStart w:id="195" w:name="_Toc510796971"/>
      <w:bookmarkStart w:id="196" w:name="_Toc395013172"/>
      <w:bookmarkStart w:id="197" w:name="_Toc395023086"/>
      <w:bookmarkEnd w:id="193"/>
      <w:bookmarkEnd w:id="194"/>
      <w:r w:rsidRPr="00A35A6E">
        <w:rPr>
          <w:rFonts w:eastAsia="Times New Roman"/>
          <w:bCs/>
          <w:caps/>
          <w:szCs w:val="28"/>
        </w:rPr>
        <w:lastRenderedPageBreak/>
        <w:t xml:space="preserve">Перечень </w:t>
      </w:r>
      <w:r w:rsidR="00B23BC5" w:rsidRPr="00A35A6E">
        <w:rPr>
          <w:rFonts w:eastAsia="Times New Roman"/>
          <w:bCs/>
          <w:caps/>
          <w:szCs w:val="28"/>
        </w:rPr>
        <w:t>таблиц</w:t>
      </w:r>
      <w:bookmarkEnd w:id="195"/>
    </w:p>
    <w:p w:rsidR="00371713" w:rsidRPr="00882DF4" w:rsidRDefault="00B23BC5" w:rsidP="00882DF4">
      <w:pPr>
        <w:pStyle w:val="afffffb"/>
        <w:tabs>
          <w:tab w:val="left" w:pos="9214"/>
        </w:tabs>
        <w:ind w:left="0" w:right="282" w:firstLine="0"/>
        <w:rPr>
          <w:rFonts w:asciiTheme="minorHAnsi" w:eastAsiaTheme="minorEastAsia" w:hAnsiTheme="minorHAnsi" w:cstheme="minorBidi"/>
          <w:i/>
          <w:noProof/>
          <w:lang w:eastAsia="ru-RU"/>
        </w:rPr>
      </w:pPr>
      <w:r w:rsidRPr="00882DF4">
        <w:rPr>
          <w:rStyle w:val="afa"/>
          <w:i/>
        </w:rPr>
        <w:fldChar w:fldCharType="begin"/>
      </w:r>
      <w:r w:rsidRPr="00882DF4">
        <w:rPr>
          <w:rStyle w:val="afa"/>
          <w:i/>
        </w:rPr>
        <w:instrText xml:space="preserve"> TOC \h \z \c "Таблица" </w:instrText>
      </w:r>
      <w:r w:rsidRPr="00882DF4">
        <w:rPr>
          <w:rStyle w:val="afa"/>
          <w:i/>
        </w:rPr>
        <w:fldChar w:fldCharType="separate"/>
      </w:r>
      <w:hyperlink w:anchor="_Toc510796950" w:history="1">
        <w:r w:rsidR="00371713" w:rsidRPr="00882DF4">
          <w:rPr>
            <w:rStyle w:val="afa"/>
            <w:i/>
            <w:noProof/>
            <w:lang w:eastAsia="ru-RU"/>
          </w:rPr>
          <w:t xml:space="preserve">Таблица 1 – Реестр существующих изолированных, технологически не связанных систем теплоснабжения, действующих на территории </w:t>
        </w:r>
        <w:r w:rsidR="00371713" w:rsidRPr="00882DF4">
          <w:rPr>
            <w:rStyle w:val="afa"/>
            <w:i/>
            <w:noProof/>
          </w:rPr>
          <w:t>г. Пскова</w:t>
        </w:r>
        <w:r w:rsidR="00371713" w:rsidRPr="00882DF4">
          <w:rPr>
            <w:i/>
            <w:noProof/>
            <w:webHidden/>
          </w:rPr>
          <w:tab/>
        </w:r>
        <w:r w:rsidR="00371713" w:rsidRPr="00882DF4">
          <w:rPr>
            <w:i/>
            <w:noProof/>
            <w:webHidden/>
          </w:rPr>
          <w:fldChar w:fldCharType="begin"/>
        </w:r>
        <w:r w:rsidR="00371713" w:rsidRPr="00882DF4">
          <w:rPr>
            <w:i/>
            <w:noProof/>
            <w:webHidden/>
          </w:rPr>
          <w:instrText xml:space="preserve"> PAGEREF _Toc510796950 \h </w:instrText>
        </w:r>
        <w:r w:rsidR="00371713" w:rsidRPr="00882DF4">
          <w:rPr>
            <w:i/>
            <w:noProof/>
            <w:webHidden/>
          </w:rPr>
        </w:r>
        <w:r w:rsidR="00371713" w:rsidRPr="00882DF4">
          <w:rPr>
            <w:i/>
            <w:noProof/>
            <w:webHidden/>
          </w:rPr>
          <w:fldChar w:fldCharType="separate"/>
        </w:r>
        <w:r w:rsidR="00371713" w:rsidRPr="00882DF4">
          <w:rPr>
            <w:i/>
            <w:noProof/>
            <w:webHidden/>
          </w:rPr>
          <w:t>10</w:t>
        </w:r>
        <w:r w:rsidR="00371713" w:rsidRPr="00882DF4">
          <w:rPr>
            <w:i/>
            <w:noProof/>
            <w:webHidden/>
          </w:rPr>
          <w:fldChar w:fldCharType="end"/>
        </w:r>
      </w:hyperlink>
    </w:p>
    <w:p w:rsidR="00371713" w:rsidRPr="00882DF4" w:rsidRDefault="00E71761" w:rsidP="00882DF4">
      <w:pPr>
        <w:pStyle w:val="afffffb"/>
        <w:tabs>
          <w:tab w:val="left" w:pos="9214"/>
        </w:tabs>
        <w:ind w:left="0" w:right="282" w:firstLine="0"/>
        <w:rPr>
          <w:rFonts w:asciiTheme="minorHAnsi" w:eastAsiaTheme="minorEastAsia" w:hAnsiTheme="minorHAnsi" w:cstheme="minorBidi"/>
          <w:i/>
          <w:noProof/>
          <w:lang w:eastAsia="ru-RU"/>
        </w:rPr>
      </w:pPr>
      <w:hyperlink w:anchor="_Toc510796951" w:history="1">
        <w:r w:rsidR="00371713" w:rsidRPr="00882DF4">
          <w:rPr>
            <w:rStyle w:val="afa"/>
            <w:i/>
            <w:noProof/>
          </w:rPr>
          <w:t>Таблица 2</w:t>
        </w:r>
        <w:r w:rsidR="00371713" w:rsidRPr="00882DF4">
          <w:rPr>
            <w:rStyle w:val="afa"/>
            <w:i/>
            <w:noProof/>
            <w:lang w:eastAsia="ru-RU"/>
          </w:rPr>
          <w:t xml:space="preserve"> –</w:t>
        </w:r>
        <w:r w:rsidR="00371713" w:rsidRPr="00882DF4">
          <w:rPr>
            <w:rStyle w:val="afa"/>
            <w:i/>
            <w:noProof/>
          </w:rPr>
          <w:t xml:space="preserve"> </w:t>
        </w:r>
        <w:r w:rsidR="00371713" w:rsidRPr="00882DF4">
          <w:rPr>
            <w:rStyle w:val="afa"/>
            <w:i/>
            <w:noProof/>
            <w:lang w:eastAsia="ru-RU"/>
          </w:rPr>
          <w:t xml:space="preserve">Реестр зон деятельности ЕТО на территории </w:t>
        </w:r>
        <w:r w:rsidR="00371713" w:rsidRPr="00882DF4">
          <w:rPr>
            <w:rStyle w:val="afa"/>
            <w:i/>
            <w:noProof/>
          </w:rPr>
          <w:t>г. Пскова</w:t>
        </w:r>
        <w:r w:rsidR="00371713" w:rsidRPr="00882DF4">
          <w:rPr>
            <w:i/>
            <w:noProof/>
            <w:webHidden/>
          </w:rPr>
          <w:tab/>
        </w:r>
        <w:r w:rsidR="00371713" w:rsidRPr="00882DF4">
          <w:rPr>
            <w:i/>
            <w:noProof/>
            <w:webHidden/>
          </w:rPr>
          <w:fldChar w:fldCharType="begin"/>
        </w:r>
        <w:r w:rsidR="00371713" w:rsidRPr="00882DF4">
          <w:rPr>
            <w:i/>
            <w:noProof/>
            <w:webHidden/>
          </w:rPr>
          <w:instrText xml:space="preserve"> PAGEREF _Toc510796951 \h </w:instrText>
        </w:r>
        <w:r w:rsidR="00371713" w:rsidRPr="00882DF4">
          <w:rPr>
            <w:i/>
            <w:noProof/>
            <w:webHidden/>
          </w:rPr>
        </w:r>
        <w:r w:rsidR="00371713" w:rsidRPr="00882DF4">
          <w:rPr>
            <w:i/>
            <w:noProof/>
            <w:webHidden/>
          </w:rPr>
          <w:fldChar w:fldCharType="separate"/>
        </w:r>
        <w:r w:rsidR="00371713" w:rsidRPr="00882DF4">
          <w:rPr>
            <w:i/>
            <w:noProof/>
            <w:webHidden/>
          </w:rPr>
          <w:t>13</w:t>
        </w:r>
        <w:r w:rsidR="00371713" w:rsidRPr="00882DF4">
          <w:rPr>
            <w:i/>
            <w:noProof/>
            <w:webHidden/>
          </w:rPr>
          <w:fldChar w:fldCharType="end"/>
        </w:r>
      </w:hyperlink>
    </w:p>
    <w:p w:rsidR="00371713" w:rsidRPr="00882DF4" w:rsidRDefault="00E71761" w:rsidP="00882DF4">
      <w:pPr>
        <w:pStyle w:val="afffffb"/>
        <w:tabs>
          <w:tab w:val="left" w:pos="9214"/>
        </w:tabs>
        <w:ind w:left="0" w:right="282" w:firstLine="0"/>
        <w:rPr>
          <w:rFonts w:asciiTheme="minorHAnsi" w:eastAsiaTheme="minorEastAsia" w:hAnsiTheme="minorHAnsi" w:cstheme="minorBidi"/>
          <w:i/>
          <w:noProof/>
          <w:lang w:eastAsia="ru-RU"/>
        </w:rPr>
      </w:pPr>
      <w:hyperlink w:anchor="_Toc510796952" w:history="1">
        <w:r w:rsidR="00371713" w:rsidRPr="00882DF4">
          <w:rPr>
            <w:rStyle w:val="afa"/>
            <w:i/>
            <w:noProof/>
            <w:lang w:eastAsia="ru-RU"/>
          </w:rPr>
          <w:t xml:space="preserve">Таблица 3 – </w:t>
        </w:r>
        <w:r w:rsidR="00371713" w:rsidRPr="00882DF4">
          <w:rPr>
            <w:rStyle w:val="afa"/>
            <w:i/>
            <w:noProof/>
          </w:rPr>
          <w:t>Обоснование соответствия организаций, предлагаемых в качестве ЕТО, критериям определения ЕТО</w:t>
        </w:r>
        <w:r w:rsidR="00371713" w:rsidRPr="00882DF4">
          <w:rPr>
            <w:i/>
            <w:noProof/>
            <w:webHidden/>
          </w:rPr>
          <w:tab/>
        </w:r>
        <w:r w:rsidR="00371713" w:rsidRPr="00882DF4">
          <w:rPr>
            <w:i/>
            <w:noProof/>
            <w:webHidden/>
          </w:rPr>
          <w:fldChar w:fldCharType="begin"/>
        </w:r>
        <w:r w:rsidR="00371713" w:rsidRPr="00882DF4">
          <w:rPr>
            <w:i/>
            <w:noProof/>
            <w:webHidden/>
          </w:rPr>
          <w:instrText xml:space="preserve"> PAGEREF _Toc510796952 \h </w:instrText>
        </w:r>
        <w:r w:rsidR="00371713" w:rsidRPr="00882DF4">
          <w:rPr>
            <w:i/>
            <w:noProof/>
            <w:webHidden/>
          </w:rPr>
        </w:r>
        <w:r w:rsidR="00371713" w:rsidRPr="00882DF4">
          <w:rPr>
            <w:i/>
            <w:noProof/>
            <w:webHidden/>
          </w:rPr>
          <w:fldChar w:fldCharType="separate"/>
        </w:r>
        <w:r w:rsidR="00371713" w:rsidRPr="00882DF4">
          <w:rPr>
            <w:i/>
            <w:noProof/>
            <w:webHidden/>
          </w:rPr>
          <w:t>21</w:t>
        </w:r>
        <w:r w:rsidR="00371713" w:rsidRPr="00882DF4">
          <w:rPr>
            <w:i/>
            <w:noProof/>
            <w:webHidden/>
          </w:rPr>
          <w:fldChar w:fldCharType="end"/>
        </w:r>
      </w:hyperlink>
    </w:p>
    <w:p w:rsidR="00F97F78" w:rsidRPr="00B23BC5" w:rsidRDefault="00B23BC5" w:rsidP="00882DF4">
      <w:pPr>
        <w:pStyle w:val="25"/>
        <w:tabs>
          <w:tab w:val="left" w:pos="9214"/>
        </w:tabs>
        <w:spacing w:after="120"/>
        <w:ind w:left="0" w:right="282"/>
        <w:rPr>
          <w:rStyle w:val="afa"/>
        </w:rPr>
      </w:pPr>
      <w:r w:rsidRPr="00882DF4">
        <w:rPr>
          <w:rStyle w:val="afa"/>
          <w:i/>
          <w:sz w:val="24"/>
          <w:szCs w:val="24"/>
        </w:rPr>
        <w:fldChar w:fldCharType="end"/>
      </w:r>
    </w:p>
    <w:bookmarkEnd w:id="196"/>
    <w:bookmarkEnd w:id="197"/>
    <w:p w:rsidR="00531FF8" w:rsidRPr="005C722B" w:rsidRDefault="00531FF8" w:rsidP="00531FF8">
      <w:pPr>
        <w:pStyle w:val="affffffff6"/>
      </w:pPr>
    </w:p>
    <w:p w:rsidR="00531FF8" w:rsidRPr="005C722B" w:rsidRDefault="00531FF8" w:rsidP="00531FF8">
      <w:pPr>
        <w:pStyle w:val="affffffff6"/>
      </w:pPr>
    </w:p>
    <w:p w:rsidR="00531FF8" w:rsidRPr="005C722B" w:rsidRDefault="00531FF8" w:rsidP="00531FF8">
      <w:pPr>
        <w:ind w:right="0"/>
        <w:jc w:val="both"/>
        <w:rPr>
          <w:sz w:val="24"/>
          <w:szCs w:val="24"/>
        </w:rPr>
        <w:sectPr w:rsidR="00531FF8" w:rsidRPr="005C722B" w:rsidSect="00663A7B">
          <w:headerReference w:type="even" r:id="rId17"/>
          <w:footerReference w:type="even" r:id="rId18"/>
          <w:headerReference w:type="first" r:id="rId19"/>
          <w:footerReference w:type="first" r:id="rId20"/>
          <w:pgSz w:w="11906" w:h="16838" w:code="9"/>
          <w:pgMar w:top="1418" w:right="851" w:bottom="851" w:left="1559" w:header="680" w:footer="680" w:gutter="0"/>
          <w:cols w:space="720"/>
          <w:docGrid w:linePitch="381"/>
        </w:sectPr>
      </w:pPr>
    </w:p>
    <w:p w:rsidR="00531FF8" w:rsidRPr="00FD1450" w:rsidRDefault="00531FF8" w:rsidP="00FD1450">
      <w:pPr>
        <w:pStyle w:val="10"/>
      </w:pPr>
      <w:bookmarkStart w:id="198" w:name="_Toc395013173"/>
      <w:bookmarkStart w:id="199" w:name="_Toc395023087"/>
      <w:bookmarkStart w:id="200" w:name="_Toc510796972"/>
      <w:r w:rsidRPr="00FD1450">
        <w:lastRenderedPageBreak/>
        <w:t xml:space="preserve">Общие </w:t>
      </w:r>
      <w:bookmarkEnd w:id="198"/>
      <w:bookmarkEnd w:id="199"/>
      <w:r w:rsidR="005C7162" w:rsidRPr="00FD1450">
        <w:t>положения</w:t>
      </w:r>
      <w:bookmarkEnd w:id="200"/>
    </w:p>
    <w:p w:rsidR="005C7162" w:rsidRPr="005C7162" w:rsidRDefault="005C7162" w:rsidP="005C7162">
      <w:pPr>
        <w:pStyle w:val="affffffff6"/>
      </w:pPr>
      <w:r w:rsidRPr="005C7162">
        <w:t>Одним из основополагающих принципов организации теплоснабжения в поселениях, заложенных в федеральный закон «О теплоснабжении», является обеспечение обязательного выбора единой теплоснабжающей организации, ответственной за надежное теплоснабжение перед всеми потребителями в системе теплоснабжения.</w:t>
      </w:r>
    </w:p>
    <w:p w:rsidR="005C7162" w:rsidRPr="005C7162" w:rsidRDefault="005C7162" w:rsidP="005C7162">
      <w:pPr>
        <w:pStyle w:val="affffffff6"/>
      </w:pPr>
      <w:r w:rsidRPr="005C7162">
        <w:t>Понятие «Единая теплоснабжающая организация» введено Федеральным законом от 27.07.2010 г. № 190 «О теплоснабжении» (далее – ФЗ-190).</w:t>
      </w:r>
    </w:p>
    <w:p w:rsidR="005C7162" w:rsidRPr="005C7162" w:rsidRDefault="005C7162" w:rsidP="005C7162">
      <w:pPr>
        <w:pStyle w:val="affffffff6"/>
      </w:pPr>
      <w:r w:rsidRPr="005C7162">
        <w:t>В соответствии со ст. 2 ФЗ-190 единая теплоснабжающая организация в системе теплоснабжения (далее - единая теплоснабжающая организация) - определяется в схеме теплоснабжения.</w:t>
      </w:r>
    </w:p>
    <w:p w:rsidR="005C7162" w:rsidRPr="005C7162" w:rsidRDefault="005C7162" w:rsidP="005C7162">
      <w:pPr>
        <w:pStyle w:val="affffffff6"/>
      </w:pPr>
      <w:r w:rsidRPr="005C7162">
        <w:t>В отношении городов с численностью населения 500 тысяч человек и более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 энергетики РФ) при утверждении схемы теплоснабжения.</w:t>
      </w:r>
    </w:p>
    <w:p w:rsidR="005C7162" w:rsidRPr="005C7162" w:rsidRDefault="005C7162" w:rsidP="005C7162">
      <w:pPr>
        <w:pStyle w:val="affffffff6"/>
      </w:pPr>
      <w:r w:rsidRPr="005C7162">
        <w:t xml:space="preserve">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w:t>
      </w:r>
      <w:r w:rsidR="005E42B9">
        <w:t>Правила организации теплоснабжения</w:t>
      </w:r>
      <w:r w:rsidRPr="005C7162">
        <w:t>).</w:t>
      </w:r>
    </w:p>
    <w:p w:rsidR="005C7162" w:rsidRPr="00FD1450" w:rsidRDefault="005C7162" w:rsidP="00FD1450">
      <w:pPr>
        <w:pStyle w:val="2"/>
        <w:spacing w:before="360" w:after="360" w:line="360" w:lineRule="auto"/>
        <w:ind w:left="0" w:right="0" w:firstLine="0"/>
        <w:jc w:val="both"/>
        <w:rPr>
          <w:sz w:val="24"/>
          <w:szCs w:val="24"/>
        </w:rPr>
      </w:pPr>
      <w:bookmarkStart w:id="201" w:name="_Toc371851352"/>
      <w:bookmarkStart w:id="202" w:name="_Toc396240997"/>
      <w:bookmarkStart w:id="203" w:name="_Toc413058723"/>
      <w:bookmarkStart w:id="204" w:name="_Toc510796973"/>
      <w:r w:rsidRPr="00FD1450">
        <w:rPr>
          <w:sz w:val="24"/>
          <w:szCs w:val="24"/>
        </w:rPr>
        <w:t>Основные термины и определения</w:t>
      </w:r>
      <w:bookmarkEnd w:id="201"/>
      <w:bookmarkEnd w:id="202"/>
      <w:bookmarkEnd w:id="203"/>
      <w:bookmarkEnd w:id="204"/>
    </w:p>
    <w:p w:rsidR="005C7162" w:rsidRPr="00E61E80" w:rsidRDefault="005C7162" w:rsidP="005C7162">
      <w:pPr>
        <w:pStyle w:val="affffffff6"/>
      </w:pPr>
      <w:r w:rsidRPr="00E61E80">
        <w:t>В настоящей работе используются следующие основные термины и определения:</w:t>
      </w:r>
    </w:p>
    <w:p w:rsidR="005C7162" w:rsidRDefault="005C7162" w:rsidP="005C7162">
      <w:pPr>
        <w:pStyle w:val="affffffff6"/>
      </w:pPr>
      <w:r w:rsidRPr="00A84D0C">
        <w:rPr>
          <w:b/>
          <w:i/>
        </w:rPr>
        <w:t>Единая теплоснабжающая организация (ЕТО)</w:t>
      </w:r>
      <w:r w:rsidRPr="00A84D0C">
        <w:t xml:space="preserve">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t>;</w:t>
      </w:r>
    </w:p>
    <w:p w:rsidR="005C7162" w:rsidRDefault="005C7162" w:rsidP="005C7162">
      <w:pPr>
        <w:pStyle w:val="affffffff6"/>
      </w:pPr>
      <w:r w:rsidRPr="00A84D0C">
        <w:rPr>
          <w:b/>
          <w:i/>
        </w:rPr>
        <w:t>Емкость тепловых сетей</w:t>
      </w:r>
      <w:r w:rsidRPr="00A84D0C">
        <w:t xml:space="preserve">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5C7162" w:rsidRDefault="005C7162" w:rsidP="005C7162">
      <w:pPr>
        <w:pStyle w:val="affffffff6"/>
      </w:pPr>
      <w:r w:rsidRPr="00E61E80">
        <w:rPr>
          <w:b/>
          <w:i/>
        </w:rPr>
        <w:t>Зона деятельности единой теплоснабжающей организации</w:t>
      </w:r>
      <w:r w:rsidRPr="00E61E80">
        <w:t xml:space="preserve"> – одна или несколько систем теплоснабжения на территории городского округа, в границах которых единая </w:t>
      </w:r>
      <w:r w:rsidRPr="00E61E80">
        <w:lastRenderedPageBreak/>
        <w:t>теплоснабжающая организация обязана обслуживать любых обратившихся к ней потребителей тепловой энергию;</w:t>
      </w:r>
    </w:p>
    <w:p w:rsidR="005C7162" w:rsidRPr="00A84D0C" w:rsidRDefault="005C7162" w:rsidP="005C7162">
      <w:pPr>
        <w:pStyle w:val="affffffff6"/>
      </w:pPr>
      <w:r w:rsidRPr="00A84D0C">
        <w:rPr>
          <w:b/>
          <w:i/>
        </w:rPr>
        <w:t>Рабочая мощность источника тепловой энергии</w:t>
      </w:r>
      <w:r w:rsidRPr="00A84D0C">
        <w:t xml:space="preserve">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три года.</w:t>
      </w:r>
    </w:p>
    <w:p w:rsidR="005C7162" w:rsidRDefault="005C7162" w:rsidP="005C7162">
      <w:pPr>
        <w:pStyle w:val="affffffff6"/>
      </w:pPr>
      <w:r w:rsidRPr="00A84D0C">
        <w:rPr>
          <w:b/>
          <w:i/>
        </w:rPr>
        <w:t>Система теплоснабжения</w:t>
      </w:r>
      <w:r w:rsidRPr="00A84D0C">
        <w:t xml:space="preserve"> - совокупность источников тепловой энергии и теплопотребляющих установок, технологически соединенных тепловыми сетями.</w:t>
      </w:r>
    </w:p>
    <w:p w:rsidR="005C7162" w:rsidRDefault="005C7162" w:rsidP="005C7162">
      <w:pPr>
        <w:pStyle w:val="affffffff6"/>
        <w:rPr>
          <w:rFonts w:cs="Arial"/>
          <w:szCs w:val="24"/>
        </w:rPr>
      </w:pPr>
      <w:r>
        <w:rPr>
          <w:rFonts w:cs="Arial"/>
          <w:b/>
          <w:i/>
          <w:szCs w:val="24"/>
        </w:rPr>
        <w:t>Изолированная система теплоснабжения</w:t>
      </w:r>
      <w:r>
        <w:rPr>
          <w:rFonts w:cs="Arial"/>
          <w:szCs w:val="24"/>
        </w:rPr>
        <w:t xml:space="preserve"> – система теплоснабжения, не имеющая технологических связей с другими системами теплоснабжения.</w:t>
      </w:r>
    </w:p>
    <w:p w:rsidR="005C7162" w:rsidRPr="00FD1450" w:rsidRDefault="005C7162" w:rsidP="00FD1450">
      <w:pPr>
        <w:pStyle w:val="2"/>
        <w:spacing w:before="360" w:after="360" w:line="360" w:lineRule="auto"/>
        <w:ind w:left="0" w:right="0" w:firstLine="0"/>
        <w:jc w:val="both"/>
        <w:rPr>
          <w:sz w:val="24"/>
          <w:szCs w:val="24"/>
        </w:rPr>
      </w:pPr>
      <w:bookmarkStart w:id="205" w:name="_Toc371851353"/>
      <w:bookmarkStart w:id="206" w:name="_Toc396240998"/>
      <w:bookmarkStart w:id="207" w:name="_Toc413058724"/>
      <w:bookmarkStart w:id="208" w:name="_Toc510796974"/>
      <w:r w:rsidRPr="00FD1450">
        <w:rPr>
          <w:sz w:val="24"/>
          <w:szCs w:val="24"/>
        </w:rPr>
        <w:t>Порядок определения ЕТО</w:t>
      </w:r>
      <w:bookmarkEnd w:id="205"/>
      <w:bookmarkEnd w:id="206"/>
      <w:bookmarkEnd w:id="207"/>
      <w:bookmarkEnd w:id="208"/>
    </w:p>
    <w:p w:rsidR="005C7162" w:rsidRPr="005C7162" w:rsidRDefault="005C7162" w:rsidP="005C7162">
      <w:pPr>
        <w:pStyle w:val="affffffff6"/>
      </w:pPr>
      <w:r w:rsidRPr="005C7162">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5C7162" w:rsidRDefault="005C7162" w:rsidP="005C7162">
      <w:pPr>
        <w:pStyle w:val="affffffff6"/>
      </w:pPr>
      <w:r w:rsidRPr="00B91E5F">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rsidR="005C7162" w:rsidRPr="00B91E5F" w:rsidRDefault="005C7162" w:rsidP="005C7162">
      <w:pPr>
        <w:pStyle w:val="affffffff6"/>
      </w:pPr>
      <w:r w:rsidRPr="00B91E5F">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rsidR="005C7162" w:rsidRDefault="005C7162" w:rsidP="005C7162">
      <w:pPr>
        <w:pStyle w:val="affffffff6"/>
      </w:pPr>
      <w:r w:rsidRPr="00B91E5F">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w:t>
      </w:r>
    </w:p>
    <w:p w:rsidR="005C7162" w:rsidRPr="00926CC3" w:rsidRDefault="005C7162" w:rsidP="005C7162">
      <w:pPr>
        <w:pStyle w:val="affffffff6"/>
        <w:rPr>
          <w:rStyle w:val="ArialUnicodeMS"/>
          <w:rFonts w:hint="default"/>
        </w:rPr>
      </w:pPr>
      <w:r w:rsidRPr="00926CC3">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w:t>
      </w:r>
      <w:r w:rsidR="005E42B9">
        <w:t>Правил организации теплоснабжения</w:t>
      </w:r>
    </w:p>
    <w:p w:rsidR="005C7162" w:rsidRPr="00FD1450" w:rsidRDefault="005C7162" w:rsidP="00BA6B0F">
      <w:pPr>
        <w:pStyle w:val="2"/>
        <w:keepNext/>
        <w:spacing w:before="360" w:after="360" w:line="360" w:lineRule="auto"/>
        <w:ind w:left="0" w:right="0" w:firstLine="0"/>
        <w:jc w:val="both"/>
        <w:rPr>
          <w:sz w:val="24"/>
          <w:szCs w:val="24"/>
        </w:rPr>
      </w:pPr>
      <w:bookmarkStart w:id="209" w:name="_Toc371851354"/>
      <w:bookmarkStart w:id="210" w:name="_Toc413058725"/>
      <w:bookmarkStart w:id="211" w:name="_Toc510796975"/>
      <w:r w:rsidRPr="00FD1450">
        <w:rPr>
          <w:sz w:val="24"/>
          <w:szCs w:val="24"/>
        </w:rPr>
        <w:lastRenderedPageBreak/>
        <w:t>Критерии определения ЕТО</w:t>
      </w:r>
      <w:bookmarkEnd w:id="209"/>
      <w:bookmarkEnd w:id="210"/>
      <w:bookmarkEnd w:id="211"/>
    </w:p>
    <w:p w:rsidR="005C7162" w:rsidRPr="005C7162" w:rsidRDefault="005C7162" w:rsidP="005C7162">
      <w:pPr>
        <w:pStyle w:val="affffffff6"/>
      </w:pPr>
      <w:r w:rsidRPr="005C7162">
        <w:t xml:space="preserve">Согласно п. 7 </w:t>
      </w:r>
      <w:r w:rsidR="005E42B9">
        <w:t>Правил организации теплоснабжения</w:t>
      </w:r>
      <w:r w:rsidRPr="005C7162">
        <w:t xml:space="preserve"> устанавливаются следующие критерии определения ЕТО:</w:t>
      </w:r>
    </w:p>
    <w:p w:rsidR="005C7162" w:rsidRDefault="005C7162" w:rsidP="005C7162">
      <w:pPr>
        <w:pStyle w:val="a4"/>
      </w:pPr>
      <w:r w:rsidRPr="00E61E80">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5C7162" w:rsidRDefault="005C7162" w:rsidP="005C7162">
      <w:pPr>
        <w:pStyle w:val="a4"/>
      </w:pPr>
      <w:r w:rsidRPr="00BE62C1">
        <w:t>Размер собственного капитала;</w:t>
      </w:r>
    </w:p>
    <w:p w:rsidR="005C7162" w:rsidRDefault="005C7162" w:rsidP="005C7162">
      <w:pPr>
        <w:pStyle w:val="a4"/>
      </w:pPr>
      <w:r w:rsidRPr="00BE62C1">
        <w:t>Способность в лучшей мере обеспечить надежность теплоснабжения в соответствующей системе теплоснабжения.</w:t>
      </w:r>
    </w:p>
    <w:p w:rsidR="005C7162" w:rsidRDefault="005C7162" w:rsidP="005C7162">
      <w:pPr>
        <w:pStyle w:val="affffffff6"/>
        <w:rPr>
          <w:rStyle w:val="ArialUnicodeMS"/>
          <w:rFonts w:ascii="Arial" w:hAnsi="Arial" w:cs="Arial" w:hint="default"/>
          <w:szCs w:val="24"/>
        </w:rPr>
      </w:pPr>
      <w:r w:rsidRPr="00BE62C1">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r w:rsidRPr="00072DD0">
        <w:rPr>
          <w:rStyle w:val="ArialUnicodeMS"/>
          <w:rFonts w:ascii="Arial" w:hAnsi="Arial" w:cs="Arial" w:hint="default"/>
          <w:szCs w:val="24"/>
        </w:rPr>
        <w:t>.</w:t>
      </w:r>
    </w:p>
    <w:p w:rsidR="005C7162" w:rsidRPr="005C7162" w:rsidRDefault="005C7162" w:rsidP="005C7162">
      <w:pPr>
        <w:pStyle w:val="affffffff6"/>
      </w:pPr>
      <w:r w:rsidRPr="005C7162">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5C7162" w:rsidRPr="00FD1450" w:rsidRDefault="005C7162" w:rsidP="00FD1450">
      <w:pPr>
        <w:pStyle w:val="2"/>
        <w:spacing w:before="360" w:after="360" w:line="360" w:lineRule="auto"/>
        <w:ind w:left="0" w:right="0" w:firstLine="0"/>
        <w:jc w:val="both"/>
        <w:rPr>
          <w:sz w:val="24"/>
          <w:szCs w:val="24"/>
        </w:rPr>
      </w:pPr>
      <w:bookmarkStart w:id="212" w:name="_Toc371851355"/>
      <w:bookmarkStart w:id="213" w:name="_Toc413058726"/>
      <w:bookmarkStart w:id="214" w:name="_Toc510796976"/>
      <w:r w:rsidRPr="00FD1450">
        <w:rPr>
          <w:sz w:val="24"/>
          <w:szCs w:val="24"/>
        </w:rPr>
        <w:t>Обязанности ЕТО</w:t>
      </w:r>
      <w:bookmarkEnd w:id="212"/>
      <w:bookmarkEnd w:id="213"/>
      <w:bookmarkEnd w:id="214"/>
    </w:p>
    <w:p w:rsidR="005C7162" w:rsidRDefault="005C7162" w:rsidP="005C7162">
      <w:pPr>
        <w:pStyle w:val="affffffff6"/>
      </w:pPr>
      <w:r>
        <w:t xml:space="preserve">Обязанности ЕТО установлены </w:t>
      </w:r>
      <w:r w:rsidR="005E42B9">
        <w:t xml:space="preserve">Правилами </w:t>
      </w:r>
      <w:r w:rsidR="0054751A">
        <w:t>организации.</w:t>
      </w:r>
      <w:r w:rsidRPr="00BE62C1">
        <w:t xml:space="preserve"> В соответствии п. 12 данного постановления ЕТ</w:t>
      </w:r>
      <w:r>
        <w:t>О</w:t>
      </w:r>
      <w:r w:rsidRPr="00BE62C1">
        <w:t xml:space="preserve"> обязана:</w:t>
      </w:r>
    </w:p>
    <w:p w:rsidR="005C7162" w:rsidRDefault="005C7162" w:rsidP="005C7162">
      <w:pPr>
        <w:pStyle w:val="a4"/>
      </w:pPr>
      <w:r w:rsidRPr="00E61E80">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w:t>
      </w:r>
      <w:r w:rsidRPr="00E61E80">
        <w:lastRenderedPageBreak/>
        <w:t>выданных им в соответствии с законодательством о градостроительной деятельности технических условий подключения к тепловым сетям;</w:t>
      </w:r>
    </w:p>
    <w:p w:rsidR="005C7162" w:rsidRPr="00E61E80" w:rsidRDefault="005C7162" w:rsidP="005C7162">
      <w:pPr>
        <w:pStyle w:val="a4"/>
      </w:pPr>
      <w:r w:rsidRPr="00E61E80">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5C7162" w:rsidRDefault="005C7162" w:rsidP="005C7162">
      <w:pPr>
        <w:pStyle w:val="a4"/>
      </w:pPr>
      <w:r w:rsidRPr="00BE62C1">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C7162" w:rsidRPr="00FD1450" w:rsidRDefault="005C7162" w:rsidP="00FD1450">
      <w:pPr>
        <w:pStyle w:val="2"/>
        <w:spacing w:before="360" w:after="360" w:line="360" w:lineRule="auto"/>
        <w:ind w:left="0" w:right="0" w:firstLine="0"/>
        <w:jc w:val="both"/>
        <w:rPr>
          <w:sz w:val="24"/>
          <w:szCs w:val="24"/>
        </w:rPr>
      </w:pPr>
      <w:bookmarkStart w:id="215" w:name="_Toc371851356"/>
      <w:bookmarkStart w:id="216" w:name="_Toc413058727"/>
      <w:bookmarkStart w:id="217" w:name="_Toc510796977"/>
      <w:r w:rsidRPr="00FD1450">
        <w:rPr>
          <w:sz w:val="24"/>
          <w:szCs w:val="24"/>
        </w:rPr>
        <w:t>Внесение изменений в зоны деятельности ЕТО</w:t>
      </w:r>
      <w:bookmarkEnd w:id="215"/>
      <w:bookmarkEnd w:id="216"/>
      <w:bookmarkEnd w:id="217"/>
    </w:p>
    <w:p w:rsidR="005E42B9" w:rsidRDefault="005E42B9" w:rsidP="005E42B9">
      <w:pPr>
        <w:pStyle w:val="affffffff6"/>
      </w:pPr>
      <w:r>
        <w:t>В</w:t>
      </w:r>
      <w:r w:rsidRPr="00E61E80">
        <w:t xml:space="preserve"> соо</w:t>
      </w:r>
      <w:r>
        <w:t>тветствии с п.19 Правил организации теплоснабжения г</w:t>
      </w:r>
      <w:r w:rsidRPr="00E61E80">
        <w:t>раницы зоны д</w:t>
      </w:r>
      <w:r>
        <w:t>е</w:t>
      </w:r>
      <w:r w:rsidRPr="00E61E80">
        <w:t>ятельности ЕТО могут быть изменены в следующих случаях:</w:t>
      </w:r>
    </w:p>
    <w:p w:rsidR="005C7162" w:rsidRDefault="005C7162" w:rsidP="005C7162">
      <w:pPr>
        <w:pStyle w:val="a4"/>
      </w:pPr>
      <w:r w:rsidRPr="00E61E80">
        <w:t>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5C7162" w:rsidRDefault="005C7162" w:rsidP="005C7162">
      <w:pPr>
        <w:pStyle w:val="a4"/>
      </w:pPr>
      <w:r w:rsidRPr="00BF01BE">
        <w:t>технологическое объединение или разделение систем теплоснабжения.</w:t>
      </w:r>
    </w:p>
    <w:p w:rsidR="005C7162" w:rsidRDefault="005C7162" w:rsidP="005C7162">
      <w:pPr>
        <w:pStyle w:val="affffffff6"/>
      </w:pPr>
      <w:r w:rsidRPr="00E61E80">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5C7162" w:rsidRPr="00D01AFF" w:rsidRDefault="005C7162" w:rsidP="00FD1450">
      <w:pPr>
        <w:pStyle w:val="10"/>
      </w:pPr>
      <w:bookmarkStart w:id="218" w:name="_Toc510796978"/>
      <w:r w:rsidRPr="00D01AFF">
        <w:lastRenderedPageBreak/>
        <w:t xml:space="preserve">Определение границ зоны (зон) деятельности ЕТО на территории города </w:t>
      </w:r>
      <w:r w:rsidR="006C56D8">
        <w:t>Пскова</w:t>
      </w:r>
      <w:bookmarkEnd w:id="218"/>
    </w:p>
    <w:p w:rsidR="005C7162" w:rsidRDefault="005C7162" w:rsidP="005C7162">
      <w:pPr>
        <w:pStyle w:val="affffffff6"/>
      </w:pPr>
      <w:r w:rsidRPr="00E61E80">
        <w:t xml:space="preserve">Согласно п. 4 </w:t>
      </w:r>
      <w:r w:rsidR="005E42B9">
        <w:t>Правил организации теплоснабжения</w:t>
      </w:r>
      <w:r w:rsidRPr="00E61E80">
        <w:t xml:space="preserve"> в проекте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5C7162" w:rsidRDefault="005C7162" w:rsidP="005C7162">
      <w:pPr>
        <w:pStyle w:val="affffffff6"/>
      </w:pPr>
      <w:r w:rsidRPr="00991D7A">
        <w:t>В случае если на территории городского округа существуют несколько систем теплоснабжения, уполномоченные органы вправе:</w:t>
      </w:r>
    </w:p>
    <w:p w:rsidR="005C7162" w:rsidRDefault="005C7162" w:rsidP="005C7162">
      <w:pPr>
        <w:pStyle w:val="a4"/>
      </w:pPr>
      <w:r w:rsidRPr="00E61E80">
        <w:t>определить единую теплоснабжающую организацию (организации) в каждой из систем теплоснабжения, расположенных в границах городского округа;</w:t>
      </w:r>
    </w:p>
    <w:p w:rsidR="005C7162" w:rsidRDefault="005C7162" w:rsidP="005C7162">
      <w:pPr>
        <w:pStyle w:val="a4"/>
      </w:pPr>
      <w:r w:rsidRPr="00991D7A">
        <w:t>определить на несколько систем теплоснабжения единую теплоснабжающую организацию.</w:t>
      </w:r>
    </w:p>
    <w:p w:rsidR="00BA4DD3" w:rsidRDefault="00AA1DF6" w:rsidP="00531FF8">
      <w:pPr>
        <w:pStyle w:val="affffffff6"/>
        <w:rPr>
          <w:szCs w:val="24"/>
        </w:rPr>
      </w:pPr>
      <w:r w:rsidRPr="00523252">
        <w:rPr>
          <w:szCs w:val="24"/>
        </w:rPr>
        <w:t xml:space="preserve">В административных границах </w:t>
      </w:r>
      <w:r w:rsidR="00FD1450">
        <w:rPr>
          <w:szCs w:val="24"/>
        </w:rPr>
        <w:t xml:space="preserve">г. </w:t>
      </w:r>
      <w:r w:rsidR="006C56D8">
        <w:rPr>
          <w:szCs w:val="24"/>
        </w:rPr>
        <w:t>Пскова</w:t>
      </w:r>
      <w:r w:rsidR="00FD1450">
        <w:rPr>
          <w:szCs w:val="24"/>
        </w:rPr>
        <w:t xml:space="preserve"> </w:t>
      </w:r>
      <w:r w:rsidRPr="00523252">
        <w:rPr>
          <w:szCs w:val="24"/>
        </w:rPr>
        <w:t xml:space="preserve">деятельность по производству, распределению и передаче тепловой энергии осуществляют </w:t>
      </w:r>
      <w:r w:rsidR="00BA4DD3">
        <w:rPr>
          <w:szCs w:val="24"/>
        </w:rPr>
        <w:t>семь</w:t>
      </w:r>
      <w:r w:rsidRPr="00523252">
        <w:rPr>
          <w:szCs w:val="24"/>
        </w:rPr>
        <w:t xml:space="preserve"> теплоснабжающ</w:t>
      </w:r>
      <w:r>
        <w:rPr>
          <w:szCs w:val="24"/>
        </w:rPr>
        <w:t>и</w:t>
      </w:r>
      <w:r w:rsidR="00BA4DD3">
        <w:rPr>
          <w:szCs w:val="24"/>
        </w:rPr>
        <w:t>х</w:t>
      </w:r>
      <w:r>
        <w:rPr>
          <w:szCs w:val="24"/>
        </w:rPr>
        <w:t xml:space="preserve"> </w:t>
      </w:r>
      <w:r w:rsidRPr="00523252">
        <w:rPr>
          <w:szCs w:val="24"/>
        </w:rPr>
        <w:t>организаци</w:t>
      </w:r>
      <w:r w:rsidR="00BA4DD3">
        <w:rPr>
          <w:szCs w:val="24"/>
        </w:rPr>
        <w:t>й</w:t>
      </w:r>
      <w:r w:rsidRPr="00523252">
        <w:rPr>
          <w:szCs w:val="24"/>
        </w:rPr>
        <w:t>.</w:t>
      </w:r>
      <w:r>
        <w:rPr>
          <w:szCs w:val="24"/>
        </w:rPr>
        <w:t xml:space="preserve"> </w:t>
      </w:r>
      <w:r w:rsidR="00BA4DD3">
        <w:t>И</w:t>
      </w:r>
      <w:r w:rsidRPr="00425C3F">
        <w:rPr>
          <w:szCs w:val="24"/>
        </w:rPr>
        <w:t xml:space="preserve">сточниками </w:t>
      </w:r>
      <w:r>
        <w:rPr>
          <w:szCs w:val="24"/>
        </w:rPr>
        <w:t xml:space="preserve">централизованного теплоснабжения </w:t>
      </w:r>
      <w:r w:rsidR="00FD1450">
        <w:rPr>
          <w:szCs w:val="24"/>
        </w:rPr>
        <w:t xml:space="preserve">г. </w:t>
      </w:r>
      <w:r w:rsidR="006C56D8">
        <w:rPr>
          <w:szCs w:val="24"/>
        </w:rPr>
        <w:t>Пскова</w:t>
      </w:r>
      <w:r w:rsidRPr="00425C3F">
        <w:rPr>
          <w:szCs w:val="24"/>
        </w:rPr>
        <w:t xml:space="preserve"> являются </w:t>
      </w:r>
      <w:r w:rsidR="00BA4DD3">
        <w:rPr>
          <w:szCs w:val="24"/>
        </w:rPr>
        <w:t>49</w:t>
      </w:r>
      <w:r w:rsidRPr="00425C3F">
        <w:rPr>
          <w:szCs w:val="24"/>
        </w:rPr>
        <w:t xml:space="preserve"> котельн</w:t>
      </w:r>
      <w:r w:rsidR="00FD1450">
        <w:rPr>
          <w:szCs w:val="24"/>
        </w:rPr>
        <w:t>ых</w:t>
      </w:r>
      <w:r w:rsidR="00BA4DD3">
        <w:rPr>
          <w:szCs w:val="24"/>
        </w:rPr>
        <w:t xml:space="preserve"> различной ведоомственной принадлежности, в том числе:</w:t>
      </w:r>
    </w:p>
    <w:p w:rsidR="00BA4DD3" w:rsidRDefault="00BA4DD3" w:rsidP="00531FF8">
      <w:pPr>
        <w:pStyle w:val="affffffff6"/>
        <w:rPr>
          <w:szCs w:val="24"/>
        </w:rPr>
      </w:pPr>
      <w:r>
        <w:rPr>
          <w:szCs w:val="24"/>
        </w:rPr>
        <w:t>- 28 источников тепловой энергии МП г. Пскова «ПТС»;</w:t>
      </w:r>
    </w:p>
    <w:p w:rsidR="00BA4DD3" w:rsidRDefault="00BA4DD3" w:rsidP="00BA4DD3">
      <w:pPr>
        <w:pStyle w:val="affffffff6"/>
        <w:rPr>
          <w:szCs w:val="24"/>
        </w:rPr>
      </w:pPr>
      <w:r>
        <w:rPr>
          <w:szCs w:val="24"/>
        </w:rPr>
        <w:t xml:space="preserve">- 14 источников тепловой энергии </w:t>
      </w:r>
      <w:r w:rsidRPr="00BA4DD3">
        <w:rPr>
          <w:szCs w:val="24"/>
        </w:rPr>
        <w:t xml:space="preserve">ФГБУ «ЦЖКУ» Минобороны </w:t>
      </w:r>
      <w:r w:rsidR="00D70D32" w:rsidRPr="00BA4DD3">
        <w:rPr>
          <w:szCs w:val="24"/>
        </w:rPr>
        <w:t>России;</w:t>
      </w:r>
    </w:p>
    <w:p w:rsidR="00BA4DD3" w:rsidRDefault="00BA4DD3" w:rsidP="00BA4DD3">
      <w:pPr>
        <w:pStyle w:val="affffffff6"/>
        <w:rPr>
          <w:szCs w:val="24"/>
        </w:rPr>
      </w:pPr>
      <w:r>
        <w:rPr>
          <w:szCs w:val="24"/>
        </w:rPr>
        <w:t>- 3 источника тепловой энергии ОАО «РЖД»;</w:t>
      </w:r>
    </w:p>
    <w:p w:rsidR="00BA4DD3" w:rsidRDefault="00BA4DD3" w:rsidP="00BA4DD3">
      <w:pPr>
        <w:pStyle w:val="affffffff6"/>
        <w:rPr>
          <w:szCs w:val="24"/>
        </w:rPr>
      </w:pPr>
      <w:r>
        <w:rPr>
          <w:szCs w:val="24"/>
        </w:rPr>
        <w:t>- 1 источник</w:t>
      </w:r>
      <w:r w:rsidRPr="00BA4DD3">
        <w:rPr>
          <w:szCs w:val="24"/>
        </w:rPr>
        <w:t xml:space="preserve"> </w:t>
      </w:r>
      <w:r>
        <w:rPr>
          <w:szCs w:val="24"/>
        </w:rPr>
        <w:t>тепловой энергии ЗАО «Псковсельхозэнерго»;</w:t>
      </w:r>
    </w:p>
    <w:p w:rsidR="00BA4DD3" w:rsidRDefault="00BA4DD3" w:rsidP="00BA4DD3">
      <w:pPr>
        <w:pStyle w:val="affffffff6"/>
        <w:rPr>
          <w:szCs w:val="24"/>
        </w:rPr>
      </w:pPr>
      <w:r>
        <w:rPr>
          <w:szCs w:val="24"/>
        </w:rPr>
        <w:t>- 1 источник</w:t>
      </w:r>
      <w:r w:rsidRPr="00BA4DD3">
        <w:rPr>
          <w:szCs w:val="24"/>
        </w:rPr>
        <w:t xml:space="preserve"> </w:t>
      </w:r>
      <w:r>
        <w:rPr>
          <w:szCs w:val="24"/>
        </w:rPr>
        <w:t>тепловой энергии ЗАО «ДСК»;</w:t>
      </w:r>
    </w:p>
    <w:p w:rsidR="00BA4DD3" w:rsidRDefault="00BA4DD3" w:rsidP="00BA4DD3">
      <w:pPr>
        <w:pStyle w:val="affffffff6"/>
        <w:rPr>
          <w:szCs w:val="24"/>
        </w:rPr>
      </w:pPr>
      <w:r>
        <w:rPr>
          <w:szCs w:val="24"/>
        </w:rPr>
        <w:t>- 1 источник</w:t>
      </w:r>
      <w:r w:rsidRPr="00BA4DD3">
        <w:rPr>
          <w:szCs w:val="24"/>
        </w:rPr>
        <w:t xml:space="preserve"> </w:t>
      </w:r>
      <w:r>
        <w:rPr>
          <w:szCs w:val="24"/>
        </w:rPr>
        <w:t>тепловой энергии ООО «Газпром теплоэнерго Псков»;</w:t>
      </w:r>
    </w:p>
    <w:p w:rsidR="00BA4DD3" w:rsidRDefault="00BA4DD3" w:rsidP="00BA4DD3">
      <w:pPr>
        <w:pStyle w:val="affffffff6"/>
        <w:rPr>
          <w:szCs w:val="24"/>
        </w:rPr>
      </w:pPr>
      <w:r>
        <w:rPr>
          <w:szCs w:val="24"/>
        </w:rPr>
        <w:t>- 1 источник</w:t>
      </w:r>
      <w:r w:rsidRPr="00BA4DD3">
        <w:rPr>
          <w:szCs w:val="24"/>
        </w:rPr>
        <w:t xml:space="preserve"> </w:t>
      </w:r>
      <w:r>
        <w:rPr>
          <w:szCs w:val="24"/>
        </w:rPr>
        <w:t>тепловой энергии ГППО «Псковпассажиравтотранс».</w:t>
      </w:r>
    </w:p>
    <w:p w:rsidR="007F3EA4" w:rsidRDefault="00BA4DD3" w:rsidP="00AA1DF6">
      <w:pPr>
        <w:pStyle w:val="affffffff6"/>
      </w:pPr>
      <w:r>
        <w:t xml:space="preserve">Котельные </w:t>
      </w:r>
      <w:r w:rsidR="00D70D32">
        <w:t>№№ 9, 19, 22, 23 МП г. Пскова «ПТС» технологически связаны между собой тепловыми сетями и образуют одну систему теплоснабжения.</w:t>
      </w:r>
    </w:p>
    <w:p w:rsidR="00D70D32" w:rsidRDefault="00D70D32" w:rsidP="00D70D32">
      <w:pPr>
        <w:pStyle w:val="affffffff6"/>
      </w:pPr>
      <w:r>
        <w:t>Котельные №№ 10, 26 МП г. Пскова «ПТС» технологически связаны между собой тепловыми сетями и образуют одну систему теплоснабжения.</w:t>
      </w:r>
    </w:p>
    <w:p w:rsidR="00D70D32" w:rsidRDefault="00D70D32" w:rsidP="00D70D32">
      <w:pPr>
        <w:pStyle w:val="affffffff6"/>
      </w:pPr>
      <w:r>
        <w:t>Котельные №№ 1, 3, 5, 12, 13, 17, 18, 20, 24 МП г. Пскова «ПТС» технологически связаны между собой тепловыми сетями и образуют одну систему теплоснабжения.</w:t>
      </w:r>
    </w:p>
    <w:p w:rsidR="007F3EA4" w:rsidRDefault="00D70D32" w:rsidP="007F3EA4">
      <w:pPr>
        <w:pStyle w:val="affffffff6"/>
      </w:pPr>
      <w:r>
        <w:rPr>
          <w:szCs w:val="24"/>
        </w:rPr>
        <w:t xml:space="preserve">Прочие источники тепловой энергии образуют изолированные системы теплоснабжения, технологически не связанные между собой, </w:t>
      </w:r>
      <w:r w:rsidR="008424DD">
        <w:t>при этом г</w:t>
      </w:r>
      <w:r w:rsidR="007F3EA4">
        <w:t>раницы систем теплоснабжения соответствуют границам зон действия источников тепловой энергии.</w:t>
      </w:r>
    </w:p>
    <w:p w:rsidR="008424DD" w:rsidRDefault="008424DD" w:rsidP="008424DD">
      <w:pPr>
        <w:pStyle w:val="affffffff6"/>
      </w:pPr>
      <w:r>
        <w:lastRenderedPageBreak/>
        <w:t>Границы систем теплоснабжения, включающих в себя два и более источников тепловой энергии, определяются внешними границами</w:t>
      </w:r>
      <w:r w:rsidRPr="00A6488F">
        <w:t xml:space="preserve"> </w:t>
      </w:r>
      <w:r>
        <w:t>зон действия входящих в систему теплоснабжения источников.</w:t>
      </w:r>
    </w:p>
    <w:p w:rsidR="008424DD" w:rsidRPr="00AF2565" w:rsidRDefault="008424DD" w:rsidP="004F16E9">
      <w:pPr>
        <w:pStyle w:val="affffffff6"/>
        <w:rPr>
          <w:szCs w:val="24"/>
        </w:rPr>
      </w:pPr>
      <w:r>
        <w:rPr>
          <w:szCs w:val="24"/>
        </w:rPr>
        <w:t>С</w:t>
      </w:r>
      <w:r w:rsidRPr="00AF2565">
        <w:rPr>
          <w:szCs w:val="24"/>
        </w:rPr>
        <w:t xml:space="preserve">огласно </w:t>
      </w:r>
      <w:r>
        <w:rPr>
          <w:szCs w:val="24"/>
        </w:rPr>
        <w:t xml:space="preserve">требованиям </w:t>
      </w:r>
      <w:r>
        <w:t xml:space="preserve">Правил организации теплоснабжения </w:t>
      </w:r>
      <w:r w:rsidRPr="00AF2565">
        <w:rPr>
          <w:szCs w:val="24"/>
        </w:rPr>
        <w:t xml:space="preserve">границы каждой из </w:t>
      </w:r>
      <w:r>
        <w:rPr>
          <w:szCs w:val="24"/>
        </w:rPr>
        <w:t xml:space="preserve">перечисленных </w:t>
      </w:r>
      <w:r w:rsidR="00D70D32">
        <w:rPr>
          <w:szCs w:val="24"/>
        </w:rPr>
        <w:t xml:space="preserve">выше </w:t>
      </w:r>
      <w:r w:rsidR="00D70D32" w:rsidRPr="00AF2565">
        <w:rPr>
          <w:szCs w:val="24"/>
        </w:rPr>
        <w:t>систем</w:t>
      </w:r>
      <w:r w:rsidRPr="00AF2565">
        <w:rPr>
          <w:szCs w:val="24"/>
        </w:rPr>
        <w:t xml:space="preserve"> теплоснабжения могут быть приняты в качестве </w:t>
      </w:r>
      <w:r w:rsidR="00D70D32" w:rsidRPr="00AF2565">
        <w:rPr>
          <w:szCs w:val="24"/>
        </w:rPr>
        <w:t>границ ЕТО</w:t>
      </w:r>
      <w:r w:rsidRPr="00AF2565">
        <w:rPr>
          <w:szCs w:val="24"/>
        </w:rPr>
        <w:t xml:space="preserve">. </w:t>
      </w:r>
    </w:p>
    <w:p w:rsidR="00E5436A" w:rsidRDefault="008424DD" w:rsidP="00D70D32">
      <w:pPr>
        <w:pStyle w:val="affffffff6"/>
      </w:pPr>
      <w:r w:rsidRPr="00AF2565">
        <w:rPr>
          <w:szCs w:val="24"/>
        </w:rPr>
        <w:t xml:space="preserve">Учитывая изложенное выше, на территории г. </w:t>
      </w:r>
      <w:r w:rsidR="006C56D8">
        <w:rPr>
          <w:szCs w:val="24"/>
        </w:rPr>
        <w:t>Пскова</w:t>
      </w:r>
      <w:r w:rsidRPr="00AF2565">
        <w:rPr>
          <w:szCs w:val="24"/>
        </w:rPr>
        <w:t xml:space="preserve"> предлагается выделить </w:t>
      </w:r>
      <w:r w:rsidR="00D70D32">
        <w:rPr>
          <w:szCs w:val="24"/>
        </w:rPr>
        <w:t>37</w:t>
      </w:r>
      <w:r w:rsidRPr="00AF2565">
        <w:rPr>
          <w:szCs w:val="24"/>
        </w:rPr>
        <w:t xml:space="preserve"> зо</w:t>
      </w:r>
      <w:r w:rsidR="00D70D32">
        <w:rPr>
          <w:szCs w:val="24"/>
        </w:rPr>
        <w:t>н</w:t>
      </w:r>
      <w:r w:rsidRPr="00AF2565">
        <w:rPr>
          <w:szCs w:val="24"/>
        </w:rPr>
        <w:t xml:space="preserve"> деятельности ЕТО</w:t>
      </w:r>
    </w:p>
    <w:p w:rsidR="00E5436A" w:rsidRDefault="00E5436A" w:rsidP="00E5436A">
      <w:pPr>
        <w:pStyle w:val="affffffff6"/>
      </w:pPr>
      <w:r w:rsidRPr="007D0D0C">
        <w:t>Реестр существующих изолированных, технологически не связанных систем теплоснабжения, действующих на территории</w:t>
      </w:r>
      <w:r w:rsidR="00FD1450">
        <w:t xml:space="preserve"> г. </w:t>
      </w:r>
      <w:r w:rsidR="006C56D8">
        <w:t>Пскова</w:t>
      </w:r>
      <w:r w:rsidRPr="007D0D0C">
        <w:t xml:space="preserve"> представлен</w:t>
      </w:r>
      <w:r w:rsidR="002C4079">
        <w:t xml:space="preserve"> </w:t>
      </w:r>
      <w:r w:rsidR="002C4079">
        <w:br/>
      </w:r>
      <w:r w:rsidR="00FD1450">
        <w:t>в таблице 1.</w:t>
      </w:r>
    </w:p>
    <w:p w:rsidR="00FD1450" w:rsidRDefault="00E5436A" w:rsidP="00FD1450">
      <w:pPr>
        <w:pStyle w:val="affffffff6"/>
      </w:pPr>
      <w:r w:rsidRPr="007D0D0C">
        <w:t xml:space="preserve">Реестр зон деятельности ЕТО на территории </w:t>
      </w:r>
      <w:r w:rsidR="00FD1450">
        <w:t xml:space="preserve">г. </w:t>
      </w:r>
      <w:r w:rsidR="006C56D8">
        <w:t>Пскова</w:t>
      </w:r>
      <w:r w:rsidR="00FD1450" w:rsidRPr="007D0D0C">
        <w:t xml:space="preserve"> представлен</w:t>
      </w:r>
      <w:r w:rsidR="00FD1450">
        <w:t xml:space="preserve"> </w:t>
      </w:r>
      <w:r w:rsidR="00FD1450">
        <w:br/>
        <w:t>в таблице 2.</w:t>
      </w:r>
    </w:p>
    <w:p w:rsidR="00933702" w:rsidRDefault="00933702" w:rsidP="00197A31">
      <w:pPr>
        <w:pStyle w:val="affffffff6"/>
        <w:sectPr w:rsidR="00933702" w:rsidSect="004238FD">
          <w:headerReference w:type="even" r:id="rId21"/>
          <w:footerReference w:type="even" r:id="rId22"/>
          <w:headerReference w:type="first" r:id="rId23"/>
          <w:footerReference w:type="first" r:id="rId24"/>
          <w:pgSz w:w="11906" w:h="16838" w:code="9"/>
          <w:pgMar w:top="1134" w:right="850" w:bottom="1134" w:left="1701" w:header="680" w:footer="680" w:gutter="0"/>
          <w:cols w:space="720"/>
          <w:titlePg/>
          <w:docGrid w:linePitch="381"/>
        </w:sectPr>
      </w:pPr>
    </w:p>
    <w:p w:rsidR="00E5436A" w:rsidRDefault="00E5436A" w:rsidP="006042A3">
      <w:pPr>
        <w:pStyle w:val="afffffa"/>
        <w:rPr>
          <w:szCs w:val="24"/>
        </w:rPr>
      </w:pPr>
      <w:bookmarkStart w:id="219" w:name="_Ref468888101"/>
      <w:bookmarkStart w:id="220" w:name="_Toc440621358"/>
      <w:bookmarkStart w:id="221" w:name="_Toc459888417"/>
      <w:bookmarkStart w:id="222" w:name="_Toc510796950"/>
      <w:r w:rsidRPr="00C04C68">
        <w:rPr>
          <w:lang w:eastAsia="ru-RU"/>
        </w:rPr>
        <w:lastRenderedPageBreak/>
        <w:t xml:space="preserve">Таблица </w:t>
      </w:r>
      <w:r w:rsidRPr="00C04C68">
        <w:rPr>
          <w:lang w:eastAsia="ru-RU"/>
        </w:rPr>
        <w:fldChar w:fldCharType="begin"/>
      </w:r>
      <w:r w:rsidRPr="00C04C68">
        <w:rPr>
          <w:lang w:eastAsia="ru-RU"/>
        </w:rPr>
        <w:instrText xml:space="preserve"> SEQ Таблица \* ARABIC </w:instrText>
      </w:r>
      <w:r w:rsidRPr="00C04C68">
        <w:rPr>
          <w:lang w:eastAsia="ru-RU"/>
        </w:rPr>
        <w:fldChar w:fldCharType="separate"/>
      </w:r>
      <w:r w:rsidR="007F603B">
        <w:rPr>
          <w:noProof/>
          <w:lang w:eastAsia="ru-RU"/>
        </w:rPr>
        <w:t>1</w:t>
      </w:r>
      <w:r w:rsidRPr="00C04C68">
        <w:rPr>
          <w:lang w:eastAsia="ru-RU"/>
        </w:rPr>
        <w:fldChar w:fldCharType="end"/>
      </w:r>
      <w:bookmarkEnd w:id="219"/>
      <w:r w:rsidRPr="00C04C68">
        <w:rPr>
          <w:lang w:eastAsia="ru-RU"/>
        </w:rPr>
        <w:t xml:space="preserve"> – </w:t>
      </w:r>
      <w:bookmarkEnd w:id="220"/>
      <w:bookmarkEnd w:id="221"/>
      <w:r w:rsidRPr="00E61E80">
        <w:rPr>
          <w:lang w:eastAsia="ru-RU"/>
        </w:rPr>
        <w:t xml:space="preserve">Реестр существующих изолированных, технологически не связанных систем теплоснабжения, действующих на территории </w:t>
      </w:r>
      <w:r w:rsidR="00FD1450">
        <w:rPr>
          <w:szCs w:val="24"/>
        </w:rPr>
        <w:t xml:space="preserve">г. </w:t>
      </w:r>
      <w:r w:rsidR="006C56D8">
        <w:rPr>
          <w:szCs w:val="24"/>
        </w:rPr>
        <w:t>Пскова</w:t>
      </w:r>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591"/>
        <w:gridCol w:w="2591"/>
        <w:gridCol w:w="2591"/>
        <w:gridCol w:w="2591"/>
      </w:tblGrid>
      <w:tr w:rsidR="00757534" w:rsidRPr="00D70D32" w:rsidTr="001A624A">
        <w:trPr>
          <w:trHeight w:val="255"/>
        </w:trPr>
        <w:tc>
          <w:tcPr>
            <w:tcW w:w="1495" w:type="pct"/>
            <w:vMerge w:val="restart"/>
            <w:shd w:val="clear" w:color="auto" w:fill="auto"/>
            <w:vAlign w:val="center"/>
            <w:hideMark/>
          </w:tcPr>
          <w:p w:rsidR="00757534" w:rsidRPr="00D70D32" w:rsidRDefault="00757534" w:rsidP="00D70D32">
            <w:pPr>
              <w:ind w:right="0"/>
              <w:rPr>
                <w:b/>
                <w:bCs/>
                <w:color w:val="000000"/>
                <w:sz w:val="20"/>
                <w:lang w:eastAsia="ru-RU"/>
              </w:rPr>
            </w:pPr>
            <w:bookmarkStart w:id="223" w:name="_Ref468888118"/>
            <w:r w:rsidRPr="00D70D32">
              <w:rPr>
                <w:b/>
                <w:bCs/>
                <w:color w:val="000000"/>
                <w:sz w:val="20"/>
                <w:lang w:eastAsia="ru-RU"/>
              </w:rPr>
              <w:t>Наименование источников, на базе которых образована система теплоснабжения</w:t>
            </w:r>
          </w:p>
        </w:tc>
        <w:tc>
          <w:tcPr>
            <w:tcW w:w="1752" w:type="pct"/>
            <w:gridSpan w:val="2"/>
            <w:shd w:val="clear" w:color="auto" w:fill="auto"/>
            <w:vAlign w:val="center"/>
            <w:hideMark/>
          </w:tcPr>
          <w:p w:rsidR="00757534" w:rsidRPr="00D70D32" w:rsidRDefault="00757534" w:rsidP="00D70D32">
            <w:pPr>
              <w:ind w:right="0"/>
              <w:rPr>
                <w:b/>
                <w:bCs/>
                <w:color w:val="000000"/>
                <w:sz w:val="20"/>
                <w:lang w:eastAsia="ru-RU"/>
              </w:rPr>
            </w:pPr>
            <w:r w:rsidRPr="00D70D32">
              <w:rPr>
                <w:b/>
                <w:bCs/>
                <w:color w:val="000000"/>
                <w:sz w:val="20"/>
                <w:lang w:eastAsia="ru-RU"/>
              </w:rPr>
              <w:t>Ведомственная принадлежность</w:t>
            </w:r>
          </w:p>
        </w:tc>
        <w:tc>
          <w:tcPr>
            <w:tcW w:w="1752" w:type="pct"/>
            <w:gridSpan w:val="2"/>
            <w:shd w:val="clear" w:color="auto" w:fill="auto"/>
            <w:vAlign w:val="center"/>
            <w:hideMark/>
          </w:tcPr>
          <w:p w:rsidR="00757534" w:rsidRPr="00D70D32" w:rsidRDefault="00757534" w:rsidP="00D70D32">
            <w:pPr>
              <w:ind w:right="0"/>
              <w:rPr>
                <w:b/>
                <w:bCs/>
                <w:color w:val="000000"/>
                <w:sz w:val="20"/>
                <w:lang w:eastAsia="ru-RU"/>
              </w:rPr>
            </w:pPr>
            <w:r w:rsidRPr="00D70D32">
              <w:rPr>
                <w:b/>
                <w:bCs/>
                <w:color w:val="000000"/>
                <w:sz w:val="20"/>
                <w:lang w:eastAsia="ru-RU"/>
              </w:rPr>
              <w:t>Эксплуатирующая организация</w:t>
            </w:r>
          </w:p>
        </w:tc>
      </w:tr>
      <w:tr w:rsidR="00757534" w:rsidRPr="00D70D32" w:rsidTr="001A624A">
        <w:trPr>
          <w:trHeight w:val="255"/>
        </w:trPr>
        <w:tc>
          <w:tcPr>
            <w:tcW w:w="1495" w:type="pct"/>
            <w:vMerge/>
            <w:vAlign w:val="center"/>
            <w:hideMark/>
          </w:tcPr>
          <w:p w:rsidR="00757534" w:rsidRPr="00D70D32" w:rsidRDefault="00757534" w:rsidP="00D70D32">
            <w:pPr>
              <w:ind w:right="0"/>
              <w:jc w:val="left"/>
              <w:rPr>
                <w:b/>
                <w:bCs/>
                <w:color w:val="000000"/>
                <w:sz w:val="20"/>
                <w:lang w:eastAsia="ru-RU"/>
              </w:rPr>
            </w:pPr>
          </w:p>
        </w:tc>
        <w:tc>
          <w:tcPr>
            <w:tcW w:w="876" w:type="pct"/>
            <w:shd w:val="clear" w:color="auto" w:fill="auto"/>
            <w:vAlign w:val="center"/>
            <w:hideMark/>
          </w:tcPr>
          <w:p w:rsidR="00757534" w:rsidRPr="00D70D32" w:rsidRDefault="00757534" w:rsidP="00D70D32">
            <w:pPr>
              <w:ind w:right="0"/>
              <w:rPr>
                <w:b/>
                <w:bCs/>
                <w:color w:val="000000"/>
                <w:sz w:val="20"/>
                <w:lang w:eastAsia="ru-RU"/>
              </w:rPr>
            </w:pPr>
            <w:r w:rsidRPr="00D70D32">
              <w:rPr>
                <w:b/>
                <w:bCs/>
                <w:color w:val="000000"/>
                <w:sz w:val="20"/>
                <w:lang w:eastAsia="ru-RU"/>
              </w:rPr>
              <w:t>Источник</w:t>
            </w:r>
          </w:p>
        </w:tc>
        <w:tc>
          <w:tcPr>
            <w:tcW w:w="876" w:type="pct"/>
            <w:shd w:val="clear" w:color="auto" w:fill="auto"/>
            <w:vAlign w:val="center"/>
            <w:hideMark/>
          </w:tcPr>
          <w:p w:rsidR="00757534" w:rsidRPr="00D70D32" w:rsidRDefault="00757534" w:rsidP="00D70D32">
            <w:pPr>
              <w:ind w:right="0"/>
              <w:rPr>
                <w:b/>
                <w:bCs/>
                <w:color w:val="000000"/>
                <w:sz w:val="20"/>
                <w:lang w:eastAsia="ru-RU"/>
              </w:rPr>
            </w:pPr>
            <w:r w:rsidRPr="00D70D32">
              <w:rPr>
                <w:b/>
                <w:bCs/>
                <w:color w:val="000000"/>
                <w:sz w:val="20"/>
                <w:lang w:eastAsia="ru-RU"/>
              </w:rPr>
              <w:t>Тепловые сети</w:t>
            </w:r>
          </w:p>
        </w:tc>
        <w:tc>
          <w:tcPr>
            <w:tcW w:w="876" w:type="pct"/>
            <w:shd w:val="clear" w:color="auto" w:fill="auto"/>
            <w:vAlign w:val="center"/>
            <w:hideMark/>
          </w:tcPr>
          <w:p w:rsidR="00757534" w:rsidRPr="00D70D32" w:rsidRDefault="00757534" w:rsidP="00D70D32">
            <w:pPr>
              <w:ind w:right="0"/>
              <w:rPr>
                <w:b/>
                <w:bCs/>
                <w:color w:val="000000"/>
                <w:sz w:val="20"/>
                <w:lang w:eastAsia="ru-RU"/>
              </w:rPr>
            </w:pPr>
            <w:r w:rsidRPr="00D70D32">
              <w:rPr>
                <w:b/>
                <w:bCs/>
                <w:color w:val="000000"/>
                <w:sz w:val="20"/>
                <w:lang w:eastAsia="ru-RU"/>
              </w:rPr>
              <w:t>Источник</w:t>
            </w:r>
          </w:p>
        </w:tc>
        <w:tc>
          <w:tcPr>
            <w:tcW w:w="876" w:type="pct"/>
            <w:shd w:val="clear" w:color="auto" w:fill="auto"/>
            <w:vAlign w:val="center"/>
            <w:hideMark/>
          </w:tcPr>
          <w:p w:rsidR="00757534" w:rsidRPr="00D70D32" w:rsidRDefault="00757534" w:rsidP="00D70D32">
            <w:pPr>
              <w:ind w:right="0"/>
              <w:rPr>
                <w:b/>
                <w:bCs/>
                <w:color w:val="000000"/>
                <w:sz w:val="20"/>
                <w:lang w:eastAsia="ru-RU"/>
              </w:rPr>
            </w:pPr>
            <w:r w:rsidRPr="00D70D32">
              <w:rPr>
                <w:b/>
                <w:bCs/>
                <w:color w:val="000000"/>
                <w:sz w:val="20"/>
                <w:lang w:eastAsia="ru-RU"/>
              </w:rPr>
              <w:t>Тепловые сети</w:t>
            </w:r>
          </w:p>
        </w:tc>
      </w:tr>
      <w:tr w:rsidR="00757534" w:rsidRPr="00D70D32" w:rsidTr="001A624A">
        <w:trPr>
          <w:trHeight w:val="102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№9 по адресу: ул. Инженерная, 3</w:t>
            </w:r>
            <w:r w:rsidRPr="00D70D32">
              <w:rPr>
                <w:color w:val="000000"/>
                <w:sz w:val="20"/>
                <w:lang w:eastAsia="ru-RU"/>
              </w:rPr>
              <w:br/>
              <w:t>Котельная №19 по адресу: ул. Л. Поземского, 63</w:t>
            </w:r>
            <w:r w:rsidRPr="00D70D32">
              <w:rPr>
                <w:color w:val="000000"/>
                <w:sz w:val="20"/>
                <w:lang w:eastAsia="ru-RU"/>
              </w:rPr>
              <w:br/>
              <w:t>Котельная №22 по адресу: ул. Первомайская, 43</w:t>
            </w:r>
            <w:r w:rsidRPr="00D70D32">
              <w:rPr>
                <w:color w:val="000000"/>
                <w:sz w:val="20"/>
                <w:lang w:eastAsia="ru-RU"/>
              </w:rPr>
              <w:br/>
              <w:t>Котельная №23 по адресу: ул. Волкова, 3</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№10 по адресу: ул. Ижорского бат., 24</w:t>
            </w:r>
            <w:r w:rsidRPr="00D70D32">
              <w:rPr>
                <w:color w:val="000000"/>
                <w:sz w:val="20"/>
                <w:lang w:eastAsia="ru-RU"/>
              </w:rPr>
              <w:br/>
              <w:t>Котельная №26 по адресу: ул. Л. Поземского, 124</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295"/>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№1 по адресу: Гаражный пр., 12</w:t>
            </w:r>
            <w:r w:rsidRPr="00D70D32">
              <w:rPr>
                <w:color w:val="000000"/>
                <w:sz w:val="20"/>
                <w:lang w:eastAsia="ru-RU"/>
              </w:rPr>
              <w:br/>
              <w:t>Котельная №18 по адресу: ул. Маргелова, 2-км</w:t>
            </w:r>
            <w:r w:rsidRPr="00D70D32">
              <w:rPr>
                <w:color w:val="000000"/>
                <w:sz w:val="20"/>
                <w:lang w:eastAsia="ru-RU"/>
              </w:rPr>
              <w:br/>
              <w:t>Котельная №20 по адресу: Гаражный пр., 5</w:t>
            </w:r>
            <w:r w:rsidRPr="00D70D32">
              <w:rPr>
                <w:color w:val="000000"/>
                <w:sz w:val="20"/>
                <w:lang w:eastAsia="ru-RU"/>
              </w:rPr>
              <w:br/>
              <w:t>Котельная №5 по адресу: ул. Чехова, 4а</w:t>
            </w:r>
            <w:r w:rsidRPr="00D70D32">
              <w:rPr>
                <w:color w:val="000000"/>
                <w:sz w:val="20"/>
                <w:lang w:eastAsia="ru-RU"/>
              </w:rPr>
              <w:br/>
              <w:t>Котельная №12 по адресу: ул. Конная, 8а</w:t>
            </w:r>
            <w:r w:rsidRPr="00D70D32">
              <w:rPr>
                <w:color w:val="000000"/>
                <w:sz w:val="20"/>
                <w:lang w:eastAsia="ru-RU"/>
              </w:rPr>
              <w:br/>
              <w:t>Котельная №13 по адресу: ул. Народная, 33</w:t>
            </w:r>
            <w:r w:rsidRPr="00D70D32">
              <w:rPr>
                <w:color w:val="000000"/>
                <w:sz w:val="20"/>
                <w:lang w:eastAsia="ru-RU"/>
              </w:rPr>
              <w:br/>
              <w:t>Котельная №3 по адресу: Рижский пр., 43а</w:t>
            </w:r>
            <w:r w:rsidRPr="00D70D32">
              <w:rPr>
                <w:color w:val="000000"/>
                <w:sz w:val="20"/>
                <w:lang w:eastAsia="ru-RU"/>
              </w:rPr>
              <w:br/>
              <w:t>Котельная №17 по адресу: ул. Коммунальная, 22б</w:t>
            </w:r>
            <w:r w:rsidRPr="00D70D32">
              <w:rPr>
                <w:color w:val="000000"/>
                <w:sz w:val="20"/>
                <w:lang w:eastAsia="ru-RU"/>
              </w:rPr>
              <w:br/>
              <w:t>Котельная №24 по адресу: М. Горького, 21А</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 по адресу: ул. Я. Райниса, 53</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№4 по адресу: Ленинградское шоссе, 49</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№6 по адресу: ул. Пригородная, 9</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№7 по адресу: ул. Советской Армии, 54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№8 по адресу: п. Псковкирпич, ул. Боровая, 26а</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lastRenderedPageBreak/>
              <w:t>Котельная №11 по адресу: Военный городок, «Кресты», 129-А</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№14 по адресу: ул. Коммунальная, 23</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№15 по адресу: Ленинградское шоссе, 11б</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510"/>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№16 по адресу: Ленинградское шоссе, 65</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№21 по адресу: Экипажа Гудина, 2</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№25 по адресу: Рижский пр., 5А</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№27 по адресу: ул. Солнечная, 14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255"/>
        </w:trPr>
        <w:tc>
          <w:tcPr>
            <w:tcW w:w="1495" w:type="pct"/>
            <w:shd w:val="clear" w:color="000000" w:fill="FFFFFF"/>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№28 по адресу: Германа, 34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МП г. Пскова «ПТС»</w:t>
            </w:r>
          </w:p>
        </w:tc>
      </w:tr>
      <w:tr w:rsidR="00757534" w:rsidRPr="00D70D32" w:rsidTr="001A624A">
        <w:trPr>
          <w:trHeight w:val="765"/>
        </w:trPr>
        <w:tc>
          <w:tcPr>
            <w:tcW w:w="1495" w:type="pct"/>
            <w:shd w:val="clear" w:color="auto" w:fill="auto"/>
            <w:vAlign w:val="center"/>
            <w:hideMark/>
          </w:tcPr>
          <w:p w:rsidR="00757534" w:rsidRPr="00D70D32" w:rsidRDefault="002955D0" w:rsidP="00D70D32">
            <w:pPr>
              <w:ind w:right="0"/>
              <w:jc w:val="left"/>
              <w:rPr>
                <w:color w:val="000000"/>
                <w:sz w:val="20"/>
                <w:lang w:eastAsia="ru-RU"/>
              </w:rPr>
            </w:pPr>
            <w:r>
              <w:rPr>
                <w:color w:val="000000"/>
                <w:sz w:val="20"/>
                <w:lang w:eastAsia="ru-RU"/>
              </w:rPr>
              <w:t>Котельная ГП</w:t>
            </w:r>
            <w:r w:rsidR="00757534" w:rsidRPr="00D70D32">
              <w:rPr>
                <w:color w:val="000000"/>
                <w:sz w:val="20"/>
                <w:lang w:eastAsia="ru-RU"/>
              </w:rPr>
              <w:t>ПО «Псковпассажир</w:t>
            </w:r>
            <w:r>
              <w:rPr>
                <w:color w:val="000000"/>
                <w:sz w:val="20"/>
                <w:lang w:eastAsia="ru-RU"/>
              </w:rPr>
              <w:t>авто</w:t>
            </w:r>
            <w:r w:rsidR="00757534" w:rsidRPr="00D70D32">
              <w:rPr>
                <w:color w:val="000000"/>
                <w:sz w:val="20"/>
                <w:lang w:eastAsia="ru-RU"/>
              </w:rPr>
              <w:t>транс»</w:t>
            </w:r>
          </w:p>
        </w:tc>
        <w:tc>
          <w:tcPr>
            <w:tcW w:w="876" w:type="pct"/>
            <w:shd w:val="clear" w:color="auto" w:fill="auto"/>
            <w:vAlign w:val="center"/>
            <w:hideMark/>
          </w:tcPr>
          <w:p w:rsidR="00757534" w:rsidRPr="00D70D32" w:rsidRDefault="002955D0" w:rsidP="00D70D32">
            <w:pPr>
              <w:ind w:right="0"/>
              <w:rPr>
                <w:color w:val="000000"/>
                <w:sz w:val="20"/>
                <w:lang w:eastAsia="ru-RU"/>
              </w:rPr>
            </w:pPr>
            <w:r>
              <w:rPr>
                <w:color w:val="000000"/>
                <w:sz w:val="20"/>
                <w:lang w:eastAsia="ru-RU"/>
              </w:rPr>
              <w:t>ГП</w:t>
            </w:r>
            <w:r w:rsidR="00757534" w:rsidRPr="00D70D32">
              <w:rPr>
                <w:color w:val="000000"/>
                <w:sz w:val="20"/>
                <w:lang w:eastAsia="ru-RU"/>
              </w:rPr>
              <w:t>ПО «</w:t>
            </w:r>
            <w:r w:rsidRPr="00D70D32">
              <w:rPr>
                <w:color w:val="000000"/>
                <w:sz w:val="20"/>
                <w:lang w:eastAsia="ru-RU"/>
              </w:rPr>
              <w:t>Псковпассажир</w:t>
            </w:r>
            <w:r>
              <w:rPr>
                <w:color w:val="000000"/>
                <w:sz w:val="20"/>
                <w:lang w:eastAsia="ru-RU"/>
              </w:rPr>
              <w:t>авто</w:t>
            </w:r>
            <w:r w:rsidRPr="00D70D32">
              <w:rPr>
                <w:color w:val="000000"/>
                <w:sz w:val="20"/>
                <w:lang w:eastAsia="ru-RU"/>
              </w:rPr>
              <w:t>транс</w:t>
            </w:r>
            <w:r w:rsidR="00757534" w:rsidRPr="00D70D32">
              <w:rPr>
                <w:color w:val="000000"/>
                <w:sz w:val="20"/>
                <w:lang w:eastAsia="ru-RU"/>
              </w:rPr>
              <w:t>»</w:t>
            </w:r>
          </w:p>
        </w:tc>
        <w:tc>
          <w:tcPr>
            <w:tcW w:w="876" w:type="pct"/>
            <w:shd w:val="clear" w:color="auto" w:fill="auto"/>
            <w:vAlign w:val="center"/>
            <w:hideMark/>
          </w:tcPr>
          <w:p w:rsidR="00757534" w:rsidRPr="00D70D32" w:rsidRDefault="002955D0" w:rsidP="00D70D32">
            <w:pPr>
              <w:ind w:right="0"/>
              <w:rPr>
                <w:color w:val="000000"/>
                <w:sz w:val="20"/>
                <w:lang w:eastAsia="ru-RU"/>
              </w:rPr>
            </w:pPr>
            <w:r>
              <w:rPr>
                <w:color w:val="000000"/>
                <w:sz w:val="20"/>
                <w:lang w:eastAsia="ru-RU"/>
              </w:rPr>
              <w:t>ГП</w:t>
            </w:r>
            <w:r w:rsidR="00757534" w:rsidRPr="00D70D32">
              <w:rPr>
                <w:color w:val="000000"/>
                <w:sz w:val="20"/>
                <w:lang w:eastAsia="ru-RU"/>
              </w:rPr>
              <w:t>ПО «</w:t>
            </w:r>
            <w:r w:rsidRPr="00D70D32">
              <w:rPr>
                <w:color w:val="000000"/>
                <w:sz w:val="20"/>
                <w:lang w:eastAsia="ru-RU"/>
              </w:rPr>
              <w:t>Псковпассажир</w:t>
            </w:r>
            <w:r>
              <w:rPr>
                <w:color w:val="000000"/>
                <w:sz w:val="20"/>
                <w:lang w:eastAsia="ru-RU"/>
              </w:rPr>
              <w:t>авто</w:t>
            </w:r>
            <w:r w:rsidRPr="00D70D32">
              <w:rPr>
                <w:color w:val="000000"/>
                <w:sz w:val="20"/>
                <w:lang w:eastAsia="ru-RU"/>
              </w:rPr>
              <w:t>транс</w:t>
            </w:r>
            <w:r w:rsidR="00757534" w:rsidRPr="00D70D32">
              <w:rPr>
                <w:color w:val="000000"/>
                <w:sz w:val="20"/>
                <w:lang w:eastAsia="ru-RU"/>
              </w:rPr>
              <w:t>»</w:t>
            </w:r>
            <w:r w:rsidR="00757534" w:rsidRPr="00D70D32">
              <w:rPr>
                <w:color w:val="000000"/>
                <w:sz w:val="20"/>
                <w:lang w:eastAsia="ru-RU"/>
              </w:rPr>
              <w:br/>
              <w:t>МП г. Пскова "ПТС"</w:t>
            </w:r>
          </w:p>
        </w:tc>
        <w:tc>
          <w:tcPr>
            <w:tcW w:w="876" w:type="pct"/>
            <w:shd w:val="clear" w:color="auto" w:fill="auto"/>
            <w:vAlign w:val="center"/>
            <w:hideMark/>
          </w:tcPr>
          <w:p w:rsidR="00757534" w:rsidRPr="00D70D32" w:rsidRDefault="002955D0" w:rsidP="002955D0">
            <w:pPr>
              <w:ind w:right="0"/>
              <w:rPr>
                <w:color w:val="000000"/>
                <w:sz w:val="20"/>
                <w:lang w:eastAsia="ru-RU"/>
              </w:rPr>
            </w:pPr>
            <w:r>
              <w:rPr>
                <w:color w:val="000000"/>
                <w:sz w:val="20"/>
                <w:lang w:eastAsia="ru-RU"/>
              </w:rPr>
              <w:t>ГП</w:t>
            </w:r>
            <w:r w:rsidR="00757534" w:rsidRPr="00D70D32">
              <w:rPr>
                <w:color w:val="000000"/>
                <w:sz w:val="20"/>
                <w:lang w:eastAsia="ru-RU"/>
              </w:rPr>
              <w:t>ПО «</w:t>
            </w:r>
            <w:r w:rsidRPr="00D70D32">
              <w:rPr>
                <w:color w:val="000000"/>
                <w:sz w:val="20"/>
                <w:lang w:eastAsia="ru-RU"/>
              </w:rPr>
              <w:t>Псковпассажир</w:t>
            </w:r>
            <w:r>
              <w:rPr>
                <w:color w:val="000000"/>
                <w:sz w:val="20"/>
                <w:lang w:eastAsia="ru-RU"/>
              </w:rPr>
              <w:t>авто</w:t>
            </w:r>
            <w:r w:rsidRPr="00D70D32">
              <w:rPr>
                <w:color w:val="000000"/>
                <w:sz w:val="20"/>
                <w:lang w:eastAsia="ru-RU"/>
              </w:rPr>
              <w:t>транс</w:t>
            </w:r>
            <w:r w:rsidR="00757534" w:rsidRPr="00D70D32">
              <w:rPr>
                <w:color w:val="000000"/>
                <w:sz w:val="20"/>
                <w:lang w:eastAsia="ru-RU"/>
              </w:rPr>
              <w:t>»</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Г</w:t>
            </w:r>
            <w:r w:rsidR="002955D0">
              <w:rPr>
                <w:color w:val="000000"/>
                <w:sz w:val="20"/>
                <w:lang w:eastAsia="ru-RU"/>
              </w:rPr>
              <w:t>П</w:t>
            </w:r>
            <w:r w:rsidRPr="00D70D32">
              <w:rPr>
                <w:color w:val="000000"/>
                <w:sz w:val="20"/>
                <w:lang w:eastAsia="ru-RU"/>
              </w:rPr>
              <w:t>ПО «</w:t>
            </w:r>
            <w:r w:rsidR="002955D0" w:rsidRPr="00D70D32">
              <w:rPr>
                <w:color w:val="000000"/>
                <w:sz w:val="20"/>
                <w:lang w:eastAsia="ru-RU"/>
              </w:rPr>
              <w:t>Псковпассажир</w:t>
            </w:r>
            <w:r w:rsidR="002955D0">
              <w:rPr>
                <w:color w:val="000000"/>
                <w:sz w:val="20"/>
                <w:lang w:eastAsia="ru-RU"/>
              </w:rPr>
              <w:t>авто</w:t>
            </w:r>
            <w:r w:rsidR="002955D0" w:rsidRPr="00D70D32">
              <w:rPr>
                <w:color w:val="000000"/>
                <w:sz w:val="20"/>
                <w:lang w:eastAsia="ru-RU"/>
              </w:rPr>
              <w:t>транс</w:t>
            </w:r>
            <w:r w:rsidRPr="00D70D32">
              <w:rPr>
                <w:color w:val="000000"/>
                <w:sz w:val="20"/>
                <w:lang w:eastAsia="ru-RU"/>
              </w:rPr>
              <w:t>»</w:t>
            </w:r>
            <w:r w:rsidRPr="00D70D32">
              <w:rPr>
                <w:color w:val="000000"/>
                <w:sz w:val="20"/>
                <w:lang w:eastAsia="ru-RU"/>
              </w:rPr>
              <w:br/>
              <w:t>МП г. Пскова "ПТС"</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№1 (в/ч 21350-4)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№3а</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№4, в/ч 21350-4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№20 (в/ч 21350-4)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№23</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№36 (в/ч 21350-4)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№37 (в/ч 21350-4)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№62 (в/ч 2830)</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№72 (в/ч 2830)</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lastRenderedPageBreak/>
              <w:t>Котельная №85</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№89, в/ч 07264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№97 (в/ч 64044)</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№98</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№366</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 xml:space="preserve">ФГБУ «ЦЖКУ» Минобороны России </w:t>
            </w:r>
          </w:p>
        </w:tc>
      </w:tr>
      <w:tr w:rsidR="001A624A" w:rsidRPr="00D70D32" w:rsidTr="001A624A">
        <w:trPr>
          <w:trHeight w:val="510"/>
        </w:trPr>
        <w:tc>
          <w:tcPr>
            <w:tcW w:w="1495" w:type="pct"/>
            <w:shd w:val="clear" w:color="auto" w:fill="auto"/>
            <w:vAlign w:val="center"/>
            <w:hideMark/>
          </w:tcPr>
          <w:p w:rsidR="001A624A" w:rsidRPr="00D70D32" w:rsidRDefault="001A624A" w:rsidP="001A624A">
            <w:pPr>
              <w:ind w:right="0"/>
              <w:jc w:val="left"/>
              <w:rPr>
                <w:color w:val="000000"/>
                <w:sz w:val="20"/>
                <w:lang w:eastAsia="ru-RU"/>
              </w:rPr>
            </w:pPr>
            <w:r w:rsidRPr="00D70D32">
              <w:rPr>
                <w:color w:val="000000"/>
                <w:sz w:val="20"/>
                <w:lang w:eastAsia="ru-RU"/>
              </w:rPr>
              <w:t>Котельная пер. Машиниста, 2а</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r>
      <w:tr w:rsidR="001A624A" w:rsidRPr="00D70D32" w:rsidTr="001A624A">
        <w:trPr>
          <w:trHeight w:val="510"/>
        </w:trPr>
        <w:tc>
          <w:tcPr>
            <w:tcW w:w="1495" w:type="pct"/>
            <w:shd w:val="clear" w:color="auto" w:fill="auto"/>
            <w:vAlign w:val="center"/>
            <w:hideMark/>
          </w:tcPr>
          <w:p w:rsidR="001A624A" w:rsidRPr="00D70D32" w:rsidRDefault="001A624A" w:rsidP="001A624A">
            <w:pPr>
              <w:ind w:right="0"/>
              <w:jc w:val="left"/>
              <w:rPr>
                <w:color w:val="000000"/>
                <w:sz w:val="20"/>
                <w:lang w:eastAsia="ru-RU"/>
              </w:rPr>
            </w:pPr>
            <w:r w:rsidRPr="00D70D32">
              <w:rPr>
                <w:color w:val="000000"/>
                <w:sz w:val="20"/>
                <w:lang w:eastAsia="ru-RU"/>
              </w:rPr>
              <w:t>Котельная ж/д больницы</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r>
      <w:tr w:rsidR="001A624A" w:rsidRPr="00D70D32" w:rsidTr="001A624A">
        <w:trPr>
          <w:trHeight w:val="510"/>
        </w:trPr>
        <w:tc>
          <w:tcPr>
            <w:tcW w:w="1495" w:type="pct"/>
            <w:shd w:val="clear" w:color="auto" w:fill="auto"/>
            <w:vAlign w:val="center"/>
            <w:hideMark/>
          </w:tcPr>
          <w:p w:rsidR="001A624A" w:rsidRPr="00D70D32" w:rsidRDefault="001A624A" w:rsidP="001A624A">
            <w:pPr>
              <w:ind w:right="0"/>
              <w:jc w:val="left"/>
              <w:rPr>
                <w:color w:val="000000"/>
                <w:sz w:val="20"/>
                <w:lang w:eastAsia="ru-RU"/>
              </w:rPr>
            </w:pPr>
            <w:r w:rsidRPr="00D70D32">
              <w:rPr>
                <w:color w:val="000000"/>
                <w:sz w:val="20"/>
                <w:lang w:eastAsia="ru-RU"/>
              </w:rPr>
              <w:t>Котельная ОПМС № 8</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ЗАО «Псковсельхозэнерго»</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ЗАО «Псковсельхозэнерго»</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ЗАО «Псковсельхозэнерго»</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ЗАО «Псковсельхозэнерго»</w:t>
            </w:r>
          </w:p>
        </w:tc>
        <w:tc>
          <w:tcPr>
            <w:tcW w:w="876" w:type="pct"/>
            <w:shd w:val="clear" w:color="000000" w:fill="FFFFFF"/>
            <w:vAlign w:val="center"/>
            <w:hideMark/>
          </w:tcPr>
          <w:p w:rsidR="00757534" w:rsidRPr="00D70D32" w:rsidRDefault="00757534" w:rsidP="00D70D32">
            <w:pPr>
              <w:ind w:right="0"/>
              <w:rPr>
                <w:color w:val="000000"/>
                <w:sz w:val="20"/>
                <w:lang w:eastAsia="ru-RU"/>
              </w:rPr>
            </w:pPr>
            <w:r w:rsidRPr="00D70D32">
              <w:rPr>
                <w:color w:val="000000"/>
                <w:sz w:val="20"/>
                <w:lang w:eastAsia="ru-RU"/>
              </w:rPr>
              <w:t>ЗАО «Псковсельхозэнерго»</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ЗАО «Строительная фирма «ДСК»</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ЗАО «Строительная фирма «ДСК»</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ЗАО «Строительная фирма «ДСК»</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ЗАО «Строительная фирма «ДСК»</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ЗАО «Строительная фирма «ДСК»</w:t>
            </w:r>
          </w:p>
        </w:tc>
      </w:tr>
      <w:tr w:rsidR="00757534" w:rsidRPr="00D70D32" w:rsidTr="001A624A">
        <w:trPr>
          <w:trHeight w:val="510"/>
        </w:trPr>
        <w:tc>
          <w:tcPr>
            <w:tcW w:w="1495" w:type="pct"/>
            <w:shd w:val="clear" w:color="auto" w:fill="auto"/>
            <w:vAlign w:val="center"/>
            <w:hideMark/>
          </w:tcPr>
          <w:p w:rsidR="00757534" w:rsidRPr="00D70D32" w:rsidRDefault="00757534" w:rsidP="00D70D32">
            <w:pPr>
              <w:ind w:right="0"/>
              <w:jc w:val="left"/>
              <w:rPr>
                <w:color w:val="000000"/>
                <w:sz w:val="20"/>
                <w:lang w:eastAsia="ru-RU"/>
              </w:rPr>
            </w:pPr>
            <w:r w:rsidRPr="00D70D32">
              <w:rPr>
                <w:color w:val="000000"/>
                <w:sz w:val="20"/>
                <w:lang w:eastAsia="ru-RU"/>
              </w:rPr>
              <w:t>Котельная №3 ГУСО "Производственные мастерские для инвалидов"</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ООО "Газпром теплоэнерго Псков"</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ООО "Газпром теплоэнерго Псков"</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ООО "Газпром теплоэнерго Псков"</w:t>
            </w:r>
          </w:p>
        </w:tc>
        <w:tc>
          <w:tcPr>
            <w:tcW w:w="876" w:type="pct"/>
            <w:shd w:val="clear" w:color="auto" w:fill="auto"/>
            <w:vAlign w:val="center"/>
            <w:hideMark/>
          </w:tcPr>
          <w:p w:rsidR="00757534" w:rsidRPr="00D70D32" w:rsidRDefault="00757534" w:rsidP="00D70D32">
            <w:pPr>
              <w:ind w:right="0"/>
              <w:rPr>
                <w:color w:val="000000"/>
                <w:sz w:val="20"/>
                <w:lang w:eastAsia="ru-RU"/>
              </w:rPr>
            </w:pPr>
            <w:r w:rsidRPr="00D70D32">
              <w:rPr>
                <w:color w:val="000000"/>
                <w:sz w:val="20"/>
                <w:lang w:eastAsia="ru-RU"/>
              </w:rPr>
              <w:t>ООО "Газпром теплоэнерго Псков"</w:t>
            </w:r>
          </w:p>
        </w:tc>
      </w:tr>
    </w:tbl>
    <w:p w:rsidR="00CE0D8C" w:rsidRDefault="00CE0D8C" w:rsidP="006042A3">
      <w:pPr>
        <w:pStyle w:val="afffffa"/>
      </w:pPr>
    </w:p>
    <w:p w:rsidR="006042A3" w:rsidRDefault="006042A3" w:rsidP="006042A3">
      <w:pPr>
        <w:pStyle w:val="afffffa"/>
        <w:sectPr w:rsidR="006042A3" w:rsidSect="00BA6B0F">
          <w:pgSz w:w="16838" w:h="11906" w:orient="landscape" w:code="9"/>
          <w:pgMar w:top="1701" w:right="1134" w:bottom="851" w:left="1134" w:header="680" w:footer="680" w:gutter="0"/>
          <w:cols w:space="720"/>
          <w:docGrid w:linePitch="381"/>
        </w:sectPr>
      </w:pPr>
    </w:p>
    <w:p w:rsidR="00E5436A" w:rsidRDefault="002C4079" w:rsidP="006042A3">
      <w:pPr>
        <w:pStyle w:val="afffffa"/>
      </w:pPr>
      <w:bookmarkStart w:id="224" w:name="_Ref471746275"/>
      <w:bookmarkStart w:id="225" w:name="_Ref471746239"/>
      <w:bookmarkStart w:id="226" w:name="_Toc510796951"/>
      <w:r>
        <w:lastRenderedPageBreak/>
        <w:t xml:space="preserve">Таблица </w:t>
      </w:r>
      <w:r w:rsidR="00E71761">
        <w:fldChar w:fldCharType="begin"/>
      </w:r>
      <w:r w:rsidR="00E71761">
        <w:instrText xml:space="preserve"> SEQ Таблица \* ARABIC </w:instrText>
      </w:r>
      <w:r w:rsidR="00E71761">
        <w:fldChar w:fldCharType="separate"/>
      </w:r>
      <w:r w:rsidR="007F603B">
        <w:rPr>
          <w:noProof/>
        </w:rPr>
        <w:t>2</w:t>
      </w:r>
      <w:r w:rsidR="00E71761">
        <w:rPr>
          <w:noProof/>
        </w:rPr>
        <w:fldChar w:fldCharType="end"/>
      </w:r>
      <w:bookmarkEnd w:id="223"/>
      <w:bookmarkEnd w:id="224"/>
      <w:r w:rsidRPr="00D509A9">
        <w:rPr>
          <w:lang w:eastAsia="ru-RU"/>
        </w:rPr>
        <w:t xml:space="preserve"> –</w:t>
      </w:r>
      <w:r>
        <w:t xml:space="preserve"> </w:t>
      </w:r>
      <w:r w:rsidRPr="00E61E80">
        <w:rPr>
          <w:lang w:eastAsia="ru-RU"/>
        </w:rPr>
        <w:t>Реес</w:t>
      </w:r>
      <w:r w:rsidR="00E5436A" w:rsidRPr="00E61E80">
        <w:rPr>
          <w:lang w:eastAsia="ru-RU"/>
        </w:rPr>
        <w:t xml:space="preserve">тр зон деятельности ЕТО на территории </w:t>
      </w:r>
      <w:bookmarkEnd w:id="225"/>
      <w:r w:rsidR="00FD1450">
        <w:rPr>
          <w:szCs w:val="24"/>
        </w:rPr>
        <w:t xml:space="preserve">г. </w:t>
      </w:r>
      <w:r w:rsidR="006C56D8">
        <w:rPr>
          <w:szCs w:val="24"/>
        </w:rPr>
        <w:t>Пскова</w:t>
      </w:r>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350"/>
        <w:gridCol w:w="2591"/>
        <w:gridCol w:w="2591"/>
        <w:gridCol w:w="2591"/>
      </w:tblGrid>
      <w:tr w:rsidR="00757534" w:rsidRPr="00757534" w:rsidTr="001A624A">
        <w:trPr>
          <w:trHeight w:val="765"/>
        </w:trPr>
        <w:tc>
          <w:tcPr>
            <w:tcW w:w="486" w:type="pct"/>
            <w:vMerge w:val="restart"/>
            <w:shd w:val="clear" w:color="auto" w:fill="auto"/>
            <w:vAlign w:val="bottom"/>
            <w:hideMark/>
          </w:tcPr>
          <w:p w:rsidR="00757534" w:rsidRPr="00757534" w:rsidRDefault="00757534" w:rsidP="00757534">
            <w:pPr>
              <w:ind w:right="0"/>
              <w:rPr>
                <w:b/>
                <w:bCs/>
                <w:color w:val="000000"/>
                <w:sz w:val="20"/>
                <w:lang w:eastAsia="ru-RU"/>
              </w:rPr>
            </w:pPr>
            <w:r w:rsidRPr="00757534">
              <w:rPr>
                <w:b/>
                <w:bCs/>
                <w:color w:val="000000"/>
                <w:sz w:val="20"/>
                <w:lang w:eastAsia="ru-RU"/>
              </w:rPr>
              <w:t>Код зоны деятельности ЕТО</w:t>
            </w:r>
          </w:p>
        </w:tc>
        <w:tc>
          <w:tcPr>
            <w:tcW w:w="1886" w:type="pct"/>
            <w:vMerge w:val="restart"/>
            <w:shd w:val="clear" w:color="auto" w:fill="auto"/>
            <w:vAlign w:val="center"/>
            <w:hideMark/>
          </w:tcPr>
          <w:p w:rsidR="00757534" w:rsidRPr="00757534" w:rsidRDefault="00757534" w:rsidP="00757534">
            <w:pPr>
              <w:ind w:right="0"/>
              <w:rPr>
                <w:b/>
                <w:bCs/>
                <w:color w:val="000000"/>
                <w:sz w:val="20"/>
                <w:lang w:eastAsia="ru-RU"/>
              </w:rPr>
            </w:pPr>
            <w:r w:rsidRPr="00757534">
              <w:rPr>
                <w:b/>
                <w:bCs/>
                <w:color w:val="000000"/>
                <w:sz w:val="20"/>
                <w:lang w:eastAsia="ru-RU"/>
              </w:rPr>
              <w:t>Наименование источников, на базе которых образована система теплоснабжения</w:t>
            </w:r>
          </w:p>
        </w:tc>
        <w:tc>
          <w:tcPr>
            <w:tcW w:w="876" w:type="pct"/>
            <w:vMerge w:val="restart"/>
            <w:shd w:val="clear" w:color="auto" w:fill="auto"/>
            <w:vAlign w:val="center"/>
            <w:hideMark/>
          </w:tcPr>
          <w:p w:rsidR="00757534" w:rsidRPr="00757534" w:rsidRDefault="00757534" w:rsidP="00757534">
            <w:pPr>
              <w:ind w:right="0"/>
              <w:rPr>
                <w:b/>
                <w:bCs/>
                <w:color w:val="000000"/>
                <w:sz w:val="20"/>
                <w:lang w:eastAsia="ru-RU"/>
              </w:rPr>
            </w:pPr>
            <w:r w:rsidRPr="00757534">
              <w:rPr>
                <w:b/>
                <w:bCs/>
                <w:color w:val="000000"/>
                <w:sz w:val="20"/>
                <w:lang w:eastAsia="ru-RU"/>
              </w:rPr>
              <w:t>Теплоснабжающие и/или теплосетевые организации, осуществляющие деятельность в зоне действия ЕТО</w:t>
            </w:r>
          </w:p>
        </w:tc>
        <w:tc>
          <w:tcPr>
            <w:tcW w:w="1752" w:type="pct"/>
            <w:gridSpan w:val="2"/>
            <w:shd w:val="clear" w:color="auto" w:fill="auto"/>
            <w:vAlign w:val="center"/>
            <w:hideMark/>
          </w:tcPr>
          <w:p w:rsidR="00757534" w:rsidRPr="00757534" w:rsidRDefault="00757534" w:rsidP="00757534">
            <w:pPr>
              <w:ind w:right="0"/>
              <w:rPr>
                <w:b/>
                <w:bCs/>
                <w:color w:val="000000"/>
                <w:sz w:val="20"/>
                <w:lang w:eastAsia="ru-RU"/>
              </w:rPr>
            </w:pPr>
            <w:r w:rsidRPr="00757534">
              <w:rPr>
                <w:b/>
                <w:bCs/>
                <w:color w:val="000000"/>
                <w:sz w:val="20"/>
                <w:lang w:eastAsia="ru-RU"/>
              </w:rPr>
              <w:t>Ведомственная принадлежность</w:t>
            </w:r>
          </w:p>
        </w:tc>
      </w:tr>
      <w:tr w:rsidR="00757534" w:rsidRPr="00757534" w:rsidTr="001A624A">
        <w:trPr>
          <w:trHeight w:val="255"/>
        </w:trPr>
        <w:tc>
          <w:tcPr>
            <w:tcW w:w="486" w:type="pct"/>
            <w:vMerge/>
            <w:vAlign w:val="center"/>
            <w:hideMark/>
          </w:tcPr>
          <w:p w:rsidR="00757534" w:rsidRPr="00757534" w:rsidRDefault="00757534" w:rsidP="00757534">
            <w:pPr>
              <w:ind w:right="0"/>
              <w:jc w:val="left"/>
              <w:rPr>
                <w:b/>
                <w:bCs/>
                <w:color w:val="000000"/>
                <w:sz w:val="20"/>
                <w:lang w:eastAsia="ru-RU"/>
              </w:rPr>
            </w:pPr>
          </w:p>
        </w:tc>
        <w:tc>
          <w:tcPr>
            <w:tcW w:w="1886" w:type="pct"/>
            <w:vMerge/>
            <w:vAlign w:val="center"/>
            <w:hideMark/>
          </w:tcPr>
          <w:p w:rsidR="00757534" w:rsidRPr="00757534" w:rsidRDefault="00757534" w:rsidP="00757534">
            <w:pPr>
              <w:ind w:right="0"/>
              <w:jc w:val="left"/>
              <w:rPr>
                <w:b/>
                <w:bCs/>
                <w:color w:val="000000"/>
                <w:sz w:val="20"/>
                <w:lang w:eastAsia="ru-RU"/>
              </w:rPr>
            </w:pPr>
          </w:p>
        </w:tc>
        <w:tc>
          <w:tcPr>
            <w:tcW w:w="876" w:type="pct"/>
            <w:vMerge/>
            <w:vAlign w:val="center"/>
            <w:hideMark/>
          </w:tcPr>
          <w:p w:rsidR="00757534" w:rsidRPr="00757534" w:rsidRDefault="00757534" w:rsidP="00757534">
            <w:pPr>
              <w:ind w:right="0"/>
              <w:jc w:val="left"/>
              <w:rPr>
                <w:b/>
                <w:bCs/>
                <w:color w:val="000000"/>
                <w:sz w:val="20"/>
                <w:lang w:eastAsia="ru-RU"/>
              </w:rPr>
            </w:pPr>
          </w:p>
        </w:tc>
        <w:tc>
          <w:tcPr>
            <w:tcW w:w="876" w:type="pct"/>
            <w:shd w:val="clear" w:color="auto" w:fill="auto"/>
            <w:vAlign w:val="center"/>
            <w:hideMark/>
          </w:tcPr>
          <w:p w:rsidR="00757534" w:rsidRPr="00757534" w:rsidRDefault="00757534" w:rsidP="00757534">
            <w:pPr>
              <w:ind w:right="0"/>
              <w:rPr>
                <w:b/>
                <w:bCs/>
                <w:color w:val="000000"/>
                <w:sz w:val="20"/>
                <w:lang w:eastAsia="ru-RU"/>
              </w:rPr>
            </w:pPr>
            <w:r w:rsidRPr="00757534">
              <w:rPr>
                <w:b/>
                <w:bCs/>
                <w:color w:val="000000"/>
                <w:sz w:val="20"/>
                <w:lang w:eastAsia="ru-RU"/>
              </w:rPr>
              <w:t>Источник</w:t>
            </w:r>
          </w:p>
        </w:tc>
        <w:tc>
          <w:tcPr>
            <w:tcW w:w="876" w:type="pct"/>
            <w:shd w:val="clear" w:color="auto" w:fill="auto"/>
            <w:vAlign w:val="center"/>
            <w:hideMark/>
          </w:tcPr>
          <w:p w:rsidR="00757534" w:rsidRPr="00757534" w:rsidRDefault="00757534" w:rsidP="00757534">
            <w:pPr>
              <w:ind w:right="0"/>
              <w:rPr>
                <w:b/>
                <w:bCs/>
                <w:color w:val="000000"/>
                <w:sz w:val="20"/>
                <w:lang w:eastAsia="ru-RU"/>
              </w:rPr>
            </w:pPr>
            <w:r w:rsidRPr="00757534">
              <w:rPr>
                <w:b/>
                <w:bCs/>
                <w:color w:val="000000"/>
                <w:sz w:val="20"/>
                <w:lang w:eastAsia="ru-RU"/>
              </w:rPr>
              <w:t>Тепловые сети</w:t>
            </w:r>
          </w:p>
        </w:tc>
      </w:tr>
      <w:tr w:rsidR="00757534" w:rsidRPr="00757534" w:rsidTr="001A624A">
        <w:trPr>
          <w:trHeight w:val="102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001</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№9 по адресу: ул. Инженерная, 3</w:t>
            </w:r>
            <w:r w:rsidRPr="00757534">
              <w:rPr>
                <w:color w:val="000000"/>
                <w:sz w:val="20"/>
                <w:lang w:eastAsia="ru-RU"/>
              </w:rPr>
              <w:br/>
              <w:t>Котельная №19 по адресу: ул. Л. Поземского, 63</w:t>
            </w:r>
            <w:r w:rsidRPr="00757534">
              <w:rPr>
                <w:color w:val="000000"/>
                <w:sz w:val="20"/>
                <w:lang w:eastAsia="ru-RU"/>
              </w:rPr>
              <w:br/>
              <w:t>Котельная №22 по адресу: ул. Первомайская, 43</w:t>
            </w:r>
            <w:r w:rsidRPr="00757534">
              <w:rPr>
                <w:color w:val="000000"/>
                <w:sz w:val="20"/>
                <w:lang w:eastAsia="ru-RU"/>
              </w:rPr>
              <w:br/>
              <w:t>Котельная №23 по адресу: ул. Волкова, 3</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002</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№10 по адресу: ул. Ижорского бат., 24</w:t>
            </w:r>
            <w:r w:rsidRPr="00757534">
              <w:rPr>
                <w:color w:val="000000"/>
                <w:sz w:val="20"/>
                <w:lang w:eastAsia="ru-RU"/>
              </w:rPr>
              <w:br/>
              <w:t>Котельная №26 по адресу: ул. Л. Поземского, 124</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29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003</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 по адресу: Гаражный пр., 12</w:t>
            </w:r>
            <w:r w:rsidRPr="00757534">
              <w:rPr>
                <w:color w:val="000000"/>
                <w:sz w:val="20"/>
                <w:lang w:eastAsia="ru-RU"/>
              </w:rPr>
              <w:br/>
              <w:t>Котельная №18 по адресу: ул. Маргелова, 2-км</w:t>
            </w:r>
            <w:r w:rsidRPr="00757534">
              <w:rPr>
                <w:color w:val="000000"/>
                <w:sz w:val="20"/>
                <w:lang w:eastAsia="ru-RU"/>
              </w:rPr>
              <w:br/>
              <w:t>Котельная №20 по адресу: Гаражный пр., 5</w:t>
            </w:r>
            <w:r w:rsidRPr="00757534">
              <w:rPr>
                <w:color w:val="000000"/>
                <w:sz w:val="20"/>
                <w:lang w:eastAsia="ru-RU"/>
              </w:rPr>
              <w:br/>
              <w:t>Котельная №5 по адресу: ул. Чехова, 4а</w:t>
            </w:r>
            <w:r w:rsidRPr="00757534">
              <w:rPr>
                <w:color w:val="000000"/>
                <w:sz w:val="20"/>
                <w:lang w:eastAsia="ru-RU"/>
              </w:rPr>
              <w:br/>
              <w:t>Котельная №12 по адресу: ул. Конная, 8а</w:t>
            </w:r>
            <w:r w:rsidRPr="00757534">
              <w:rPr>
                <w:color w:val="000000"/>
                <w:sz w:val="20"/>
                <w:lang w:eastAsia="ru-RU"/>
              </w:rPr>
              <w:br/>
              <w:t>Котельная №13 по адресу: ул. Народная, 33</w:t>
            </w:r>
            <w:r w:rsidRPr="00757534">
              <w:rPr>
                <w:color w:val="000000"/>
                <w:sz w:val="20"/>
                <w:lang w:eastAsia="ru-RU"/>
              </w:rPr>
              <w:br/>
              <w:t>Котельная №3 по адресу: Рижский пр., 43а</w:t>
            </w:r>
            <w:r w:rsidRPr="00757534">
              <w:rPr>
                <w:color w:val="000000"/>
                <w:sz w:val="20"/>
                <w:lang w:eastAsia="ru-RU"/>
              </w:rPr>
              <w:br/>
              <w:t>Котельная №17 по адресу: ул. Коммунальная, 22б</w:t>
            </w:r>
            <w:r w:rsidRPr="00757534">
              <w:rPr>
                <w:color w:val="000000"/>
                <w:sz w:val="20"/>
                <w:lang w:eastAsia="ru-RU"/>
              </w:rPr>
              <w:br/>
              <w:t>Котельная №24 по адресу: М. Горького, 21А</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004</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 по адресу: ул. Я. Райниса, 53</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005</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№4 по адресу: Ленинградское шоссе, 49</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006</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№6 по адресу: ул. Пригородная, 9</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007</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№7 по адресу: ул. Советской Армии, 54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008</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№8 по адресу: п. Псковкирпич, ул. Боровая, 26а</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009</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№11 по адресу: Военный городок, «Кресты», 129-А</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010</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№14 по адресу: ул. Коммунальная, 23</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lastRenderedPageBreak/>
              <w:t>011</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№15 по адресу: Ленинградское шоссе, 11б</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012</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№16 по адресу: Ленинградское шоссе, 65</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013</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№21 по адресу: Экипажа Гудина, 2</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014</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№25 по адресу: Рижский пр., 5А</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015</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№27 по адресу: ул. Солнечная, 14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25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016</w:t>
            </w:r>
          </w:p>
        </w:tc>
        <w:tc>
          <w:tcPr>
            <w:tcW w:w="1886" w:type="pct"/>
            <w:shd w:val="clear" w:color="000000" w:fill="FFFFFF"/>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№28 по адресу: Германа, 34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МП г. Пскова «ПТС»</w:t>
            </w:r>
          </w:p>
        </w:tc>
      </w:tr>
      <w:tr w:rsidR="00757534" w:rsidRPr="00757534" w:rsidTr="001A624A">
        <w:trPr>
          <w:trHeight w:val="765"/>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017</w:t>
            </w:r>
          </w:p>
        </w:tc>
        <w:tc>
          <w:tcPr>
            <w:tcW w:w="1886" w:type="pct"/>
            <w:shd w:val="clear" w:color="auto" w:fill="auto"/>
            <w:vAlign w:val="center"/>
            <w:hideMark/>
          </w:tcPr>
          <w:p w:rsidR="00757534" w:rsidRPr="00757534" w:rsidRDefault="00757534" w:rsidP="002955D0">
            <w:pPr>
              <w:ind w:right="0"/>
              <w:jc w:val="left"/>
              <w:rPr>
                <w:color w:val="000000"/>
                <w:sz w:val="20"/>
                <w:lang w:eastAsia="ru-RU"/>
              </w:rPr>
            </w:pPr>
            <w:r w:rsidRPr="00757534">
              <w:rPr>
                <w:color w:val="000000"/>
                <w:sz w:val="20"/>
                <w:lang w:eastAsia="ru-RU"/>
              </w:rPr>
              <w:t>Котельная ГППО «</w:t>
            </w:r>
            <w:r w:rsidR="002955D0" w:rsidRPr="00D70D32">
              <w:rPr>
                <w:color w:val="000000"/>
                <w:sz w:val="20"/>
                <w:lang w:eastAsia="ru-RU"/>
              </w:rPr>
              <w:t>Псковпассажир</w:t>
            </w:r>
            <w:r w:rsidR="002955D0">
              <w:rPr>
                <w:color w:val="000000"/>
                <w:sz w:val="20"/>
                <w:lang w:eastAsia="ru-RU"/>
              </w:rPr>
              <w:t>авто</w:t>
            </w:r>
            <w:r w:rsidR="002955D0" w:rsidRPr="00D70D32">
              <w:rPr>
                <w:color w:val="000000"/>
                <w:sz w:val="20"/>
                <w:lang w:eastAsia="ru-RU"/>
              </w:rPr>
              <w:t>транс</w:t>
            </w:r>
            <w:r w:rsidRPr="00757534">
              <w:rPr>
                <w:color w:val="000000"/>
                <w:sz w:val="20"/>
                <w:lang w:eastAsia="ru-RU"/>
              </w:rPr>
              <w:t>»</w:t>
            </w:r>
          </w:p>
        </w:tc>
        <w:tc>
          <w:tcPr>
            <w:tcW w:w="876" w:type="pct"/>
            <w:shd w:val="clear" w:color="auto" w:fill="auto"/>
            <w:vAlign w:val="center"/>
            <w:hideMark/>
          </w:tcPr>
          <w:p w:rsidR="00757534" w:rsidRPr="00757534" w:rsidRDefault="00757534" w:rsidP="002955D0">
            <w:pPr>
              <w:ind w:right="0"/>
              <w:rPr>
                <w:color w:val="000000"/>
                <w:sz w:val="20"/>
                <w:lang w:eastAsia="ru-RU"/>
              </w:rPr>
            </w:pPr>
            <w:r w:rsidRPr="00757534">
              <w:rPr>
                <w:color w:val="000000"/>
                <w:sz w:val="20"/>
                <w:lang w:eastAsia="ru-RU"/>
              </w:rPr>
              <w:t>ГППО «</w:t>
            </w:r>
            <w:r w:rsidR="002955D0" w:rsidRPr="00D70D32">
              <w:rPr>
                <w:color w:val="000000"/>
                <w:sz w:val="20"/>
                <w:lang w:eastAsia="ru-RU"/>
              </w:rPr>
              <w:t>Псковпассажир</w:t>
            </w:r>
            <w:r w:rsidR="002955D0">
              <w:rPr>
                <w:color w:val="000000"/>
                <w:sz w:val="20"/>
                <w:lang w:eastAsia="ru-RU"/>
              </w:rPr>
              <w:t>авто</w:t>
            </w:r>
            <w:r w:rsidR="002955D0" w:rsidRPr="00D70D32">
              <w:rPr>
                <w:color w:val="000000"/>
                <w:sz w:val="20"/>
                <w:lang w:eastAsia="ru-RU"/>
              </w:rPr>
              <w:t>транс</w:t>
            </w:r>
            <w:r w:rsidR="002955D0" w:rsidRPr="00757534">
              <w:rPr>
                <w:color w:val="000000"/>
                <w:sz w:val="20"/>
                <w:lang w:eastAsia="ru-RU"/>
              </w:rPr>
              <w:t>» МП</w:t>
            </w:r>
            <w:r w:rsidRPr="00757534">
              <w:rPr>
                <w:color w:val="000000"/>
                <w:sz w:val="20"/>
                <w:lang w:eastAsia="ru-RU"/>
              </w:rPr>
              <w:t xml:space="preserve"> г. Пскова "ПТС"</w:t>
            </w:r>
          </w:p>
        </w:tc>
        <w:tc>
          <w:tcPr>
            <w:tcW w:w="876" w:type="pct"/>
            <w:shd w:val="clear" w:color="auto" w:fill="auto"/>
            <w:vAlign w:val="center"/>
            <w:hideMark/>
          </w:tcPr>
          <w:p w:rsidR="00757534" w:rsidRPr="00757534" w:rsidRDefault="00757534" w:rsidP="002955D0">
            <w:pPr>
              <w:ind w:right="0"/>
              <w:rPr>
                <w:color w:val="000000"/>
                <w:sz w:val="20"/>
                <w:lang w:eastAsia="ru-RU"/>
              </w:rPr>
            </w:pPr>
            <w:r w:rsidRPr="00757534">
              <w:rPr>
                <w:color w:val="000000"/>
                <w:sz w:val="20"/>
                <w:lang w:eastAsia="ru-RU"/>
              </w:rPr>
              <w:t>ГППО «</w:t>
            </w:r>
            <w:r w:rsidR="002955D0" w:rsidRPr="00D70D32">
              <w:rPr>
                <w:color w:val="000000"/>
                <w:sz w:val="20"/>
                <w:lang w:eastAsia="ru-RU"/>
              </w:rPr>
              <w:t>Псковпассажир</w:t>
            </w:r>
            <w:r w:rsidR="002955D0">
              <w:rPr>
                <w:color w:val="000000"/>
                <w:sz w:val="20"/>
                <w:lang w:eastAsia="ru-RU"/>
              </w:rPr>
              <w:t>авто</w:t>
            </w:r>
            <w:r w:rsidR="002955D0" w:rsidRPr="00D70D32">
              <w:rPr>
                <w:color w:val="000000"/>
                <w:sz w:val="20"/>
                <w:lang w:eastAsia="ru-RU"/>
              </w:rPr>
              <w:t>транс</w:t>
            </w:r>
            <w:r w:rsidRPr="00757534">
              <w:rPr>
                <w:color w:val="000000"/>
                <w:sz w:val="20"/>
                <w:lang w:eastAsia="ru-RU"/>
              </w:rPr>
              <w:t>»</w:t>
            </w:r>
          </w:p>
        </w:tc>
        <w:tc>
          <w:tcPr>
            <w:tcW w:w="876" w:type="pct"/>
            <w:shd w:val="clear" w:color="auto" w:fill="auto"/>
            <w:vAlign w:val="center"/>
            <w:hideMark/>
          </w:tcPr>
          <w:p w:rsidR="00757534" w:rsidRPr="00757534" w:rsidRDefault="00757534" w:rsidP="002955D0">
            <w:pPr>
              <w:ind w:right="0"/>
              <w:rPr>
                <w:color w:val="000000"/>
                <w:sz w:val="20"/>
                <w:lang w:eastAsia="ru-RU"/>
              </w:rPr>
            </w:pPr>
            <w:r w:rsidRPr="00757534">
              <w:rPr>
                <w:color w:val="000000"/>
                <w:sz w:val="20"/>
                <w:lang w:eastAsia="ru-RU"/>
              </w:rPr>
              <w:t>ГППО «</w:t>
            </w:r>
            <w:r w:rsidR="002955D0" w:rsidRPr="00D70D32">
              <w:rPr>
                <w:color w:val="000000"/>
                <w:sz w:val="20"/>
                <w:lang w:eastAsia="ru-RU"/>
              </w:rPr>
              <w:t>Псковпассажир</w:t>
            </w:r>
            <w:r w:rsidR="002955D0">
              <w:rPr>
                <w:color w:val="000000"/>
                <w:sz w:val="20"/>
                <w:lang w:eastAsia="ru-RU"/>
              </w:rPr>
              <w:t>авто</w:t>
            </w:r>
            <w:r w:rsidR="002955D0" w:rsidRPr="00D70D32">
              <w:rPr>
                <w:color w:val="000000"/>
                <w:sz w:val="20"/>
                <w:lang w:eastAsia="ru-RU"/>
              </w:rPr>
              <w:t>транс</w:t>
            </w:r>
            <w:r w:rsidR="002955D0" w:rsidRPr="00757534">
              <w:rPr>
                <w:color w:val="000000"/>
                <w:sz w:val="20"/>
                <w:lang w:eastAsia="ru-RU"/>
              </w:rPr>
              <w:t>» МП</w:t>
            </w:r>
            <w:r w:rsidRPr="00757534">
              <w:rPr>
                <w:color w:val="000000"/>
                <w:sz w:val="20"/>
                <w:lang w:eastAsia="ru-RU"/>
              </w:rPr>
              <w:t xml:space="preserve"> г. Пскова "ПТС"</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018</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№1 (в/ч 21350-4)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019</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№3а</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020</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№4, в/ч 21350-4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021</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№20 (в/ч 21350-4)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022</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№23</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023</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№36 (в/ч 21350-4)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024</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№37 (в/ч 21350-4)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025</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№62 (в/ч 2830)</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026</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№72 (в/ч 2830)</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027</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№85</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028</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№89, в/ч 07264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lastRenderedPageBreak/>
              <w:t>029</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№97 (в/ч 64044)</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030</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№98</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031</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№366</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 xml:space="preserve">ФГБУ «ЦЖКУ» Минобороны России </w:t>
            </w:r>
          </w:p>
        </w:tc>
      </w:tr>
      <w:tr w:rsidR="001A624A" w:rsidRPr="00757534" w:rsidTr="001A624A">
        <w:trPr>
          <w:trHeight w:val="510"/>
        </w:trPr>
        <w:tc>
          <w:tcPr>
            <w:tcW w:w="486" w:type="pct"/>
            <w:shd w:val="clear" w:color="auto" w:fill="auto"/>
            <w:noWrap/>
            <w:vAlign w:val="center"/>
            <w:hideMark/>
          </w:tcPr>
          <w:p w:rsidR="001A624A" w:rsidRPr="00757534" w:rsidRDefault="001A624A" w:rsidP="001A624A">
            <w:pPr>
              <w:ind w:right="0"/>
              <w:rPr>
                <w:color w:val="000000"/>
                <w:sz w:val="20"/>
                <w:lang w:eastAsia="ru-RU"/>
              </w:rPr>
            </w:pPr>
            <w:r w:rsidRPr="00757534">
              <w:rPr>
                <w:color w:val="000000"/>
                <w:sz w:val="20"/>
                <w:lang w:eastAsia="ru-RU"/>
              </w:rPr>
              <w:t>032</w:t>
            </w:r>
          </w:p>
        </w:tc>
        <w:tc>
          <w:tcPr>
            <w:tcW w:w="1886" w:type="pct"/>
            <w:shd w:val="clear" w:color="auto" w:fill="auto"/>
            <w:vAlign w:val="center"/>
            <w:hideMark/>
          </w:tcPr>
          <w:p w:rsidR="001A624A" w:rsidRPr="00757534" w:rsidRDefault="001A624A" w:rsidP="001A624A">
            <w:pPr>
              <w:ind w:right="0"/>
              <w:jc w:val="left"/>
              <w:rPr>
                <w:color w:val="000000"/>
                <w:sz w:val="20"/>
                <w:lang w:eastAsia="ru-RU"/>
              </w:rPr>
            </w:pPr>
            <w:r w:rsidRPr="00757534">
              <w:rPr>
                <w:color w:val="000000"/>
                <w:sz w:val="20"/>
                <w:lang w:eastAsia="ru-RU"/>
              </w:rPr>
              <w:t>Котельная пер. Машиниста, 2а</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ind w:right="0"/>
              <w:rPr>
                <w:color w:val="000000"/>
                <w:sz w:val="20"/>
              </w:rPr>
            </w:pPr>
            <w:r>
              <w:rPr>
                <w:color w:val="000000"/>
                <w:sz w:val="20"/>
              </w:rPr>
              <w:t>ОАО «РЖД»</w:t>
            </w:r>
          </w:p>
        </w:tc>
      </w:tr>
      <w:tr w:rsidR="001A624A" w:rsidRPr="00757534" w:rsidTr="001A624A">
        <w:trPr>
          <w:trHeight w:val="510"/>
        </w:trPr>
        <w:tc>
          <w:tcPr>
            <w:tcW w:w="486" w:type="pct"/>
            <w:shd w:val="clear" w:color="auto" w:fill="auto"/>
            <w:noWrap/>
            <w:vAlign w:val="center"/>
            <w:hideMark/>
          </w:tcPr>
          <w:p w:rsidR="001A624A" w:rsidRPr="00757534" w:rsidRDefault="001A624A" w:rsidP="001A624A">
            <w:pPr>
              <w:ind w:right="0"/>
              <w:rPr>
                <w:color w:val="000000"/>
                <w:sz w:val="20"/>
                <w:lang w:eastAsia="ru-RU"/>
              </w:rPr>
            </w:pPr>
            <w:r w:rsidRPr="00757534">
              <w:rPr>
                <w:color w:val="000000"/>
                <w:sz w:val="20"/>
                <w:lang w:eastAsia="ru-RU"/>
              </w:rPr>
              <w:t>033</w:t>
            </w:r>
          </w:p>
        </w:tc>
        <w:tc>
          <w:tcPr>
            <w:tcW w:w="1886" w:type="pct"/>
            <w:shd w:val="clear" w:color="auto" w:fill="auto"/>
            <w:vAlign w:val="center"/>
            <w:hideMark/>
          </w:tcPr>
          <w:p w:rsidR="001A624A" w:rsidRPr="00757534" w:rsidRDefault="001A624A" w:rsidP="001A624A">
            <w:pPr>
              <w:ind w:right="0"/>
              <w:jc w:val="left"/>
              <w:rPr>
                <w:color w:val="000000"/>
                <w:sz w:val="20"/>
                <w:lang w:eastAsia="ru-RU"/>
              </w:rPr>
            </w:pPr>
            <w:r w:rsidRPr="00757534">
              <w:rPr>
                <w:color w:val="000000"/>
                <w:sz w:val="20"/>
                <w:lang w:eastAsia="ru-RU"/>
              </w:rPr>
              <w:t>Котельная ж/д больницы</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r>
      <w:tr w:rsidR="001A624A" w:rsidRPr="00757534" w:rsidTr="001A624A">
        <w:trPr>
          <w:trHeight w:val="510"/>
        </w:trPr>
        <w:tc>
          <w:tcPr>
            <w:tcW w:w="486" w:type="pct"/>
            <w:shd w:val="clear" w:color="auto" w:fill="auto"/>
            <w:noWrap/>
            <w:vAlign w:val="center"/>
            <w:hideMark/>
          </w:tcPr>
          <w:p w:rsidR="001A624A" w:rsidRPr="00757534" w:rsidRDefault="001A624A" w:rsidP="001A624A">
            <w:pPr>
              <w:ind w:right="0"/>
              <w:rPr>
                <w:color w:val="000000"/>
                <w:sz w:val="20"/>
                <w:lang w:eastAsia="ru-RU"/>
              </w:rPr>
            </w:pPr>
            <w:r w:rsidRPr="00757534">
              <w:rPr>
                <w:color w:val="000000"/>
                <w:sz w:val="20"/>
                <w:lang w:eastAsia="ru-RU"/>
              </w:rPr>
              <w:t>034</w:t>
            </w:r>
          </w:p>
        </w:tc>
        <w:tc>
          <w:tcPr>
            <w:tcW w:w="1886" w:type="pct"/>
            <w:shd w:val="clear" w:color="auto" w:fill="auto"/>
            <w:vAlign w:val="center"/>
            <w:hideMark/>
          </w:tcPr>
          <w:p w:rsidR="001A624A" w:rsidRPr="00757534" w:rsidRDefault="001A624A" w:rsidP="001A624A">
            <w:pPr>
              <w:ind w:right="0"/>
              <w:jc w:val="left"/>
              <w:rPr>
                <w:color w:val="000000"/>
                <w:sz w:val="20"/>
                <w:lang w:eastAsia="ru-RU"/>
              </w:rPr>
            </w:pPr>
            <w:r w:rsidRPr="00757534">
              <w:rPr>
                <w:color w:val="000000"/>
                <w:sz w:val="20"/>
                <w:lang w:eastAsia="ru-RU"/>
              </w:rPr>
              <w:t>Котельная ОПМС № 8</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c>
          <w:tcPr>
            <w:tcW w:w="876" w:type="pct"/>
            <w:shd w:val="clear" w:color="000000" w:fill="FFFFFF"/>
            <w:vAlign w:val="center"/>
            <w:hideMark/>
          </w:tcPr>
          <w:p w:rsidR="001A624A" w:rsidRDefault="001A624A" w:rsidP="001A624A">
            <w:pPr>
              <w:rPr>
                <w:color w:val="000000"/>
                <w:sz w:val="20"/>
              </w:rPr>
            </w:pPr>
            <w:r>
              <w:rPr>
                <w:color w:val="000000"/>
                <w:sz w:val="20"/>
              </w:rPr>
              <w:t>ОАО «РЖД»</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035</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ЗАО «Псковсельхозэнерго»</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ЗАО «Псковсельхозэнерго»</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ЗАО «Псковсельхозэнерго»</w:t>
            </w:r>
          </w:p>
        </w:tc>
        <w:tc>
          <w:tcPr>
            <w:tcW w:w="876" w:type="pct"/>
            <w:shd w:val="clear" w:color="000000" w:fill="FFFFFF"/>
            <w:vAlign w:val="center"/>
            <w:hideMark/>
          </w:tcPr>
          <w:p w:rsidR="00757534" w:rsidRPr="00757534" w:rsidRDefault="00757534" w:rsidP="00757534">
            <w:pPr>
              <w:ind w:right="0"/>
              <w:rPr>
                <w:color w:val="000000"/>
                <w:sz w:val="20"/>
                <w:lang w:eastAsia="ru-RU"/>
              </w:rPr>
            </w:pPr>
            <w:r w:rsidRPr="00757534">
              <w:rPr>
                <w:color w:val="000000"/>
                <w:sz w:val="20"/>
                <w:lang w:eastAsia="ru-RU"/>
              </w:rPr>
              <w:t>ЗАО «Псковсельхозэнерго»</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036</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ЗАО «Строительная фирма «ДСК»</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ЗАО «Строительная фирма «ДСК»</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ЗАО «Строительная фирма «ДСК»</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ЗАО «Строительная фирма «ДСК»</w:t>
            </w:r>
          </w:p>
        </w:tc>
      </w:tr>
      <w:tr w:rsidR="00757534" w:rsidRPr="00757534" w:rsidTr="001A624A">
        <w:trPr>
          <w:trHeight w:val="510"/>
        </w:trPr>
        <w:tc>
          <w:tcPr>
            <w:tcW w:w="486" w:type="pct"/>
            <w:shd w:val="clear" w:color="auto" w:fill="auto"/>
            <w:noWrap/>
            <w:vAlign w:val="center"/>
            <w:hideMark/>
          </w:tcPr>
          <w:p w:rsidR="00757534" w:rsidRPr="00757534" w:rsidRDefault="00757534" w:rsidP="00757534">
            <w:pPr>
              <w:ind w:right="0"/>
              <w:rPr>
                <w:color w:val="000000"/>
                <w:sz w:val="20"/>
                <w:lang w:eastAsia="ru-RU"/>
              </w:rPr>
            </w:pPr>
            <w:r w:rsidRPr="00757534">
              <w:rPr>
                <w:color w:val="000000"/>
                <w:sz w:val="20"/>
                <w:lang w:eastAsia="ru-RU"/>
              </w:rPr>
              <w:t>037</w:t>
            </w:r>
          </w:p>
        </w:tc>
        <w:tc>
          <w:tcPr>
            <w:tcW w:w="1886" w:type="pct"/>
            <w:shd w:val="clear" w:color="auto" w:fill="auto"/>
            <w:vAlign w:val="center"/>
            <w:hideMark/>
          </w:tcPr>
          <w:p w:rsidR="00757534" w:rsidRPr="00757534" w:rsidRDefault="00757534" w:rsidP="00757534">
            <w:pPr>
              <w:ind w:right="0"/>
              <w:jc w:val="left"/>
              <w:rPr>
                <w:color w:val="000000"/>
                <w:sz w:val="20"/>
                <w:lang w:eastAsia="ru-RU"/>
              </w:rPr>
            </w:pPr>
            <w:r w:rsidRPr="00757534">
              <w:rPr>
                <w:color w:val="000000"/>
                <w:sz w:val="20"/>
                <w:lang w:eastAsia="ru-RU"/>
              </w:rPr>
              <w:t>Котельная №3 ГУСО "Производственные мастерские для инвалидов"</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ООО "Газпром теплоэнерго Псков"</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ООО "Газпром теплоэнерго Псков"</w:t>
            </w:r>
          </w:p>
        </w:tc>
        <w:tc>
          <w:tcPr>
            <w:tcW w:w="876" w:type="pct"/>
            <w:shd w:val="clear" w:color="auto" w:fill="auto"/>
            <w:vAlign w:val="center"/>
            <w:hideMark/>
          </w:tcPr>
          <w:p w:rsidR="00757534" w:rsidRPr="00757534" w:rsidRDefault="00757534" w:rsidP="00757534">
            <w:pPr>
              <w:ind w:right="0"/>
              <w:rPr>
                <w:color w:val="000000"/>
                <w:sz w:val="20"/>
                <w:lang w:eastAsia="ru-RU"/>
              </w:rPr>
            </w:pPr>
            <w:r w:rsidRPr="00757534">
              <w:rPr>
                <w:color w:val="000000"/>
                <w:sz w:val="20"/>
                <w:lang w:eastAsia="ru-RU"/>
              </w:rPr>
              <w:t>ООО "Газпром теплоэнерго Псков"</w:t>
            </w:r>
          </w:p>
        </w:tc>
      </w:tr>
    </w:tbl>
    <w:p w:rsidR="00E5436A" w:rsidRPr="002C4079" w:rsidRDefault="00E5436A" w:rsidP="002C4079"/>
    <w:p w:rsidR="00E5436A" w:rsidRDefault="00E5436A" w:rsidP="00E5436A"/>
    <w:p w:rsidR="00E5436A" w:rsidRDefault="00E5436A" w:rsidP="00E5436A">
      <w:pPr>
        <w:sectPr w:rsidR="00E5436A" w:rsidSect="00BA6B0F">
          <w:pgSz w:w="16838" w:h="11906" w:orient="landscape" w:code="9"/>
          <w:pgMar w:top="1701" w:right="1134" w:bottom="851" w:left="1134" w:header="680" w:footer="680" w:gutter="0"/>
          <w:cols w:space="720"/>
          <w:docGrid w:linePitch="381"/>
        </w:sectPr>
      </w:pPr>
    </w:p>
    <w:p w:rsidR="0028428B" w:rsidRPr="00D01AFF" w:rsidRDefault="0028428B" w:rsidP="00FD1450">
      <w:pPr>
        <w:pStyle w:val="10"/>
      </w:pPr>
      <w:bookmarkStart w:id="227" w:name="_Toc371851358"/>
      <w:bookmarkStart w:id="228" w:name="_Toc413058729"/>
      <w:bookmarkStart w:id="229" w:name="_Toc510796979"/>
      <w:r w:rsidRPr="00D01AFF">
        <w:lastRenderedPageBreak/>
        <w:t>Предложения по присвоению статуса ЕТО</w:t>
      </w:r>
      <w:bookmarkEnd w:id="227"/>
      <w:bookmarkEnd w:id="228"/>
      <w:bookmarkEnd w:id="229"/>
    </w:p>
    <w:p w:rsidR="003E502A" w:rsidRDefault="003E502A" w:rsidP="006E428E">
      <w:pPr>
        <w:pStyle w:val="2"/>
        <w:spacing w:before="360" w:after="360" w:line="360" w:lineRule="auto"/>
        <w:ind w:left="0" w:right="0" w:firstLine="0"/>
        <w:jc w:val="both"/>
      </w:pPr>
      <w:bookmarkStart w:id="230" w:name="_Toc510796980"/>
      <w:bookmarkStart w:id="231" w:name="_Toc413058731"/>
      <w:r w:rsidRPr="006E428E">
        <w:rPr>
          <w:sz w:val="24"/>
          <w:szCs w:val="24"/>
        </w:rPr>
        <w:t xml:space="preserve">Зона деятельности ЕТО № 001, образованная на базе технологически связанных котельных </w:t>
      </w:r>
      <w:r w:rsidR="00757534">
        <w:rPr>
          <w:sz w:val="24"/>
          <w:szCs w:val="24"/>
        </w:rPr>
        <w:t>№№ 9, 19, 22, 23</w:t>
      </w:r>
      <w:bookmarkEnd w:id="230"/>
    </w:p>
    <w:p w:rsidR="003E502A" w:rsidRDefault="003E502A" w:rsidP="003E502A">
      <w:pPr>
        <w:pStyle w:val="affffffff6"/>
      </w:pPr>
      <w:r>
        <w:t>В зону деятельности</w:t>
      </w:r>
      <w:r w:rsidRPr="00E5529A">
        <w:t xml:space="preserve"> ЕТО № 001 </w:t>
      </w:r>
      <w:r>
        <w:t>входит</w:t>
      </w:r>
      <w:r w:rsidRPr="00E5529A">
        <w:t xml:space="preserve"> система централизованного теплоснабжения, образованная на базе </w:t>
      </w:r>
      <w:r w:rsidR="00601BE9">
        <w:t>котельных</w:t>
      </w:r>
      <w:r>
        <w:t xml:space="preserve"> </w:t>
      </w:r>
      <w:r w:rsidR="00757534" w:rsidRPr="00757534">
        <w:t>№№ 9, 19, 22, 23</w:t>
      </w:r>
      <w:r>
        <w:t xml:space="preserve">, технологически связанных между собой. </w:t>
      </w:r>
    </w:p>
    <w:p w:rsidR="00601BE9" w:rsidRDefault="00601BE9" w:rsidP="00601BE9">
      <w:pPr>
        <w:pStyle w:val="affffffff6"/>
        <w:rPr>
          <w:szCs w:val="24"/>
        </w:rPr>
      </w:pPr>
      <w:r>
        <w:t>Т</w:t>
      </w:r>
      <w:r w:rsidRPr="001009FF">
        <w:t>епловыми сетями и источник</w:t>
      </w:r>
      <w:r w:rsidR="00250F0F">
        <w:t>ами</w:t>
      </w:r>
      <w:r>
        <w:t xml:space="preserve"> </w:t>
      </w:r>
      <w:r w:rsidRPr="001009FF">
        <w:t>тепловой энергии</w:t>
      </w:r>
      <w:r>
        <w:t xml:space="preserve"> в рассматриваемой зоне деятельности ЕТО владеет на основании </w:t>
      </w:r>
      <w:r w:rsidRPr="001009FF">
        <w:t>прав</w:t>
      </w:r>
      <w:r>
        <w:t>а</w:t>
      </w:r>
      <w:r w:rsidRPr="001009FF">
        <w:t xml:space="preserve"> </w:t>
      </w:r>
      <w:r w:rsidR="00757534">
        <w:t>хозяйственного ведения</w:t>
      </w:r>
      <w:r w:rsidRPr="001009FF">
        <w:t xml:space="preserve"> </w:t>
      </w:r>
      <w:r w:rsidR="00757534">
        <w:rPr>
          <w:szCs w:val="24"/>
        </w:rPr>
        <w:t>МП г. Пскова «ПТС»</w:t>
      </w:r>
      <w:r w:rsidR="00250F0F">
        <w:rPr>
          <w:szCs w:val="24"/>
        </w:rPr>
        <w:t>.</w:t>
      </w:r>
    </w:p>
    <w:p w:rsidR="00601BE9" w:rsidRDefault="00601BE9" w:rsidP="00601BE9">
      <w:pPr>
        <w:pStyle w:val="affffffff6"/>
      </w:pPr>
      <w:r>
        <w:t>В соответствии с требованиями Правил организации теплоснабжения принято решение в</w:t>
      </w:r>
      <w:r w:rsidRPr="00E61E80">
        <w:t xml:space="preserve"> зон</w:t>
      </w:r>
      <w:r>
        <w:t xml:space="preserve">е деятельности ЕТО № </w:t>
      </w:r>
      <w:r w:rsidRPr="00E61E80">
        <w:t>0</w:t>
      </w:r>
      <w:r>
        <w:t xml:space="preserve">01 </w:t>
      </w:r>
      <w:r w:rsidRPr="00E61E80">
        <w:t xml:space="preserve">присвоить статус ЕТО </w:t>
      </w:r>
      <w:r w:rsidR="00757534">
        <w:rPr>
          <w:szCs w:val="24"/>
        </w:rPr>
        <w:t>МП г. Пскова «ПТС»</w:t>
      </w:r>
      <w:r>
        <w:rPr>
          <w:szCs w:val="24"/>
        </w:rPr>
        <w:t xml:space="preserve"> </w:t>
      </w:r>
      <w:r w:rsidRPr="00E61E80">
        <w:t xml:space="preserve">как </w:t>
      </w:r>
      <w:r>
        <w:t xml:space="preserve">единственной </w:t>
      </w:r>
      <w:r w:rsidRPr="00E61E80">
        <w:t>организации</w:t>
      </w:r>
      <w:r>
        <w:t xml:space="preserve">, владеющей на основании права </w:t>
      </w:r>
      <w:r w:rsidR="00757534">
        <w:t>хозяйственного ведения</w:t>
      </w:r>
      <w:r w:rsidR="00757534" w:rsidRPr="001009FF">
        <w:t xml:space="preserve"> </w:t>
      </w:r>
      <w:r w:rsidR="00757534">
        <w:t>источниками тепловой</w:t>
      </w:r>
      <w:r>
        <w:t xml:space="preserve"> энергии и тепловыми сетями в рассматриваемой зоне деятельности ЕТО.</w:t>
      </w:r>
    </w:p>
    <w:p w:rsidR="00757534" w:rsidRDefault="00757534" w:rsidP="00757534">
      <w:pPr>
        <w:pStyle w:val="2"/>
        <w:spacing w:before="360" w:after="360" w:line="360" w:lineRule="auto"/>
        <w:ind w:left="0" w:right="0" w:firstLine="0"/>
        <w:jc w:val="both"/>
      </w:pPr>
      <w:bookmarkStart w:id="232" w:name="_Toc510796981"/>
      <w:r w:rsidRPr="006E428E">
        <w:rPr>
          <w:sz w:val="24"/>
          <w:szCs w:val="24"/>
        </w:rPr>
        <w:t>Зона деятельности ЕТО № 00</w:t>
      </w:r>
      <w:r>
        <w:rPr>
          <w:sz w:val="24"/>
          <w:szCs w:val="24"/>
        </w:rPr>
        <w:t>2</w:t>
      </w:r>
      <w:r w:rsidRPr="006E428E">
        <w:rPr>
          <w:sz w:val="24"/>
          <w:szCs w:val="24"/>
        </w:rPr>
        <w:t xml:space="preserve">, образованная на базе технологически связанных котельных </w:t>
      </w:r>
      <w:r>
        <w:rPr>
          <w:sz w:val="24"/>
          <w:szCs w:val="24"/>
        </w:rPr>
        <w:t>№№ 10 и 26</w:t>
      </w:r>
      <w:bookmarkEnd w:id="232"/>
    </w:p>
    <w:p w:rsidR="00757534" w:rsidRDefault="00757534" w:rsidP="00757534">
      <w:pPr>
        <w:pStyle w:val="affffffff6"/>
      </w:pPr>
      <w:r>
        <w:t>В зону деятельности</w:t>
      </w:r>
      <w:r w:rsidRPr="00E5529A">
        <w:t xml:space="preserve"> ЕТО № 001 </w:t>
      </w:r>
      <w:r>
        <w:t>входит</w:t>
      </w:r>
      <w:r w:rsidRPr="00E5529A">
        <w:t xml:space="preserve"> система централизованного теплоснабжения, образованная на базе </w:t>
      </w:r>
      <w:r>
        <w:t xml:space="preserve">котельных </w:t>
      </w:r>
      <w:r w:rsidRPr="00757534">
        <w:t xml:space="preserve">№№ </w:t>
      </w:r>
      <w:r>
        <w:t xml:space="preserve">10 и 26, технологически связанных между собой. </w:t>
      </w:r>
    </w:p>
    <w:p w:rsidR="00757534" w:rsidRDefault="00757534" w:rsidP="00757534">
      <w:pPr>
        <w:pStyle w:val="affffffff6"/>
        <w:rPr>
          <w:szCs w:val="24"/>
        </w:rPr>
      </w:pPr>
      <w:r>
        <w:t>Т</w:t>
      </w:r>
      <w:r w:rsidRPr="001009FF">
        <w:t>епловыми сетями и источник</w:t>
      </w:r>
      <w:r>
        <w:t xml:space="preserve">ами </w:t>
      </w:r>
      <w:r w:rsidRPr="001009FF">
        <w:t>тепловой энергии</w:t>
      </w:r>
      <w:r>
        <w:t xml:space="preserve"> в рассматриваемой зоне деятельности ЕТО владеет на основании </w:t>
      </w:r>
      <w:r w:rsidRPr="001009FF">
        <w:t>прав</w:t>
      </w:r>
      <w:r>
        <w:t>а</w:t>
      </w:r>
      <w:r w:rsidRPr="001009FF">
        <w:t xml:space="preserve"> </w:t>
      </w:r>
      <w:r>
        <w:t>хозяйственного ведения</w:t>
      </w:r>
      <w:r w:rsidRPr="001009FF">
        <w:t xml:space="preserve"> </w:t>
      </w:r>
      <w:r>
        <w:rPr>
          <w:szCs w:val="24"/>
        </w:rPr>
        <w:t>МП г. Пскова «ПТС».</w:t>
      </w:r>
    </w:p>
    <w:p w:rsidR="00757534" w:rsidRDefault="00757534" w:rsidP="00757534">
      <w:pPr>
        <w:pStyle w:val="affffffff6"/>
      </w:pPr>
      <w:r>
        <w:t>В соответствии с требованиями Правил организации теплоснабжения принято решение в</w:t>
      </w:r>
      <w:r w:rsidRPr="00E61E80">
        <w:t xml:space="preserve"> зон</w:t>
      </w:r>
      <w:r>
        <w:t xml:space="preserve">е деятельности ЕТО № </w:t>
      </w:r>
      <w:r w:rsidRPr="00E61E80">
        <w:t>0</w:t>
      </w:r>
      <w:r>
        <w:t>0</w:t>
      </w:r>
      <w:r w:rsidR="001B141C">
        <w:t>2</w:t>
      </w:r>
      <w:r>
        <w:t xml:space="preserve"> </w:t>
      </w:r>
      <w:r w:rsidRPr="00E61E80">
        <w:t xml:space="preserve">присвоить статус ЕТО </w:t>
      </w:r>
      <w:r>
        <w:rPr>
          <w:szCs w:val="24"/>
        </w:rPr>
        <w:t xml:space="preserve">МП г. Пскова «ПТС» </w:t>
      </w:r>
      <w:r w:rsidRPr="00E61E80">
        <w:t xml:space="preserve">как </w:t>
      </w:r>
      <w:r>
        <w:t xml:space="preserve">единственной </w:t>
      </w:r>
      <w:r w:rsidRPr="00E61E80">
        <w:t>организации</w:t>
      </w:r>
      <w:r>
        <w:t>, владеющей на основании права хозяйственного ведения</w:t>
      </w:r>
      <w:r w:rsidRPr="001009FF">
        <w:t xml:space="preserve"> </w:t>
      </w:r>
      <w:r>
        <w:t>источниками тепловой энергии и тепловыми сетями в рассматриваемой зоне деятельности ЕТО.</w:t>
      </w:r>
    </w:p>
    <w:p w:rsidR="001B141C" w:rsidRDefault="001B141C" w:rsidP="001B141C">
      <w:pPr>
        <w:pStyle w:val="2"/>
        <w:spacing w:before="360" w:after="360" w:line="360" w:lineRule="auto"/>
        <w:ind w:left="0" w:right="0" w:firstLine="0"/>
        <w:jc w:val="both"/>
      </w:pPr>
      <w:bookmarkStart w:id="233" w:name="_Toc510796982"/>
      <w:r w:rsidRPr="006E428E">
        <w:rPr>
          <w:sz w:val="24"/>
          <w:szCs w:val="24"/>
        </w:rPr>
        <w:t>Зона деятельности ЕТО № 00</w:t>
      </w:r>
      <w:r>
        <w:rPr>
          <w:sz w:val="24"/>
          <w:szCs w:val="24"/>
        </w:rPr>
        <w:t>3</w:t>
      </w:r>
      <w:r w:rsidRPr="006E428E">
        <w:rPr>
          <w:sz w:val="24"/>
          <w:szCs w:val="24"/>
        </w:rPr>
        <w:t xml:space="preserve">, образованная на базе технологически связанных котельных </w:t>
      </w:r>
      <w:r>
        <w:rPr>
          <w:sz w:val="24"/>
          <w:szCs w:val="24"/>
        </w:rPr>
        <w:t xml:space="preserve">№№ </w:t>
      </w:r>
      <w:r>
        <w:t>1, 3, 5, 12, 13, 17, 18, 20, 24</w:t>
      </w:r>
      <w:bookmarkEnd w:id="233"/>
    </w:p>
    <w:p w:rsidR="001B141C" w:rsidRDefault="001B141C" w:rsidP="001B141C">
      <w:pPr>
        <w:pStyle w:val="affffffff6"/>
      </w:pPr>
      <w:r>
        <w:t>В зону деятельности</w:t>
      </w:r>
      <w:r w:rsidRPr="00E5529A">
        <w:t xml:space="preserve"> ЕТО № 001 </w:t>
      </w:r>
      <w:r>
        <w:t>входит</w:t>
      </w:r>
      <w:r w:rsidRPr="00E5529A">
        <w:t xml:space="preserve"> система централизованного теплоснабжения, образованная на базе </w:t>
      </w:r>
      <w:r>
        <w:t xml:space="preserve">котельных </w:t>
      </w:r>
      <w:r w:rsidRPr="00757534">
        <w:t xml:space="preserve">№№ </w:t>
      </w:r>
      <w:r>
        <w:t xml:space="preserve">1, 3, 5, 12, 13, 17, 18, 20, 24, технологически связанных между собой. </w:t>
      </w:r>
    </w:p>
    <w:p w:rsidR="001B141C" w:rsidRDefault="001B141C" w:rsidP="001B141C">
      <w:pPr>
        <w:pStyle w:val="affffffff6"/>
        <w:rPr>
          <w:szCs w:val="24"/>
        </w:rPr>
      </w:pPr>
      <w:r>
        <w:lastRenderedPageBreak/>
        <w:t>Т</w:t>
      </w:r>
      <w:r w:rsidRPr="001009FF">
        <w:t>епловыми сетями и источник</w:t>
      </w:r>
      <w:r>
        <w:t xml:space="preserve">ами </w:t>
      </w:r>
      <w:r w:rsidRPr="001009FF">
        <w:t>тепловой энергии</w:t>
      </w:r>
      <w:r>
        <w:t xml:space="preserve"> в рассматриваемой зоне деятельности ЕТО владеет на основании </w:t>
      </w:r>
      <w:r w:rsidRPr="001009FF">
        <w:t>прав</w:t>
      </w:r>
      <w:r>
        <w:t>а</w:t>
      </w:r>
      <w:r w:rsidRPr="001009FF">
        <w:t xml:space="preserve"> </w:t>
      </w:r>
      <w:r>
        <w:t>хозяйственного ведения</w:t>
      </w:r>
      <w:r w:rsidRPr="001009FF">
        <w:t xml:space="preserve"> </w:t>
      </w:r>
      <w:r>
        <w:rPr>
          <w:szCs w:val="24"/>
        </w:rPr>
        <w:t>МП г. Пскова «ПТС».</w:t>
      </w:r>
    </w:p>
    <w:p w:rsidR="001B141C" w:rsidRDefault="001B141C" w:rsidP="001B141C">
      <w:pPr>
        <w:pStyle w:val="affffffff6"/>
      </w:pPr>
      <w:r>
        <w:t>В соответствии с требованиями Правил организации теплоснабжения принято решение в</w:t>
      </w:r>
      <w:r w:rsidRPr="00E61E80">
        <w:t xml:space="preserve"> зон</w:t>
      </w:r>
      <w:r>
        <w:t xml:space="preserve">е деятельности ЕТО № </w:t>
      </w:r>
      <w:r w:rsidRPr="00E61E80">
        <w:t>0</w:t>
      </w:r>
      <w:r>
        <w:t xml:space="preserve">03 </w:t>
      </w:r>
      <w:r w:rsidRPr="00E61E80">
        <w:t xml:space="preserve">присвоить статус ЕТО </w:t>
      </w:r>
      <w:r>
        <w:rPr>
          <w:szCs w:val="24"/>
        </w:rPr>
        <w:t xml:space="preserve">МП г. Пскова «ПТС» </w:t>
      </w:r>
      <w:r w:rsidRPr="00E61E80">
        <w:t xml:space="preserve">как </w:t>
      </w:r>
      <w:r>
        <w:t xml:space="preserve">единственной </w:t>
      </w:r>
      <w:r w:rsidRPr="00E61E80">
        <w:t>организации</w:t>
      </w:r>
      <w:r>
        <w:t>, владеющей на основании права хозяйственного ведения</w:t>
      </w:r>
      <w:r w:rsidRPr="001009FF">
        <w:t xml:space="preserve"> </w:t>
      </w:r>
      <w:r>
        <w:t>источниками тепловой энергии и тепловыми сетями в рассматриваемой зоне деятельности ЕТО.</w:t>
      </w:r>
    </w:p>
    <w:p w:rsidR="009F7E78" w:rsidRPr="00250F0F" w:rsidRDefault="001B141C" w:rsidP="00250F0F">
      <w:pPr>
        <w:pStyle w:val="2"/>
        <w:spacing w:before="360" w:after="360" w:line="360" w:lineRule="auto"/>
        <w:ind w:left="0" w:right="0" w:firstLine="0"/>
        <w:jc w:val="both"/>
        <w:rPr>
          <w:sz w:val="24"/>
          <w:szCs w:val="24"/>
        </w:rPr>
      </w:pPr>
      <w:bookmarkStart w:id="234" w:name="_Toc510796983"/>
      <w:bookmarkEnd w:id="231"/>
      <w:r>
        <w:rPr>
          <w:sz w:val="24"/>
          <w:szCs w:val="24"/>
        </w:rPr>
        <w:t>Группа зон деятельности</w:t>
      </w:r>
      <w:r w:rsidR="009F7E78" w:rsidRPr="00250F0F">
        <w:rPr>
          <w:sz w:val="24"/>
          <w:szCs w:val="24"/>
        </w:rPr>
        <w:t xml:space="preserve"> ЕТО №</w:t>
      </w:r>
      <w:r>
        <w:rPr>
          <w:sz w:val="24"/>
          <w:szCs w:val="24"/>
        </w:rPr>
        <w:t>№</w:t>
      </w:r>
      <w:r w:rsidR="009F7E78" w:rsidRPr="00250F0F">
        <w:rPr>
          <w:sz w:val="24"/>
          <w:szCs w:val="24"/>
        </w:rPr>
        <w:t xml:space="preserve"> 0</w:t>
      </w:r>
      <w:r w:rsidR="00250F0F">
        <w:rPr>
          <w:sz w:val="24"/>
          <w:szCs w:val="24"/>
        </w:rPr>
        <w:t>0</w:t>
      </w:r>
      <w:r>
        <w:rPr>
          <w:sz w:val="24"/>
          <w:szCs w:val="24"/>
        </w:rPr>
        <w:t>4-016</w:t>
      </w:r>
      <w:r w:rsidR="00B23BC5" w:rsidRPr="00250F0F">
        <w:rPr>
          <w:sz w:val="24"/>
          <w:szCs w:val="24"/>
        </w:rPr>
        <w:t>, образованн</w:t>
      </w:r>
      <w:r>
        <w:rPr>
          <w:sz w:val="24"/>
          <w:szCs w:val="24"/>
        </w:rPr>
        <w:t>ых</w:t>
      </w:r>
      <w:r w:rsidR="00B23BC5" w:rsidRPr="00250F0F">
        <w:rPr>
          <w:sz w:val="24"/>
          <w:szCs w:val="24"/>
        </w:rPr>
        <w:t xml:space="preserve"> на базе систем теплоснабжения от котельн</w:t>
      </w:r>
      <w:r>
        <w:rPr>
          <w:sz w:val="24"/>
          <w:szCs w:val="24"/>
        </w:rPr>
        <w:t>ы</w:t>
      </w:r>
      <w:r w:rsidR="001A624A">
        <w:rPr>
          <w:sz w:val="24"/>
          <w:szCs w:val="24"/>
        </w:rPr>
        <w:t>х</w:t>
      </w:r>
      <w:r w:rsidR="009F7E78" w:rsidRPr="00250F0F">
        <w:rPr>
          <w:sz w:val="24"/>
          <w:szCs w:val="24"/>
        </w:rPr>
        <w:t xml:space="preserve"> </w:t>
      </w:r>
      <w:r>
        <w:rPr>
          <w:sz w:val="24"/>
          <w:szCs w:val="24"/>
        </w:rPr>
        <w:t>МП г. Пскова «ПТС»</w:t>
      </w:r>
      <w:bookmarkEnd w:id="234"/>
    </w:p>
    <w:p w:rsidR="001B141C" w:rsidRDefault="00250F0F" w:rsidP="00ED4B80">
      <w:pPr>
        <w:pStyle w:val="affffffff6"/>
      </w:pPr>
      <w:r>
        <w:t xml:space="preserve">В </w:t>
      </w:r>
      <w:r w:rsidR="001B141C">
        <w:t>группу зон</w:t>
      </w:r>
      <w:r>
        <w:t xml:space="preserve"> деятельности ЕТО №</w:t>
      </w:r>
      <w:r w:rsidR="001B141C">
        <w:t>№</w:t>
      </w:r>
      <w:r>
        <w:t xml:space="preserve"> 00</w:t>
      </w:r>
      <w:r w:rsidR="001B141C">
        <w:t>4-016</w:t>
      </w:r>
      <w:r w:rsidR="00ED4B80" w:rsidRPr="001009FF">
        <w:t xml:space="preserve"> вход</w:t>
      </w:r>
      <w:r w:rsidR="001B141C">
        <w:t>я</w:t>
      </w:r>
      <w:r w:rsidR="00ED4B80" w:rsidRPr="001009FF">
        <w:t xml:space="preserve">т </w:t>
      </w:r>
      <w:r w:rsidR="001B141C">
        <w:t>13</w:t>
      </w:r>
      <w:r w:rsidR="00ED4B80">
        <w:t xml:space="preserve"> изолированн</w:t>
      </w:r>
      <w:r w:rsidR="001B141C">
        <w:t>ых</w:t>
      </w:r>
      <w:r w:rsidR="00ED4B80">
        <w:t xml:space="preserve"> </w:t>
      </w:r>
      <w:r w:rsidR="00ED4B80" w:rsidRPr="001009FF">
        <w:t>систем теплоснабжения</w:t>
      </w:r>
      <w:r w:rsidR="00ED4B80">
        <w:t>, образованн</w:t>
      </w:r>
      <w:r w:rsidR="001B141C">
        <w:t xml:space="preserve">ых </w:t>
      </w:r>
      <w:r w:rsidR="00ED4B80">
        <w:t xml:space="preserve">на базе </w:t>
      </w:r>
      <w:r w:rsidR="001B141C">
        <w:t>13 технологически не связанных между собой источников тепловой энергии МП г. Пскова «ПТС»:</w:t>
      </w:r>
    </w:p>
    <w:p w:rsidR="001B141C" w:rsidRDefault="001B141C" w:rsidP="001B141C">
      <w:pPr>
        <w:pStyle w:val="affffffff6"/>
      </w:pPr>
      <w:r>
        <w:t>Котельная №2 по адресу: ул. Я. Райниса, 53</w:t>
      </w:r>
    </w:p>
    <w:p w:rsidR="001B141C" w:rsidRDefault="001B141C" w:rsidP="001B141C">
      <w:pPr>
        <w:pStyle w:val="affffffff6"/>
      </w:pPr>
      <w:r>
        <w:t>Котельная №4 по адресу: Ленинградское шоссе, 49</w:t>
      </w:r>
    </w:p>
    <w:p w:rsidR="001B141C" w:rsidRDefault="001B141C" w:rsidP="001B141C">
      <w:pPr>
        <w:pStyle w:val="affffffff6"/>
      </w:pPr>
      <w:r>
        <w:t>Котельная №6 по адресу: ул. Пригородная, 9</w:t>
      </w:r>
    </w:p>
    <w:p w:rsidR="001B141C" w:rsidRDefault="001B141C" w:rsidP="001B141C">
      <w:pPr>
        <w:pStyle w:val="affffffff6"/>
      </w:pPr>
      <w:r>
        <w:t>Котельная №7 по адресу: ул. Советской Армии, 54</w:t>
      </w:r>
    </w:p>
    <w:p w:rsidR="001B141C" w:rsidRDefault="001B141C" w:rsidP="001B141C">
      <w:pPr>
        <w:pStyle w:val="affffffff6"/>
      </w:pPr>
      <w:r>
        <w:t>Котельная №8 по адресу: п. Псковкирпич, ул. Боровая, 26а</w:t>
      </w:r>
    </w:p>
    <w:p w:rsidR="001B141C" w:rsidRDefault="001B141C" w:rsidP="001B141C">
      <w:pPr>
        <w:pStyle w:val="affffffff6"/>
      </w:pPr>
      <w:r>
        <w:t>Котельная №11 по адресу: Военный городок, «Кресты», 129-А</w:t>
      </w:r>
    </w:p>
    <w:p w:rsidR="001B141C" w:rsidRDefault="001B141C" w:rsidP="001B141C">
      <w:pPr>
        <w:pStyle w:val="affffffff6"/>
      </w:pPr>
      <w:r>
        <w:t>Котельная №14 по адресу: ул. Коммунальная, 23</w:t>
      </w:r>
    </w:p>
    <w:p w:rsidR="001B141C" w:rsidRDefault="001B141C" w:rsidP="001B141C">
      <w:pPr>
        <w:pStyle w:val="affffffff6"/>
      </w:pPr>
      <w:r>
        <w:t>Котельная №15 по адресу: Ленинградское шоссе, 11б</w:t>
      </w:r>
    </w:p>
    <w:p w:rsidR="001B141C" w:rsidRDefault="001B141C" w:rsidP="001B141C">
      <w:pPr>
        <w:pStyle w:val="affffffff6"/>
      </w:pPr>
      <w:r>
        <w:t>Котельная №16 по адресу: Ленинградское шоссе, 65</w:t>
      </w:r>
    </w:p>
    <w:p w:rsidR="001B141C" w:rsidRDefault="001B141C" w:rsidP="001B141C">
      <w:pPr>
        <w:pStyle w:val="affffffff6"/>
      </w:pPr>
      <w:r>
        <w:t>Котельная №21 по адресу: Экипажа Гудина, 2</w:t>
      </w:r>
    </w:p>
    <w:p w:rsidR="001B141C" w:rsidRDefault="001B141C" w:rsidP="001B141C">
      <w:pPr>
        <w:pStyle w:val="affffffff6"/>
      </w:pPr>
      <w:r>
        <w:t>Котельная №25 по адресу: Рижский пр., 5А</w:t>
      </w:r>
    </w:p>
    <w:p w:rsidR="001B141C" w:rsidRDefault="001B141C" w:rsidP="001B141C">
      <w:pPr>
        <w:pStyle w:val="affffffff6"/>
      </w:pPr>
      <w:r>
        <w:t>Котельная №27 по адресу: ул. Солнечная, 14</w:t>
      </w:r>
    </w:p>
    <w:p w:rsidR="001B141C" w:rsidRDefault="001B141C" w:rsidP="001B141C">
      <w:pPr>
        <w:pStyle w:val="affffffff6"/>
      </w:pPr>
      <w:r>
        <w:t>Котельная №28 по адресу: Германа, 34</w:t>
      </w:r>
    </w:p>
    <w:p w:rsidR="00ED4B80" w:rsidRPr="00E61E80" w:rsidRDefault="001B141C" w:rsidP="00ED4B80">
      <w:pPr>
        <w:pStyle w:val="affffffff6"/>
      </w:pPr>
      <w:r>
        <w:t>Тепловыми сетями и источниками тепловой энергии в рассматриваемой группе зон деятельности ЕТО владеет на основании права хозяйственного ведения МП г. Пскова «ПТС»</w:t>
      </w:r>
      <w:r w:rsidR="00ED4B80" w:rsidRPr="00E61E80">
        <w:t xml:space="preserve">. </w:t>
      </w:r>
    </w:p>
    <w:p w:rsidR="001B141C" w:rsidRDefault="00ED4B80" w:rsidP="001B141C">
      <w:pPr>
        <w:pStyle w:val="affffffff6"/>
      </w:pPr>
      <w:r>
        <w:t xml:space="preserve">В соответствии с требованиями Правил организации теплоснабжения принято решение </w:t>
      </w:r>
      <w:r w:rsidR="001B141C" w:rsidRPr="001B141C">
        <w:t>в каждой зоне деятельности ЕТО №№ 00</w:t>
      </w:r>
      <w:r w:rsidR="001B141C">
        <w:t>4</w:t>
      </w:r>
      <w:r w:rsidR="001B141C" w:rsidRPr="001B141C">
        <w:t>-0</w:t>
      </w:r>
      <w:r w:rsidR="001B141C">
        <w:t>16</w:t>
      </w:r>
      <w:r w:rsidR="001B141C" w:rsidRPr="001B141C">
        <w:t xml:space="preserve"> присвоить статус ЕТО</w:t>
      </w:r>
      <w:r w:rsidR="001B141C">
        <w:t xml:space="preserve"> МП г. Пскова «ПТС»</w:t>
      </w:r>
      <w:r>
        <w:t xml:space="preserve"> </w:t>
      </w:r>
      <w:r w:rsidRPr="00E61E80">
        <w:t xml:space="preserve">как </w:t>
      </w:r>
      <w:r>
        <w:t xml:space="preserve">единственной </w:t>
      </w:r>
      <w:r w:rsidRPr="00E61E80">
        <w:t>организации</w:t>
      </w:r>
      <w:r>
        <w:t xml:space="preserve">, владеющей </w:t>
      </w:r>
      <w:r w:rsidR="001B141C">
        <w:t>на основании права хозяйственного ведения источниками тепловой энергии и тепловыми сетями в рассматриваемых зонах деятельности ЕТО.</w:t>
      </w:r>
    </w:p>
    <w:p w:rsidR="00250F0F" w:rsidRPr="00250F0F" w:rsidRDefault="00250F0F" w:rsidP="00250F0F">
      <w:pPr>
        <w:pStyle w:val="2"/>
        <w:spacing w:before="360" w:after="360" w:line="360" w:lineRule="auto"/>
        <w:ind w:left="0" w:right="0" w:firstLine="0"/>
        <w:jc w:val="both"/>
        <w:rPr>
          <w:sz w:val="24"/>
          <w:szCs w:val="24"/>
        </w:rPr>
      </w:pPr>
      <w:bookmarkStart w:id="235" w:name="_Toc510796984"/>
      <w:r w:rsidRPr="00250F0F">
        <w:rPr>
          <w:sz w:val="24"/>
          <w:szCs w:val="24"/>
        </w:rPr>
        <w:lastRenderedPageBreak/>
        <w:t>Зона деятельности ЕТО № 0</w:t>
      </w:r>
      <w:r w:rsidR="001B141C">
        <w:rPr>
          <w:sz w:val="24"/>
          <w:szCs w:val="24"/>
        </w:rPr>
        <w:t>17</w:t>
      </w:r>
      <w:r w:rsidRPr="00250F0F">
        <w:rPr>
          <w:sz w:val="24"/>
          <w:szCs w:val="24"/>
        </w:rPr>
        <w:t xml:space="preserve">, образованная на базе системы теплоснабжения от котельной </w:t>
      </w:r>
      <w:r w:rsidR="001B141C">
        <w:rPr>
          <w:sz w:val="24"/>
          <w:szCs w:val="24"/>
        </w:rPr>
        <w:t>ГППО «Псковпассажиравтотранс»</w:t>
      </w:r>
      <w:bookmarkEnd w:id="235"/>
    </w:p>
    <w:p w:rsidR="00250F0F" w:rsidRDefault="00250F0F" w:rsidP="00250F0F">
      <w:pPr>
        <w:pStyle w:val="affffffff6"/>
      </w:pPr>
      <w:r>
        <w:t>В зону деятельности ЕТО № 0</w:t>
      </w:r>
      <w:r w:rsidR="001B141C">
        <w:t>17</w:t>
      </w:r>
      <w:r w:rsidRPr="001009FF">
        <w:t xml:space="preserve"> вход</w:t>
      </w:r>
      <w:r>
        <w:t>и</w:t>
      </w:r>
      <w:r w:rsidRPr="001009FF">
        <w:t xml:space="preserve">т </w:t>
      </w:r>
      <w:r>
        <w:t xml:space="preserve">одна изолированная </w:t>
      </w:r>
      <w:r w:rsidRPr="001009FF">
        <w:t>систем</w:t>
      </w:r>
      <w:r>
        <w:t>а</w:t>
      </w:r>
      <w:r w:rsidRPr="001009FF">
        <w:t xml:space="preserve"> теплоснабжения</w:t>
      </w:r>
      <w:r>
        <w:t xml:space="preserve">, образованная на базе котельной </w:t>
      </w:r>
      <w:r w:rsidR="001B141C" w:rsidRPr="001B141C">
        <w:t>ГППО «Псковпассажир</w:t>
      </w:r>
      <w:r w:rsidR="0054751A">
        <w:t>авто</w:t>
      </w:r>
      <w:r w:rsidR="001B141C" w:rsidRPr="001B141C">
        <w:t>транс»</w:t>
      </w:r>
      <w:r w:rsidR="001B141C">
        <w:t>, расположенной по адресу:</w:t>
      </w:r>
      <w:r w:rsidR="001B141C" w:rsidRPr="001B141C">
        <w:t xml:space="preserve"> ул. Л. Поземского, 121</w:t>
      </w:r>
      <w:r>
        <w:t>.</w:t>
      </w:r>
    </w:p>
    <w:p w:rsidR="00250F0F" w:rsidRDefault="001B141C" w:rsidP="00250F0F">
      <w:pPr>
        <w:pStyle w:val="affffffff6"/>
      </w:pPr>
      <w:r>
        <w:t>И</w:t>
      </w:r>
      <w:r w:rsidRPr="001009FF">
        <w:t>сточни</w:t>
      </w:r>
      <w:r>
        <w:t>ком</w:t>
      </w:r>
      <w:r w:rsidR="00250F0F">
        <w:t xml:space="preserve"> </w:t>
      </w:r>
      <w:r w:rsidR="00250F0F" w:rsidRPr="001009FF">
        <w:t>тепловой энергии</w:t>
      </w:r>
      <w:r w:rsidR="00250F0F">
        <w:t xml:space="preserve"> в рассматриваемой зоне деятельности ЕТО владеет на основании </w:t>
      </w:r>
      <w:r w:rsidR="00250F0F" w:rsidRPr="001009FF">
        <w:t>прав</w:t>
      </w:r>
      <w:r w:rsidR="00250F0F">
        <w:t>а</w:t>
      </w:r>
      <w:r w:rsidR="00250F0F" w:rsidRPr="001009FF">
        <w:t xml:space="preserve"> </w:t>
      </w:r>
      <w:r>
        <w:t>собственности</w:t>
      </w:r>
      <w:r w:rsidR="00250F0F">
        <w:t xml:space="preserve"> </w:t>
      </w:r>
      <w:r w:rsidRPr="001B141C">
        <w:t>ГППО «Псковпассажир</w:t>
      </w:r>
      <w:r w:rsidR="0054751A">
        <w:t>авто</w:t>
      </w:r>
      <w:r w:rsidRPr="001B141C">
        <w:t>транс»</w:t>
      </w:r>
      <w:r>
        <w:t xml:space="preserve">, </w:t>
      </w:r>
      <w:r w:rsidR="00250F0F" w:rsidRPr="00E61E80">
        <w:t xml:space="preserve"> </w:t>
      </w:r>
    </w:p>
    <w:p w:rsidR="001B141C" w:rsidRDefault="001B141C" w:rsidP="001B141C">
      <w:pPr>
        <w:pStyle w:val="affffffff6"/>
      </w:pPr>
      <w:r>
        <w:t>Т</w:t>
      </w:r>
      <w:r w:rsidRPr="001009FF">
        <w:t xml:space="preserve">епловыми сетями </w:t>
      </w:r>
      <w:r>
        <w:t xml:space="preserve">в рассматриваемой зоне деятельности ЕТО владеет </w:t>
      </w:r>
      <w:r w:rsidRPr="001B141C">
        <w:t>ГППО «Псковпассажир</w:t>
      </w:r>
      <w:r w:rsidR="0054751A">
        <w:t>авто</w:t>
      </w:r>
      <w:r w:rsidRPr="001B141C">
        <w:t>транс»</w:t>
      </w:r>
      <w:r w:rsidRPr="00E61E80">
        <w:t xml:space="preserve"> </w:t>
      </w:r>
      <w:r>
        <w:t xml:space="preserve">на основании </w:t>
      </w:r>
      <w:r w:rsidRPr="001009FF">
        <w:t>прав</w:t>
      </w:r>
      <w:r>
        <w:t>а</w:t>
      </w:r>
      <w:r w:rsidRPr="001009FF">
        <w:t xml:space="preserve"> </w:t>
      </w:r>
      <w:r>
        <w:t xml:space="preserve">собственности и МП г. Пскова «ПТС» - на </w:t>
      </w:r>
      <w:r w:rsidR="002955D0" w:rsidRPr="00371713">
        <w:t>основании</w:t>
      </w:r>
      <w:r w:rsidRPr="00371713">
        <w:t xml:space="preserve"> права аренды</w:t>
      </w:r>
      <w:r w:rsidR="002955D0" w:rsidRPr="00371713">
        <w:t>.</w:t>
      </w:r>
      <w:r w:rsidR="0054751A">
        <w:t xml:space="preserve"> При этом следует отметить, что тепловыми сетям</w:t>
      </w:r>
      <w:r w:rsidR="001A624A">
        <w:t>и с наибольшей емкостью владеет ГППО «Пассажиравтотранс».</w:t>
      </w:r>
    </w:p>
    <w:p w:rsidR="0054751A" w:rsidRDefault="0054751A" w:rsidP="0054751A">
      <w:pPr>
        <w:pStyle w:val="affffffff6"/>
      </w:pPr>
      <w:r>
        <w:t>Таким образом, в соответствии с критериями, приведенными в п. 1.3</w:t>
      </w:r>
      <w:r w:rsidR="001A624A">
        <w:t xml:space="preserve"> (владение единственным источником тепловой энергии и тепловыми сетями с наибольшей емкостью)</w:t>
      </w:r>
      <w:r>
        <w:t xml:space="preserve">, в зоне деятельности ЕТО № 017 статус ЕТО </w:t>
      </w:r>
      <w:r w:rsidR="001A624A">
        <w:t>рекомендуется</w:t>
      </w:r>
      <w:r>
        <w:t xml:space="preserve"> присвоить </w:t>
      </w:r>
      <w:r w:rsidR="001A624A">
        <w:t>ГППО «Пассажиравтотранс».</w:t>
      </w:r>
    </w:p>
    <w:p w:rsidR="001A624A" w:rsidRPr="001A624A" w:rsidRDefault="001A624A" w:rsidP="001A624A">
      <w:pPr>
        <w:pStyle w:val="2"/>
        <w:spacing w:before="360" w:after="360" w:line="360" w:lineRule="auto"/>
        <w:ind w:left="0" w:right="0" w:firstLine="0"/>
        <w:jc w:val="both"/>
        <w:rPr>
          <w:sz w:val="24"/>
          <w:szCs w:val="24"/>
        </w:rPr>
      </w:pPr>
      <w:bookmarkStart w:id="236" w:name="_Toc510796985"/>
      <w:r w:rsidRPr="001A624A">
        <w:rPr>
          <w:sz w:val="24"/>
          <w:szCs w:val="24"/>
        </w:rPr>
        <w:t>Группа зон деятельности ЕТО №№ 018-031, образованных на базе систем теплоснабжения от котельны</w:t>
      </w:r>
      <w:r w:rsidR="00110D69">
        <w:rPr>
          <w:sz w:val="24"/>
          <w:szCs w:val="24"/>
        </w:rPr>
        <w:t>х</w:t>
      </w:r>
      <w:r w:rsidRPr="001A624A">
        <w:rPr>
          <w:sz w:val="24"/>
          <w:szCs w:val="24"/>
        </w:rPr>
        <w:t xml:space="preserve"> </w:t>
      </w:r>
      <w:r>
        <w:rPr>
          <w:sz w:val="24"/>
          <w:szCs w:val="24"/>
        </w:rPr>
        <w:t>ФГБУ «ЦЖКУ» Минобороны России</w:t>
      </w:r>
      <w:bookmarkEnd w:id="236"/>
    </w:p>
    <w:p w:rsidR="001A624A" w:rsidRDefault="001A624A" w:rsidP="001A624A">
      <w:pPr>
        <w:pStyle w:val="affffffff6"/>
      </w:pPr>
      <w:r>
        <w:t>В группу зон деятельности ЕТО №№ 018-031</w:t>
      </w:r>
      <w:r w:rsidRPr="001009FF">
        <w:t xml:space="preserve"> вход</w:t>
      </w:r>
      <w:r>
        <w:t>я</w:t>
      </w:r>
      <w:r w:rsidRPr="001009FF">
        <w:t xml:space="preserve">т </w:t>
      </w:r>
      <w:r>
        <w:t xml:space="preserve">14 изолированных </w:t>
      </w:r>
      <w:r w:rsidRPr="001009FF">
        <w:t>систем теплоснабжения</w:t>
      </w:r>
      <w:r>
        <w:t>, образованных на базе 14 технологически не связанных между собой источников тепловой энергии ФГБУ «ЦЖКУ» Минобороны России:</w:t>
      </w:r>
    </w:p>
    <w:p w:rsidR="001A624A" w:rsidRDefault="001A624A" w:rsidP="001A624A">
      <w:pPr>
        <w:pStyle w:val="affffffff6"/>
      </w:pPr>
      <w:r>
        <w:t>Котельная №1 (в/ч 21350-4) по адресу: п. Кресты</w:t>
      </w:r>
    </w:p>
    <w:p w:rsidR="001A624A" w:rsidRDefault="001A624A" w:rsidP="001A624A">
      <w:pPr>
        <w:pStyle w:val="affffffff6"/>
      </w:pPr>
      <w:r>
        <w:t>Котельная №3а</w:t>
      </w:r>
      <w:r w:rsidRPr="001A624A">
        <w:t xml:space="preserve"> </w:t>
      </w:r>
      <w:r>
        <w:t>по адресу: ул. Кислякова (п. Кресты)</w:t>
      </w:r>
    </w:p>
    <w:p w:rsidR="001A624A" w:rsidRDefault="001A624A" w:rsidP="001A624A">
      <w:pPr>
        <w:pStyle w:val="affffffff6"/>
      </w:pPr>
      <w:r>
        <w:t>Котельная №4, в/ч 21350-4</w:t>
      </w:r>
      <w:r w:rsidRPr="001A624A">
        <w:t xml:space="preserve"> </w:t>
      </w:r>
      <w:r>
        <w:t>по адресу: п. Кресты</w:t>
      </w:r>
    </w:p>
    <w:p w:rsidR="001A624A" w:rsidRDefault="001A624A" w:rsidP="001A624A">
      <w:pPr>
        <w:pStyle w:val="affffffff6"/>
      </w:pPr>
      <w:r>
        <w:t>Котельная №20 (в/ч 21350-4)</w:t>
      </w:r>
      <w:r w:rsidRPr="001A624A">
        <w:t xml:space="preserve"> </w:t>
      </w:r>
      <w:r>
        <w:t>по адресу: п. Кресты</w:t>
      </w:r>
    </w:p>
    <w:p w:rsidR="001A624A" w:rsidRDefault="001A624A" w:rsidP="001A624A">
      <w:pPr>
        <w:pStyle w:val="affffffff6"/>
      </w:pPr>
      <w:r>
        <w:t>Котельная №23</w:t>
      </w:r>
      <w:r>
        <w:tab/>
        <w:t>п. Кресты</w:t>
      </w:r>
    </w:p>
    <w:p w:rsidR="001A624A" w:rsidRDefault="001A624A" w:rsidP="001A624A">
      <w:pPr>
        <w:pStyle w:val="affffffff6"/>
      </w:pPr>
      <w:r>
        <w:t>Котельная №36 (в/ч 21350-4)</w:t>
      </w:r>
      <w:r w:rsidRPr="001A624A">
        <w:t xml:space="preserve"> </w:t>
      </w:r>
      <w:r>
        <w:t>по адресу: п. Кресты</w:t>
      </w:r>
    </w:p>
    <w:p w:rsidR="001A624A" w:rsidRDefault="001A624A" w:rsidP="001A624A">
      <w:pPr>
        <w:pStyle w:val="affffffff6"/>
      </w:pPr>
      <w:r>
        <w:t>Котельная №37 (в/ч 21350-4)</w:t>
      </w:r>
      <w:r w:rsidRPr="001A624A">
        <w:t xml:space="preserve"> </w:t>
      </w:r>
      <w:r>
        <w:t>по адресу: п. Кресты</w:t>
      </w:r>
    </w:p>
    <w:p w:rsidR="001A624A" w:rsidRDefault="001A624A" w:rsidP="001A624A">
      <w:pPr>
        <w:pStyle w:val="affffffff6"/>
      </w:pPr>
      <w:r>
        <w:t>Котельная №62 (в/ч 2830)</w:t>
      </w:r>
      <w:r w:rsidRPr="001A624A">
        <w:t xml:space="preserve"> </w:t>
      </w:r>
      <w:r>
        <w:t>по адресу: Крестовское ш., 4 в/г 5</w:t>
      </w:r>
    </w:p>
    <w:p w:rsidR="001A624A" w:rsidRDefault="001A624A" w:rsidP="001A624A">
      <w:pPr>
        <w:pStyle w:val="affffffff6"/>
      </w:pPr>
      <w:r>
        <w:t>Котельная №72 (в/ч 2830)</w:t>
      </w:r>
      <w:r w:rsidRPr="001A624A">
        <w:t xml:space="preserve"> </w:t>
      </w:r>
      <w:r>
        <w:t>по адресу: Крестовское ш., 4а</w:t>
      </w:r>
    </w:p>
    <w:p w:rsidR="001A624A" w:rsidRDefault="001A624A" w:rsidP="001A624A">
      <w:pPr>
        <w:pStyle w:val="affffffff6"/>
      </w:pPr>
      <w:r>
        <w:t>Котельная №85</w:t>
      </w:r>
      <w:r w:rsidRPr="001A624A">
        <w:t xml:space="preserve"> </w:t>
      </w:r>
      <w:r>
        <w:t>по адресу: п. Кресты</w:t>
      </w:r>
    </w:p>
    <w:p w:rsidR="001A624A" w:rsidRDefault="001A624A" w:rsidP="001A624A">
      <w:pPr>
        <w:pStyle w:val="affffffff6"/>
      </w:pPr>
      <w:r>
        <w:t>Котельная №89, в/ч 07264</w:t>
      </w:r>
      <w:r w:rsidRPr="001A624A">
        <w:t xml:space="preserve"> </w:t>
      </w:r>
      <w:r>
        <w:t>по адресу: ул. Генерала Маргелова, 2</w:t>
      </w:r>
    </w:p>
    <w:p w:rsidR="001A624A" w:rsidRDefault="001A624A" w:rsidP="001A624A">
      <w:pPr>
        <w:pStyle w:val="affffffff6"/>
      </w:pPr>
      <w:r>
        <w:t>Котельная №97 (в/ч 64044)</w:t>
      </w:r>
      <w:r w:rsidRPr="001A624A">
        <w:t xml:space="preserve"> </w:t>
      </w:r>
      <w:r>
        <w:t>по адресу: ул. Советской Армии, 116</w:t>
      </w:r>
    </w:p>
    <w:p w:rsidR="001A624A" w:rsidRDefault="001A624A" w:rsidP="001A624A">
      <w:pPr>
        <w:pStyle w:val="affffffff6"/>
      </w:pPr>
      <w:r>
        <w:lastRenderedPageBreak/>
        <w:t>Котельная №98</w:t>
      </w:r>
      <w:r w:rsidRPr="001A624A">
        <w:t xml:space="preserve"> </w:t>
      </w:r>
      <w:r>
        <w:t>по адресу: Ядровская волость д. Череха</w:t>
      </w:r>
    </w:p>
    <w:p w:rsidR="001A624A" w:rsidRDefault="001A624A" w:rsidP="001A624A">
      <w:pPr>
        <w:pStyle w:val="affffffff6"/>
      </w:pPr>
      <w:r>
        <w:t>Котельная №366</w:t>
      </w:r>
      <w:r>
        <w:tab/>
        <w:t>ул. Генерала Маргелова, 1/20</w:t>
      </w:r>
    </w:p>
    <w:p w:rsidR="001A624A" w:rsidRPr="00E61E80" w:rsidRDefault="001A624A" w:rsidP="001A624A">
      <w:pPr>
        <w:pStyle w:val="affffffff6"/>
      </w:pPr>
      <w:r>
        <w:t>Тепловыми сетями и источниками тепловой энергии в рассматриваемой группе зон деятельности ЕТО владеет на основании права хозяйственного ведения ФГБУ «ЦЖКУ» Минобороны России</w:t>
      </w:r>
      <w:r w:rsidRPr="00E61E80">
        <w:t xml:space="preserve">. </w:t>
      </w:r>
    </w:p>
    <w:p w:rsidR="001A624A" w:rsidRDefault="001A624A" w:rsidP="001A624A">
      <w:pPr>
        <w:pStyle w:val="affffffff6"/>
      </w:pPr>
      <w:r>
        <w:t xml:space="preserve">В соответствии с требованиями Правил организации теплоснабжения принято решение </w:t>
      </w:r>
      <w:r w:rsidRPr="001B141C">
        <w:t xml:space="preserve">в каждой зоне деятельности ЕТО №№ </w:t>
      </w:r>
      <w:r>
        <w:t>018-031</w:t>
      </w:r>
      <w:r w:rsidRPr="001B141C">
        <w:t xml:space="preserve"> присвоить статус ЕТО</w:t>
      </w:r>
      <w:r>
        <w:t xml:space="preserve"> ФГБУ «ЦЖКУ» Минобороны России </w:t>
      </w:r>
      <w:r w:rsidRPr="00E61E80">
        <w:t xml:space="preserve">как </w:t>
      </w:r>
      <w:r>
        <w:t xml:space="preserve">единственной </w:t>
      </w:r>
      <w:r w:rsidRPr="00E61E80">
        <w:t>организации</w:t>
      </w:r>
      <w:r>
        <w:t>, владеющей на основании права хозяйственного ведения источниками тепловой энергии и тепловыми сетями в рассматриваемых зонах деятельности ЕТО.</w:t>
      </w:r>
    </w:p>
    <w:p w:rsidR="001A624A" w:rsidRDefault="001A624A" w:rsidP="0054751A">
      <w:pPr>
        <w:pStyle w:val="affffffff6"/>
      </w:pPr>
    </w:p>
    <w:p w:rsidR="001A624A" w:rsidRPr="001A624A" w:rsidRDefault="001A624A" w:rsidP="001A624A">
      <w:pPr>
        <w:pStyle w:val="2"/>
        <w:spacing w:before="360" w:after="360" w:line="360" w:lineRule="auto"/>
        <w:ind w:left="0" w:right="0" w:firstLine="0"/>
        <w:jc w:val="both"/>
        <w:rPr>
          <w:sz w:val="24"/>
          <w:szCs w:val="24"/>
        </w:rPr>
      </w:pPr>
      <w:bookmarkStart w:id="237" w:name="_Toc510796986"/>
      <w:r w:rsidRPr="001A624A">
        <w:rPr>
          <w:sz w:val="24"/>
          <w:szCs w:val="24"/>
        </w:rPr>
        <w:t xml:space="preserve">Группа зон деятельности ЕТО №№ </w:t>
      </w:r>
      <w:r>
        <w:rPr>
          <w:sz w:val="24"/>
          <w:szCs w:val="24"/>
        </w:rPr>
        <w:t>032-034</w:t>
      </w:r>
      <w:r w:rsidRPr="001A624A">
        <w:rPr>
          <w:sz w:val="24"/>
          <w:szCs w:val="24"/>
        </w:rPr>
        <w:t>, образованных на базе систем теплоснабжения от котельны</w:t>
      </w:r>
      <w:r w:rsidR="00110D69">
        <w:rPr>
          <w:sz w:val="24"/>
          <w:szCs w:val="24"/>
        </w:rPr>
        <w:t>х</w:t>
      </w:r>
      <w:r w:rsidRPr="001A624A">
        <w:rPr>
          <w:sz w:val="24"/>
          <w:szCs w:val="24"/>
        </w:rPr>
        <w:t xml:space="preserve"> </w:t>
      </w:r>
      <w:r w:rsidR="00110D69">
        <w:rPr>
          <w:sz w:val="24"/>
          <w:szCs w:val="24"/>
        </w:rPr>
        <w:t>ОАО «РЖД»</w:t>
      </w:r>
      <w:bookmarkEnd w:id="237"/>
    </w:p>
    <w:p w:rsidR="001A624A" w:rsidRDefault="001A624A" w:rsidP="001A624A">
      <w:pPr>
        <w:pStyle w:val="affffffff6"/>
      </w:pPr>
      <w:r>
        <w:t xml:space="preserve">В группу зон деятельности ЕТО №№ </w:t>
      </w:r>
      <w:r w:rsidR="00110D69">
        <w:t>032-034</w:t>
      </w:r>
      <w:r w:rsidRPr="001009FF">
        <w:t xml:space="preserve"> вход</w:t>
      </w:r>
      <w:r>
        <w:t>я</w:t>
      </w:r>
      <w:r w:rsidRPr="001009FF">
        <w:t xml:space="preserve">т </w:t>
      </w:r>
      <w:r w:rsidR="00110D69">
        <w:t>3</w:t>
      </w:r>
      <w:r>
        <w:t xml:space="preserve"> изолированны</w:t>
      </w:r>
      <w:r w:rsidR="00110D69">
        <w:t>е</w:t>
      </w:r>
      <w:r>
        <w:t xml:space="preserve"> </w:t>
      </w:r>
      <w:r w:rsidRPr="001009FF">
        <w:t>сист</w:t>
      </w:r>
      <w:r w:rsidR="00110D69">
        <w:t>емы</w:t>
      </w:r>
      <w:r w:rsidRPr="001009FF">
        <w:t xml:space="preserve"> теплоснабжения</w:t>
      </w:r>
      <w:r>
        <w:t>, образованны</w:t>
      </w:r>
      <w:r w:rsidR="00110D69">
        <w:t>е на базе 3</w:t>
      </w:r>
      <w:r>
        <w:t xml:space="preserve"> технологически не связанных между собой источников тепловой энергии </w:t>
      </w:r>
      <w:r w:rsidR="00110D69">
        <w:t>ОАО «РЖД»</w:t>
      </w:r>
      <w:r>
        <w:t>:</w:t>
      </w:r>
    </w:p>
    <w:p w:rsidR="00A43360" w:rsidRDefault="00A43360" w:rsidP="00A43360">
      <w:pPr>
        <w:pStyle w:val="affffffff6"/>
      </w:pPr>
      <w:r>
        <w:t>Котельная по адресу: пер. Машиниста, 2а;</w:t>
      </w:r>
    </w:p>
    <w:p w:rsidR="00A43360" w:rsidRDefault="00A43360" w:rsidP="00A43360">
      <w:pPr>
        <w:pStyle w:val="affffffff6"/>
      </w:pPr>
      <w:r>
        <w:t>Котельная ж/д больницы;</w:t>
      </w:r>
    </w:p>
    <w:p w:rsidR="00A43360" w:rsidRDefault="00A43360" w:rsidP="00A43360">
      <w:pPr>
        <w:pStyle w:val="affffffff6"/>
      </w:pPr>
      <w:r>
        <w:t>Котельная ОПМС № 8.</w:t>
      </w:r>
    </w:p>
    <w:p w:rsidR="001A624A" w:rsidRPr="00E61E80" w:rsidRDefault="001A624A" w:rsidP="001A624A">
      <w:pPr>
        <w:pStyle w:val="affffffff6"/>
      </w:pPr>
      <w:r>
        <w:t xml:space="preserve">Тепловыми сетями и источниками тепловой энергии в рассматриваемой группе зон деятельности ЕТО владеет на основании права </w:t>
      </w:r>
      <w:r w:rsidR="00A43360">
        <w:t>собственности ОАО «РЖД»</w:t>
      </w:r>
      <w:r w:rsidRPr="00E61E80">
        <w:t xml:space="preserve">. </w:t>
      </w:r>
    </w:p>
    <w:p w:rsidR="001A624A" w:rsidRDefault="001A624A" w:rsidP="001A624A">
      <w:pPr>
        <w:pStyle w:val="affffffff6"/>
      </w:pPr>
      <w:r>
        <w:t xml:space="preserve">В соответствии с требованиями Правил организации теплоснабжения принято решение </w:t>
      </w:r>
      <w:r w:rsidRPr="001B141C">
        <w:t xml:space="preserve">в каждой зоне деятельности ЕТО №№ </w:t>
      </w:r>
      <w:r w:rsidR="00A43360">
        <w:t>032-034</w:t>
      </w:r>
      <w:r w:rsidRPr="001B141C">
        <w:t xml:space="preserve"> присвоить статус ЕТО</w:t>
      </w:r>
      <w:r>
        <w:t xml:space="preserve"> </w:t>
      </w:r>
      <w:r w:rsidR="00A43360">
        <w:t>ОАО «РЖД»</w:t>
      </w:r>
      <w:r>
        <w:t xml:space="preserve"> </w:t>
      </w:r>
      <w:r w:rsidRPr="00E61E80">
        <w:t xml:space="preserve">как </w:t>
      </w:r>
      <w:r>
        <w:t xml:space="preserve">единственной </w:t>
      </w:r>
      <w:r w:rsidRPr="00E61E80">
        <w:t>организации</w:t>
      </w:r>
      <w:r>
        <w:t xml:space="preserve">, владеющей на основании права </w:t>
      </w:r>
      <w:r w:rsidR="00A43360">
        <w:t>собственности</w:t>
      </w:r>
      <w:r>
        <w:t xml:space="preserve"> источниками тепловой энергии и тепловыми сетями в рассматриваемых зонах деятельности ЕТО.</w:t>
      </w:r>
    </w:p>
    <w:p w:rsidR="00A43360" w:rsidRPr="00250F0F" w:rsidRDefault="00A43360" w:rsidP="00A43360">
      <w:pPr>
        <w:pStyle w:val="2"/>
        <w:spacing w:before="360" w:after="360" w:line="360" w:lineRule="auto"/>
        <w:ind w:left="0" w:right="0" w:firstLine="0"/>
        <w:jc w:val="both"/>
        <w:rPr>
          <w:sz w:val="24"/>
          <w:szCs w:val="24"/>
        </w:rPr>
      </w:pPr>
      <w:bookmarkStart w:id="238" w:name="_Toc510796987"/>
      <w:r w:rsidRPr="00250F0F">
        <w:rPr>
          <w:sz w:val="24"/>
          <w:szCs w:val="24"/>
        </w:rPr>
        <w:t>Зона деятельности ЕТО № 0</w:t>
      </w:r>
      <w:r>
        <w:rPr>
          <w:sz w:val="24"/>
          <w:szCs w:val="24"/>
        </w:rPr>
        <w:t>35</w:t>
      </w:r>
      <w:r w:rsidRPr="00250F0F">
        <w:rPr>
          <w:sz w:val="24"/>
          <w:szCs w:val="24"/>
        </w:rPr>
        <w:t xml:space="preserve">, образованная на базе системы теплоснабжения от котельной </w:t>
      </w:r>
      <w:r>
        <w:rPr>
          <w:sz w:val="24"/>
          <w:szCs w:val="24"/>
        </w:rPr>
        <w:t>ЗАО «Псковсельхозэнерго»</w:t>
      </w:r>
      <w:bookmarkEnd w:id="238"/>
    </w:p>
    <w:p w:rsidR="00A43360" w:rsidRDefault="00A43360" w:rsidP="00A43360">
      <w:pPr>
        <w:pStyle w:val="affffffff6"/>
      </w:pPr>
      <w:r>
        <w:t xml:space="preserve">В зону деятельности ЕТО № 035 </w:t>
      </w:r>
      <w:r w:rsidRPr="001009FF">
        <w:t>вход</w:t>
      </w:r>
      <w:r>
        <w:t>и</w:t>
      </w:r>
      <w:r w:rsidRPr="001009FF">
        <w:t xml:space="preserve">т </w:t>
      </w:r>
      <w:r>
        <w:t xml:space="preserve">одна изолированная </w:t>
      </w:r>
      <w:r w:rsidRPr="001009FF">
        <w:t>систем</w:t>
      </w:r>
      <w:r>
        <w:t>а</w:t>
      </w:r>
      <w:r w:rsidRPr="001009FF">
        <w:t xml:space="preserve"> теплоснабжения</w:t>
      </w:r>
      <w:r>
        <w:t xml:space="preserve">, образованная на базе котельной </w:t>
      </w:r>
      <w:r w:rsidRPr="00A43360">
        <w:t>ЗАО «Псковсельхозэнерго»</w:t>
      </w:r>
      <w:r>
        <w:t>, расположенной по адресу:</w:t>
      </w:r>
      <w:r w:rsidRPr="001B141C">
        <w:t xml:space="preserve"> ул. </w:t>
      </w:r>
      <w:r w:rsidRPr="00A43360">
        <w:t>Декабристов, 64</w:t>
      </w:r>
      <w:r>
        <w:t>.</w:t>
      </w:r>
    </w:p>
    <w:p w:rsidR="00A43360" w:rsidRDefault="00A43360" w:rsidP="00A43360">
      <w:pPr>
        <w:pStyle w:val="affffffff6"/>
      </w:pPr>
      <w:r>
        <w:t>И</w:t>
      </w:r>
      <w:r w:rsidRPr="001009FF">
        <w:t>сточни</w:t>
      </w:r>
      <w:r>
        <w:t xml:space="preserve">ком тепловой </w:t>
      </w:r>
      <w:r w:rsidRPr="001009FF">
        <w:t>энергии</w:t>
      </w:r>
      <w:r>
        <w:t xml:space="preserve"> и тепловыми сетями в рассматриваемой зоне деятельности ЕТО владеет на основании </w:t>
      </w:r>
      <w:r w:rsidRPr="001009FF">
        <w:t>прав</w:t>
      </w:r>
      <w:r>
        <w:t>а</w:t>
      </w:r>
      <w:r w:rsidRPr="001009FF">
        <w:t xml:space="preserve"> </w:t>
      </w:r>
      <w:r>
        <w:t xml:space="preserve">собственности </w:t>
      </w:r>
      <w:r w:rsidRPr="00A43360">
        <w:t>ЗАО «Псковсельхозэнерго»</w:t>
      </w:r>
      <w:r>
        <w:t>.</w:t>
      </w:r>
    </w:p>
    <w:p w:rsidR="00A43360" w:rsidRDefault="00A43360" w:rsidP="00A43360">
      <w:pPr>
        <w:pStyle w:val="affffffff6"/>
      </w:pPr>
      <w:r>
        <w:lastRenderedPageBreak/>
        <w:t xml:space="preserve">В соответствии с требованиями Правил организации теплоснабжения принято решение </w:t>
      </w:r>
      <w:r w:rsidRPr="001B141C">
        <w:t>в зоне деятельности ЕТО №</w:t>
      </w:r>
      <w:r>
        <w:t xml:space="preserve"> 035</w:t>
      </w:r>
      <w:r w:rsidRPr="001B141C">
        <w:t xml:space="preserve"> присвоить статус ЕТО</w:t>
      </w:r>
      <w:r>
        <w:t xml:space="preserve"> </w:t>
      </w:r>
      <w:r w:rsidRPr="00A43360">
        <w:t>ЗАО «Псковсельхозэнерго»</w:t>
      </w:r>
      <w:r>
        <w:t xml:space="preserve"> </w:t>
      </w:r>
      <w:r w:rsidRPr="00E61E80">
        <w:t xml:space="preserve">как </w:t>
      </w:r>
      <w:r>
        <w:t xml:space="preserve">единственной </w:t>
      </w:r>
      <w:r w:rsidRPr="00E61E80">
        <w:t>организации</w:t>
      </w:r>
      <w:r>
        <w:t>, владеющей на основании права собственности источником тепловой энергии и тепловыми сетями в рассматриваемой зоне деятельности ЕТО.</w:t>
      </w:r>
    </w:p>
    <w:p w:rsidR="00A43360" w:rsidRPr="00250F0F" w:rsidRDefault="00A43360" w:rsidP="00A43360">
      <w:pPr>
        <w:pStyle w:val="2"/>
        <w:spacing w:before="360" w:after="360" w:line="360" w:lineRule="auto"/>
        <w:ind w:left="0" w:right="0" w:firstLine="0"/>
        <w:jc w:val="both"/>
        <w:rPr>
          <w:sz w:val="24"/>
          <w:szCs w:val="24"/>
        </w:rPr>
      </w:pPr>
      <w:bookmarkStart w:id="239" w:name="_Toc510796988"/>
      <w:r w:rsidRPr="00250F0F">
        <w:rPr>
          <w:sz w:val="24"/>
          <w:szCs w:val="24"/>
        </w:rPr>
        <w:t>Зона деятельности ЕТО № 0</w:t>
      </w:r>
      <w:r>
        <w:rPr>
          <w:sz w:val="24"/>
          <w:szCs w:val="24"/>
        </w:rPr>
        <w:t>36</w:t>
      </w:r>
      <w:r w:rsidRPr="00250F0F">
        <w:rPr>
          <w:sz w:val="24"/>
          <w:szCs w:val="24"/>
        </w:rPr>
        <w:t xml:space="preserve">, образованная на базе системы теплоснабжения от котельной </w:t>
      </w:r>
      <w:r>
        <w:rPr>
          <w:sz w:val="24"/>
          <w:szCs w:val="24"/>
        </w:rPr>
        <w:t>ЗАО «ДСК»</w:t>
      </w:r>
      <w:bookmarkEnd w:id="239"/>
    </w:p>
    <w:p w:rsidR="00A43360" w:rsidRDefault="00A43360" w:rsidP="00A43360">
      <w:pPr>
        <w:pStyle w:val="affffffff6"/>
      </w:pPr>
      <w:r>
        <w:t xml:space="preserve">В зону деятельности ЕТО № 036 </w:t>
      </w:r>
      <w:r w:rsidRPr="001009FF">
        <w:t>вход</w:t>
      </w:r>
      <w:r>
        <w:t>и</w:t>
      </w:r>
      <w:r w:rsidRPr="001009FF">
        <w:t xml:space="preserve">т </w:t>
      </w:r>
      <w:r>
        <w:t xml:space="preserve">одна изолированная </w:t>
      </w:r>
      <w:r w:rsidRPr="001009FF">
        <w:t>систем</w:t>
      </w:r>
      <w:r>
        <w:t>а</w:t>
      </w:r>
      <w:r w:rsidRPr="001009FF">
        <w:t xml:space="preserve"> теплоснабжения</w:t>
      </w:r>
      <w:r>
        <w:t xml:space="preserve">, образованная на базе котельной </w:t>
      </w:r>
      <w:r w:rsidRPr="00A43360">
        <w:t>ЗАО «</w:t>
      </w:r>
      <w:r>
        <w:t>ДСК</w:t>
      </w:r>
      <w:r w:rsidRPr="00A43360">
        <w:t>»</w:t>
      </w:r>
      <w:r>
        <w:t>, расположенной по адресу:</w:t>
      </w:r>
      <w:r w:rsidRPr="001B141C">
        <w:t xml:space="preserve"> </w:t>
      </w:r>
      <w:r w:rsidRPr="00A43360">
        <w:t>ул. 128</w:t>
      </w:r>
      <w:r>
        <w:t>-ой</w:t>
      </w:r>
      <w:r w:rsidRPr="00A43360">
        <w:t xml:space="preserve"> Стрелковой дивизии, 6</w:t>
      </w:r>
      <w:r>
        <w:t>.</w:t>
      </w:r>
    </w:p>
    <w:p w:rsidR="00A43360" w:rsidRDefault="00A43360" w:rsidP="00A43360">
      <w:pPr>
        <w:pStyle w:val="affffffff6"/>
      </w:pPr>
      <w:r>
        <w:t>И</w:t>
      </w:r>
      <w:r w:rsidRPr="001009FF">
        <w:t>сточни</w:t>
      </w:r>
      <w:r>
        <w:t xml:space="preserve">ком тепловой </w:t>
      </w:r>
      <w:r w:rsidRPr="001009FF">
        <w:t>энергии</w:t>
      </w:r>
      <w:r>
        <w:t xml:space="preserve"> и тепловыми сетями в рассматриваемой зоне деятельности ЕТО владеет на основании </w:t>
      </w:r>
      <w:r w:rsidRPr="001009FF">
        <w:t>прав</w:t>
      </w:r>
      <w:r>
        <w:t>а</w:t>
      </w:r>
      <w:r w:rsidRPr="001009FF">
        <w:t xml:space="preserve"> </w:t>
      </w:r>
      <w:r>
        <w:t xml:space="preserve">собственности </w:t>
      </w:r>
      <w:r w:rsidRPr="00A43360">
        <w:t>ЗАО «</w:t>
      </w:r>
      <w:r>
        <w:t>ДСК</w:t>
      </w:r>
      <w:r w:rsidRPr="00A43360">
        <w:t>»</w:t>
      </w:r>
      <w:r>
        <w:t>.</w:t>
      </w:r>
    </w:p>
    <w:p w:rsidR="00A43360" w:rsidRDefault="00A43360" w:rsidP="00A43360">
      <w:pPr>
        <w:pStyle w:val="affffffff6"/>
      </w:pPr>
      <w:r>
        <w:t xml:space="preserve">В соответствии с требованиями Правил организации теплоснабжения принято решение </w:t>
      </w:r>
      <w:r w:rsidRPr="001B141C">
        <w:t>в зоне деятельности ЕТО №</w:t>
      </w:r>
      <w:r>
        <w:t xml:space="preserve"> 036</w:t>
      </w:r>
      <w:r w:rsidRPr="001B141C">
        <w:t xml:space="preserve"> присвоить статус ЕТО</w:t>
      </w:r>
      <w:r>
        <w:t xml:space="preserve"> </w:t>
      </w:r>
      <w:r w:rsidRPr="00A43360">
        <w:t>ЗАО «</w:t>
      </w:r>
      <w:r>
        <w:t>ДСК</w:t>
      </w:r>
      <w:r w:rsidRPr="00A43360">
        <w:t>»</w:t>
      </w:r>
      <w:r>
        <w:t xml:space="preserve"> </w:t>
      </w:r>
      <w:r w:rsidRPr="00E61E80">
        <w:t xml:space="preserve">как </w:t>
      </w:r>
      <w:r>
        <w:t xml:space="preserve">единственной </w:t>
      </w:r>
      <w:r w:rsidRPr="00E61E80">
        <w:t>организации</w:t>
      </w:r>
      <w:r>
        <w:t>, владеющей на основании права собственности источником тепловой энергии и тепловыми сетями в рассматриваемой зоне деятельности ЕТО.</w:t>
      </w:r>
    </w:p>
    <w:p w:rsidR="00A43360" w:rsidRPr="00250F0F" w:rsidRDefault="00A43360" w:rsidP="00A43360">
      <w:pPr>
        <w:pStyle w:val="2"/>
        <w:spacing w:before="360" w:after="360" w:line="360" w:lineRule="auto"/>
        <w:ind w:left="0" w:right="0" w:firstLine="0"/>
        <w:jc w:val="both"/>
        <w:rPr>
          <w:sz w:val="24"/>
          <w:szCs w:val="24"/>
        </w:rPr>
      </w:pPr>
      <w:bookmarkStart w:id="240" w:name="_Toc510796989"/>
      <w:r w:rsidRPr="00250F0F">
        <w:rPr>
          <w:sz w:val="24"/>
          <w:szCs w:val="24"/>
        </w:rPr>
        <w:t>Зона деятельности ЕТО № 0</w:t>
      </w:r>
      <w:r>
        <w:rPr>
          <w:sz w:val="24"/>
          <w:szCs w:val="24"/>
        </w:rPr>
        <w:t>37</w:t>
      </w:r>
      <w:r w:rsidRPr="00250F0F">
        <w:rPr>
          <w:sz w:val="24"/>
          <w:szCs w:val="24"/>
        </w:rPr>
        <w:t xml:space="preserve">, образованная на базе системы теплоснабжения от котельной </w:t>
      </w:r>
      <w:r>
        <w:rPr>
          <w:sz w:val="24"/>
          <w:szCs w:val="24"/>
        </w:rPr>
        <w:t>ООО «Газпром теплоэнего Псков»</w:t>
      </w:r>
      <w:bookmarkEnd w:id="240"/>
    </w:p>
    <w:p w:rsidR="00A43360" w:rsidRDefault="00A43360" w:rsidP="00A43360">
      <w:pPr>
        <w:pStyle w:val="affffffff6"/>
      </w:pPr>
      <w:r>
        <w:t xml:space="preserve">В зону деятельности ЕТО № 037 </w:t>
      </w:r>
      <w:r w:rsidRPr="001009FF">
        <w:t>вход</w:t>
      </w:r>
      <w:r>
        <w:t>и</w:t>
      </w:r>
      <w:r w:rsidRPr="001009FF">
        <w:t xml:space="preserve">т </w:t>
      </w:r>
      <w:r>
        <w:t xml:space="preserve">одна изолированная </w:t>
      </w:r>
      <w:r w:rsidRPr="001009FF">
        <w:t>систем</w:t>
      </w:r>
      <w:r>
        <w:t>а</w:t>
      </w:r>
      <w:r w:rsidRPr="001009FF">
        <w:t xml:space="preserve"> теплоснабжения</w:t>
      </w:r>
      <w:r>
        <w:t>, образованная на базе котельной №3 ГУСО «</w:t>
      </w:r>
      <w:r w:rsidRPr="00A43360">
        <w:t>Производст</w:t>
      </w:r>
      <w:r>
        <w:t>венные мастерские для инвалидов».</w:t>
      </w:r>
    </w:p>
    <w:p w:rsidR="00A43360" w:rsidRDefault="00A43360" w:rsidP="00A43360">
      <w:pPr>
        <w:pStyle w:val="affffffff6"/>
      </w:pPr>
      <w:r>
        <w:t>И</w:t>
      </w:r>
      <w:r w:rsidRPr="001009FF">
        <w:t>сточни</w:t>
      </w:r>
      <w:r>
        <w:t xml:space="preserve">ком тепловой </w:t>
      </w:r>
      <w:r w:rsidRPr="001009FF">
        <w:t>энергии</w:t>
      </w:r>
      <w:r>
        <w:t xml:space="preserve"> и тепловыми сетями в рассматриваемой зоне деятельности ЕТО владеет на основании </w:t>
      </w:r>
      <w:r w:rsidRPr="001009FF">
        <w:t>прав</w:t>
      </w:r>
      <w:r>
        <w:t>а</w:t>
      </w:r>
      <w:r w:rsidRPr="001009FF">
        <w:t xml:space="preserve"> </w:t>
      </w:r>
      <w:r>
        <w:t xml:space="preserve">собственности </w:t>
      </w:r>
      <w:r w:rsidRPr="00A43360">
        <w:t>ООО «Газпром теплоэнего Псков»</w:t>
      </w:r>
      <w:r>
        <w:t>.</w:t>
      </w:r>
    </w:p>
    <w:p w:rsidR="00A43360" w:rsidRDefault="00A43360" w:rsidP="00A43360">
      <w:pPr>
        <w:pStyle w:val="affffffff6"/>
      </w:pPr>
      <w:r>
        <w:t xml:space="preserve">В соответствии с требованиями Правил организации теплоснабжения принято решение </w:t>
      </w:r>
      <w:r w:rsidRPr="001B141C">
        <w:t>в зоне деятельности ЕТО №</w:t>
      </w:r>
      <w:r>
        <w:t xml:space="preserve"> 037</w:t>
      </w:r>
      <w:r w:rsidRPr="001B141C">
        <w:t xml:space="preserve"> присвоить статус ЕТО</w:t>
      </w:r>
      <w:r>
        <w:t xml:space="preserve"> </w:t>
      </w:r>
      <w:r w:rsidRPr="00A43360">
        <w:t>ООО «Газпром теплоэнего Псков»</w:t>
      </w:r>
      <w:r>
        <w:t xml:space="preserve"> </w:t>
      </w:r>
      <w:r w:rsidRPr="00E61E80">
        <w:t xml:space="preserve">как </w:t>
      </w:r>
      <w:r>
        <w:t xml:space="preserve">единственной </w:t>
      </w:r>
      <w:r w:rsidRPr="00E61E80">
        <w:t>организации</w:t>
      </w:r>
      <w:r>
        <w:t>, владеющей на основании права собственности источником тепловой энергии и тепловыми сетями в рассматриваемой зоне деятельности ЕТО.</w:t>
      </w:r>
    </w:p>
    <w:p w:rsidR="00A43360" w:rsidRDefault="00A43360" w:rsidP="00A43360">
      <w:pPr>
        <w:pStyle w:val="affffffff6"/>
      </w:pPr>
    </w:p>
    <w:p w:rsidR="002955D0" w:rsidRDefault="002955D0" w:rsidP="001B141C">
      <w:pPr>
        <w:pStyle w:val="affffffff6"/>
      </w:pPr>
    </w:p>
    <w:p w:rsidR="003519B6" w:rsidRPr="00D01AFF" w:rsidRDefault="008737C1" w:rsidP="00FD1450">
      <w:pPr>
        <w:pStyle w:val="10"/>
      </w:pPr>
      <w:bookmarkStart w:id="241" w:name="_Toc413058737"/>
      <w:bookmarkStart w:id="242" w:name="_Toc510796990"/>
      <w:r w:rsidRPr="00D01AFF">
        <w:lastRenderedPageBreak/>
        <w:t>Обоснование соответствия организаций, предлагаемых в качестве ЕТО, критериям определения ЕТО</w:t>
      </w:r>
      <w:bookmarkEnd w:id="241"/>
      <w:bookmarkEnd w:id="242"/>
    </w:p>
    <w:p w:rsidR="008737C1" w:rsidRPr="00955964" w:rsidRDefault="005E42B9" w:rsidP="008737C1">
      <w:pPr>
        <w:pStyle w:val="affffffff6"/>
      </w:pPr>
      <w:r w:rsidRPr="00955964">
        <w:t xml:space="preserve">Обоснование соответствия организаций, предлагаемых в качестве ЕТО, критериям определения ЕТО, устанавливаемым </w:t>
      </w:r>
      <w:r>
        <w:t>Правилами организации теплоснабжения</w:t>
      </w:r>
      <w:r w:rsidRPr="00955964">
        <w:t>, представлено</w:t>
      </w:r>
      <w:r w:rsidR="008737C1" w:rsidRPr="00955964">
        <w:t xml:space="preserve"> </w:t>
      </w:r>
      <w:r w:rsidR="00AF2E7A">
        <w:t>в таблице 3</w:t>
      </w:r>
      <w:r w:rsidR="009C0454">
        <w:t>.</w:t>
      </w:r>
    </w:p>
    <w:p w:rsidR="008737C1" w:rsidRDefault="008737C1" w:rsidP="006042A3">
      <w:pPr>
        <w:pStyle w:val="afffffa"/>
      </w:pPr>
      <w:bookmarkStart w:id="243" w:name="_Ref468892359"/>
      <w:bookmarkStart w:id="244" w:name="_Toc510796952"/>
      <w:r w:rsidRPr="00C04C68">
        <w:rPr>
          <w:lang w:eastAsia="ru-RU"/>
        </w:rPr>
        <w:t xml:space="preserve">Таблица </w:t>
      </w:r>
      <w:r w:rsidRPr="00C04C68">
        <w:rPr>
          <w:lang w:eastAsia="ru-RU"/>
        </w:rPr>
        <w:fldChar w:fldCharType="begin"/>
      </w:r>
      <w:r w:rsidRPr="00C04C68">
        <w:rPr>
          <w:lang w:eastAsia="ru-RU"/>
        </w:rPr>
        <w:instrText xml:space="preserve"> SEQ Таблица \* ARABIC </w:instrText>
      </w:r>
      <w:r w:rsidRPr="00C04C68">
        <w:rPr>
          <w:lang w:eastAsia="ru-RU"/>
        </w:rPr>
        <w:fldChar w:fldCharType="separate"/>
      </w:r>
      <w:r w:rsidR="00A43360">
        <w:rPr>
          <w:noProof/>
          <w:lang w:eastAsia="ru-RU"/>
        </w:rPr>
        <w:t>3</w:t>
      </w:r>
      <w:r w:rsidRPr="00C04C68">
        <w:rPr>
          <w:lang w:eastAsia="ru-RU"/>
        </w:rPr>
        <w:fldChar w:fldCharType="end"/>
      </w:r>
      <w:bookmarkEnd w:id="243"/>
      <w:r w:rsidRPr="00C04C68">
        <w:rPr>
          <w:lang w:eastAsia="ru-RU"/>
        </w:rPr>
        <w:t xml:space="preserve"> – </w:t>
      </w:r>
      <w:r w:rsidRPr="00E61E80">
        <w:t>Обоснование соответствия организаций, предлагаемых в качестве ЕТО, критериям определения ЕТО</w:t>
      </w:r>
      <w:bookmarkEnd w:id="2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2900"/>
        <w:gridCol w:w="1697"/>
        <w:gridCol w:w="1834"/>
        <w:gridCol w:w="1834"/>
      </w:tblGrid>
      <w:tr w:rsidR="00A43360" w:rsidRPr="00A43360" w:rsidTr="00371713">
        <w:trPr>
          <w:trHeight w:val="230"/>
        </w:trPr>
        <w:tc>
          <w:tcPr>
            <w:tcW w:w="578" w:type="pct"/>
            <w:vMerge w:val="restart"/>
            <w:shd w:val="clear" w:color="auto" w:fill="auto"/>
            <w:vAlign w:val="center"/>
            <w:hideMark/>
          </w:tcPr>
          <w:p w:rsidR="00A43360" w:rsidRPr="00A43360" w:rsidRDefault="00A43360" w:rsidP="00A43360">
            <w:pPr>
              <w:ind w:right="0"/>
              <w:rPr>
                <w:b/>
                <w:bCs/>
                <w:color w:val="000000"/>
                <w:sz w:val="20"/>
                <w:lang w:eastAsia="ru-RU"/>
              </w:rPr>
            </w:pPr>
            <w:r w:rsidRPr="00A43360">
              <w:rPr>
                <w:b/>
                <w:bCs/>
                <w:color w:val="000000"/>
                <w:sz w:val="20"/>
                <w:lang w:eastAsia="ru-RU"/>
              </w:rPr>
              <w:t>Код зоны деятельности ЕТО</w:t>
            </w:r>
          </w:p>
        </w:tc>
        <w:tc>
          <w:tcPr>
            <w:tcW w:w="1551" w:type="pct"/>
            <w:vMerge w:val="restart"/>
            <w:shd w:val="clear" w:color="auto" w:fill="auto"/>
            <w:vAlign w:val="center"/>
            <w:hideMark/>
          </w:tcPr>
          <w:p w:rsidR="00A43360" w:rsidRPr="007B47EB" w:rsidRDefault="00A43360" w:rsidP="00A43360">
            <w:pPr>
              <w:ind w:right="0"/>
              <w:rPr>
                <w:b/>
                <w:bCs/>
                <w:color w:val="000000"/>
                <w:sz w:val="20"/>
              </w:rPr>
            </w:pPr>
            <w:r w:rsidRPr="007B47EB">
              <w:rPr>
                <w:b/>
                <w:bCs/>
                <w:color w:val="000000"/>
                <w:sz w:val="20"/>
              </w:rPr>
              <w:t>Источник тепловой энергии в зоне деятельности ЕТО</w:t>
            </w:r>
          </w:p>
        </w:tc>
        <w:tc>
          <w:tcPr>
            <w:tcW w:w="908" w:type="pct"/>
            <w:vMerge w:val="restart"/>
            <w:shd w:val="clear" w:color="auto" w:fill="auto"/>
            <w:vAlign w:val="center"/>
            <w:hideMark/>
          </w:tcPr>
          <w:p w:rsidR="00A43360" w:rsidRPr="00A43360" w:rsidRDefault="00A43360" w:rsidP="00A43360">
            <w:pPr>
              <w:ind w:right="0"/>
              <w:rPr>
                <w:b/>
                <w:bCs/>
                <w:color w:val="000000"/>
                <w:sz w:val="20"/>
                <w:lang w:eastAsia="ru-RU"/>
              </w:rPr>
            </w:pPr>
            <w:r w:rsidRPr="00A43360">
              <w:rPr>
                <w:b/>
                <w:bCs/>
                <w:color w:val="000000"/>
                <w:sz w:val="20"/>
                <w:lang w:eastAsia="ru-RU"/>
              </w:rPr>
              <w:t>Теплоснабжающие и/или теплосетевые организации, осуществляющие деятельность в зоне ЕТО</w:t>
            </w:r>
          </w:p>
        </w:tc>
        <w:tc>
          <w:tcPr>
            <w:tcW w:w="981" w:type="pct"/>
            <w:vMerge w:val="restart"/>
            <w:shd w:val="clear" w:color="auto" w:fill="auto"/>
            <w:vAlign w:val="center"/>
            <w:hideMark/>
          </w:tcPr>
          <w:p w:rsidR="00A43360" w:rsidRPr="00A43360" w:rsidRDefault="00A43360" w:rsidP="00A43360">
            <w:pPr>
              <w:ind w:right="0"/>
              <w:rPr>
                <w:b/>
                <w:bCs/>
                <w:color w:val="000000"/>
                <w:sz w:val="20"/>
                <w:lang w:eastAsia="ru-RU"/>
              </w:rPr>
            </w:pPr>
            <w:r w:rsidRPr="00A43360">
              <w:rPr>
                <w:b/>
                <w:bCs/>
                <w:color w:val="000000"/>
                <w:sz w:val="20"/>
                <w:lang w:eastAsia="ru-RU"/>
              </w:rPr>
              <w:t>Организация, предлагаемая в качестве ЕТО</w:t>
            </w:r>
          </w:p>
        </w:tc>
        <w:tc>
          <w:tcPr>
            <w:tcW w:w="981" w:type="pct"/>
            <w:vMerge w:val="restart"/>
            <w:shd w:val="clear" w:color="auto" w:fill="auto"/>
            <w:vAlign w:val="center"/>
            <w:hideMark/>
          </w:tcPr>
          <w:p w:rsidR="00A43360" w:rsidRPr="00A43360" w:rsidRDefault="00A43360" w:rsidP="00A43360">
            <w:pPr>
              <w:ind w:right="0"/>
              <w:rPr>
                <w:b/>
                <w:bCs/>
                <w:color w:val="000000"/>
                <w:sz w:val="20"/>
                <w:lang w:eastAsia="ru-RU"/>
              </w:rPr>
            </w:pPr>
            <w:r w:rsidRPr="00A43360">
              <w:rPr>
                <w:b/>
                <w:bCs/>
                <w:color w:val="000000"/>
                <w:sz w:val="20"/>
                <w:lang w:eastAsia="ru-RU"/>
              </w:rPr>
              <w:t>Обоснование соответствия организации, предлагаемой в качестве ЕТО, критериям определения ЕТО</w:t>
            </w:r>
          </w:p>
        </w:tc>
      </w:tr>
      <w:tr w:rsidR="00A43360" w:rsidRPr="00A43360" w:rsidTr="00371713">
        <w:trPr>
          <w:trHeight w:val="230"/>
        </w:trPr>
        <w:tc>
          <w:tcPr>
            <w:tcW w:w="578" w:type="pct"/>
            <w:vMerge/>
            <w:vAlign w:val="center"/>
            <w:hideMark/>
          </w:tcPr>
          <w:p w:rsidR="00A43360" w:rsidRPr="00A43360" w:rsidRDefault="00A43360" w:rsidP="00A43360">
            <w:pPr>
              <w:ind w:right="0"/>
              <w:jc w:val="left"/>
              <w:rPr>
                <w:b/>
                <w:bCs/>
                <w:color w:val="000000"/>
                <w:sz w:val="20"/>
                <w:lang w:eastAsia="ru-RU"/>
              </w:rPr>
            </w:pPr>
          </w:p>
        </w:tc>
        <w:tc>
          <w:tcPr>
            <w:tcW w:w="1551" w:type="pct"/>
            <w:vMerge/>
            <w:vAlign w:val="center"/>
            <w:hideMark/>
          </w:tcPr>
          <w:p w:rsidR="00A43360" w:rsidRPr="00A43360" w:rsidRDefault="00A43360" w:rsidP="00A43360">
            <w:pPr>
              <w:ind w:right="0"/>
              <w:jc w:val="left"/>
              <w:rPr>
                <w:b/>
                <w:bCs/>
                <w:color w:val="000000"/>
                <w:sz w:val="20"/>
                <w:lang w:eastAsia="ru-RU"/>
              </w:rPr>
            </w:pPr>
          </w:p>
        </w:tc>
        <w:tc>
          <w:tcPr>
            <w:tcW w:w="908" w:type="pct"/>
            <w:vMerge/>
            <w:vAlign w:val="center"/>
            <w:hideMark/>
          </w:tcPr>
          <w:p w:rsidR="00A43360" w:rsidRPr="00A43360" w:rsidRDefault="00A43360" w:rsidP="00A43360">
            <w:pPr>
              <w:ind w:right="0"/>
              <w:jc w:val="left"/>
              <w:rPr>
                <w:b/>
                <w:bCs/>
                <w:color w:val="000000"/>
                <w:sz w:val="20"/>
                <w:lang w:eastAsia="ru-RU"/>
              </w:rPr>
            </w:pPr>
          </w:p>
        </w:tc>
        <w:tc>
          <w:tcPr>
            <w:tcW w:w="981" w:type="pct"/>
            <w:vMerge/>
            <w:vAlign w:val="center"/>
            <w:hideMark/>
          </w:tcPr>
          <w:p w:rsidR="00A43360" w:rsidRPr="00A43360" w:rsidRDefault="00A43360" w:rsidP="00A43360">
            <w:pPr>
              <w:ind w:right="0"/>
              <w:jc w:val="left"/>
              <w:rPr>
                <w:b/>
                <w:bCs/>
                <w:color w:val="000000"/>
                <w:sz w:val="20"/>
                <w:lang w:eastAsia="ru-RU"/>
              </w:rPr>
            </w:pPr>
          </w:p>
        </w:tc>
        <w:tc>
          <w:tcPr>
            <w:tcW w:w="981" w:type="pct"/>
            <w:vMerge/>
            <w:vAlign w:val="center"/>
            <w:hideMark/>
          </w:tcPr>
          <w:p w:rsidR="00A43360" w:rsidRPr="00A43360" w:rsidRDefault="00A43360" w:rsidP="00A43360">
            <w:pPr>
              <w:ind w:right="0"/>
              <w:jc w:val="left"/>
              <w:rPr>
                <w:b/>
                <w:bCs/>
                <w:color w:val="000000"/>
                <w:sz w:val="20"/>
                <w:lang w:eastAsia="ru-RU"/>
              </w:rPr>
            </w:pP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001</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№9 по адресу: ул. Инженерная, 3</w:t>
            </w:r>
            <w:r w:rsidRPr="00A43360">
              <w:rPr>
                <w:color w:val="000000"/>
                <w:sz w:val="20"/>
                <w:lang w:eastAsia="ru-RU"/>
              </w:rPr>
              <w:br/>
              <w:t>Котельная №19 по адресу: ул. Л. Поземского, 63</w:t>
            </w:r>
            <w:r w:rsidRPr="00A43360">
              <w:rPr>
                <w:color w:val="000000"/>
                <w:sz w:val="20"/>
                <w:lang w:eastAsia="ru-RU"/>
              </w:rPr>
              <w:br/>
              <w:t>Котельная №22 по адресу: ул. Первомайская, 43</w:t>
            </w:r>
            <w:r w:rsidRPr="00A43360">
              <w:rPr>
                <w:color w:val="000000"/>
                <w:sz w:val="20"/>
                <w:lang w:eastAsia="ru-RU"/>
              </w:rPr>
              <w:br/>
              <w:t>Котельная №23 по адресу: ул. Волкова, 3</w:t>
            </w:r>
          </w:p>
        </w:tc>
        <w:tc>
          <w:tcPr>
            <w:tcW w:w="908"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002</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№10 по адресу: ул. Ижорского бат., 24</w:t>
            </w:r>
            <w:r w:rsidRPr="00A43360">
              <w:rPr>
                <w:color w:val="000000"/>
                <w:sz w:val="20"/>
                <w:lang w:eastAsia="ru-RU"/>
              </w:rPr>
              <w:br/>
              <w:t>Котельная №26 по адресу: ул. Л. Поземского, 124</w:t>
            </w:r>
          </w:p>
        </w:tc>
        <w:tc>
          <w:tcPr>
            <w:tcW w:w="908"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003</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 по адресу: Гаражный пр., 12</w:t>
            </w:r>
            <w:r w:rsidRPr="00A43360">
              <w:rPr>
                <w:color w:val="000000"/>
                <w:sz w:val="20"/>
                <w:lang w:eastAsia="ru-RU"/>
              </w:rPr>
              <w:br/>
              <w:t>Котельная №18 по адресу: ул. Маргелова, 2-км</w:t>
            </w:r>
            <w:r w:rsidRPr="00A43360">
              <w:rPr>
                <w:color w:val="000000"/>
                <w:sz w:val="20"/>
                <w:lang w:eastAsia="ru-RU"/>
              </w:rPr>
              <w:br/>
              <w:t>Котельная №20 по адресу: Гаражный пр., 5</w:t>
            </w:r>
            <w:r w:rsidRPr="00A43360">
              <w:rPr>
                <w:color w:val="000000"/>
                <w:sz w:val="20"/>
                <w:lang w:eastAsia="ru-RU"/>
              </w:rPr>
              <w:br/>
              <w:t>Котельная №5 по адресу: ул. Чехова, 4а</w:t>
            </w:r>
            <w:r w:rsidRPr="00A43360">
              <w:rPr>
                <w:color w:val="000000"/>
                <w:sz w:val="20"/>
                <w:lang w:eastAsia="ru-RU"/>
              </w:rPr>
              <w:br/>
              <w:t>Котельная №12 по адресу: ул. Конная, 8а</w:t>
            </w:r>
            <w:r w:rsidRPr="00A43360">
              <w:rPr>
                <w:color w:val="000000"/>
                <w:sz w:val="20"/>
                <w:lang w:eastAsia="ru-RU"/>
              </w:rPr>
              <w:br/>
              <w:t>Котельная №13 по адресу: ул. Народная, 33</w:t>
            </w:r>
            <w:r w:rsidRPr="00A43360">
              <w:rPr>
                <w:color w:val="000000"/>
                <w:sz w:val="20"/>
                <w:lang w:eastAsia="ru-RU"/>
              </w:rPr>
              <w:br/>
              <w:t>Котельная №3 по адресу: Рижский пр., 43а</w:t>
            </w:r>
            <w:r w:rsidRPr="00A43360">
              <w:rPr>
                <w:color w:val="000000"/>
                <w:sz w:val="20"/>
                <w:lang w:eastAsia="ru-RU"/>
              </w:rPr>
              <w:br/>
              <w:t>Котельная №17 по адресу: ул. Коммунальная, 22б</w:t>
            </w:r>
            <w:r w:rsidRPr="00A43360">
              <w:rPr>
                <w:color w:val="000000"/>
                <w:sz w:val="20"/>
                <w:lang w:eastAsia="ru-RU"/>
              </w:rPr>
              <w:br/>
              <w:t>Котельная №24 по адресу: М. Горького, 21А</w:t>
            </w:r>
          </w:p>
        </w:tc>
        <w:tc>
          <w:tcPr>
            <w:tcW w:w="908"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004</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 по адресу: ул. Я. Райниса, 53</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005</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№4 по адресу: Ленинградское шоссе, 49</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006</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№6 по адресу: ул. Пригородная, 9</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007</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№7 по адресу: ул. Советской Армии, 54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lastRenderedPageBreak/>
              <w:t>008</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№8 по адресу: п. Псковкирпич, ул. Боровая, 26а</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009</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№11 по адресу: Военный городок, «Кресты», 129-А</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010</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№14 по адресу: ул. Коммунальная, 23</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011</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№15 по адресу: Ленинградское шоссе, 11б</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012</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№16 по адресу: Ленинградское шоссе, 65</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013</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№21 по адресу: Экипажа Гудина, 2</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014</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№25 по адресу: Рижский пр., 5А</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015</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№27 по адресу: ул. Солнечная, 14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016</w:t>
            </w:r>
          </w:p>
        </w:tc>
        <w:tc>
          <w:tcPr>
            <w:tcW w:w="1551" w:type="pct"/>
            <w:shd w:val="clear" w:color="000000" w:fill="FFFFFF"/>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№28 по адресу: Германа, 34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017</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ГП ПО «Псковпассажиравтотранс»</w:t>
            </w:r>
          </w:p>
        </w:tc>
        <w:tc>
          <w:tcPr>
            <w:tcW w:w="908"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ГП ПО «Псковпассажиравтотранс»</w:t>
            </w:r>
            <w:r w:rsidRPr="00A43360">
              <w:rPr>
                <w:color w:val="000000"/>
                <w:sz w:val="20"/>
                <w:lang w:eastAsia="ru-RU"/>
              </w:rPr>
              <w:br/>
              <w:t>МП г. Пскова "ПТС"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ГП ПО «Псковпассажиравтотранс»</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018</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№1 (в/ч 21350-4)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019</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№3а</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020</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№4, в/ч 21350-4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021</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№20 (в/ч 21350-4)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022</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№23</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023</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№36 (в/ч 21350-4)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024</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№37 (в/ч 21350-4)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025</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№62 (в/ч 2830)</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026</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№72 (в/ч 2830)</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027</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№85</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lastRenderedPageBreak/>
              <w:t>028</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№89, в/ч 07264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029</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№97 (в/ч 64044)</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030</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№98</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031</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№366</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 xml:space="preserve">ФГБУ «ЦЖКУ» Минобороны России </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032</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пер. Машиниста, 2а</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ОАО «РЖД»</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ОАО «РЖД»</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033</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ж/д больницы</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ОАО «РЖД»</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ОАО «РЖД»</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034</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ОПМС № 8</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ОАО «РЖД»</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ОАО «РЖД»</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035</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ЗАО «Псковсельхозэнерго»</w:t>
            </w:r>
          </w:p>
        </w:tc>
        <w:tc>
          <w:tcPr>
            <w:tcW w:w="908"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ЗАО «Псковсельхозэнерго»</w:t>
            </w:r>
          </w:p>
        </w:tc>
        <w:tc>
          <w:tcPr>
            <w:tcW w:w="981" w:type="pct"/>
            <w:shd w:val="clear" w:color="000000" w:fill="FFFFFF"/>
            <w:vAlign w:val="center"/>
            <w:hideMark/>
          </w:tcPr>
          <w:p w:rsidR="00A43360" w:rsidRPr="00A43360" w:rsidRDefault="00A43360" w:rsidP="00A43360">
            <w:pPr>
              <w:ind w:right="0"/>
              <w:rPr>
                <w:color w:val="000000"/>
                <w:sz w:val="20"/>
                <w:lang w:eastAsia="ru-RU"/>
              </w:rPr>
            </w:pPr>
            <w:r w:rsidRPr="00A43360">
              <w:rPr>
                <w:color w:val="000000"/>
                <w:sz w:val="20"/>
                <w:lang w:eastAsia="ru-RU"/>
              </w:rPr>
              <w:t>ЗАО «Псковсельхозэнерго»</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036</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ЗАО «Строительная фирма «ДСК»</w:t>
            </w:r>
          </w:p>
        </w:tc>
        <w:tc>
          <w:tcPr>
            <w:tcW w:w="908"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ЗАО «Строительная фирма «ДСК»</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ЗАО «Строительная фирма «ДСК»</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r w:rsidR="00A43360" w:rsidRPr="00A43360" w:rsidTr="00371713">
        <w:trPr>
          <w:trHeight w:val="20"/>
        </w:trPr>
        <w:tc>
          <w:tcPr>
            <w:tcW w:w="578" w:type="pct"/>
            <w:shd w:val="clear" w:color="auto" w:fill="auto"/>
            <w:noWrap/>
            <w:vAlign w:val="center"/>
            <w:hideMark/>
          </w:tcPr>
          <w:p w:rsidR="00A43360" w:rsidRPr="00A43360" w:rsidRDefault="00A43360" w:rsidP="00A43360">
            <w:pPr>
              <w:ind w:right="0"/>
              <w:rPr>
                <w:color w:val="000000"/>
                <w:sz w:val="20"/>
                <w:lang w:eastAsia="ru-RU"/>
              </w:rPr>
            </w:pPr>
            <w:r w:rsidRPr="00A43360">
              <w:rPr>
                <w:color w:val="000000"/>
                <w:sz w:val="20"/>
                <w:lang w:eastAsia="ru-RU"/>
              </w:rPr>
              <w:t>037</w:t>
            </w:r>
          </w:p>
        </w:tc>
        <w:tc>
          <w:tcPr>
            <w:tcW w:w="1551" w:type="pct"/>
            <w:shd w:val="clear" w:color="auto" w:fill="auto"/>
            <w:vAlign w:val="center"/>
            <w:hideMark/>
          </w:tcPr>
          <w:p w:rsidR="00A43360" w:rsidRPr="00A43360" w:rsidRDefault="00A43360" w:rsidP="00A43360">
            <w:pPr>
              <w:ind w:right="0"/>
              <w:jc w:val="left"/>
              <w:rPr>
                <w:color w:val="000000"/>
                <w:sz w:val="20"/>
                <w:lang w:eastAsia="ru-RU"/>
              </w:rPr>
            </w:pPr>
            <w:r w:rsidRPr="00A43360">
              <w:rPr>
                <w:color w:val="000000"/>
                <w:sz w:val="20"/>
                <w:lang w:eastAsia="ru-RU"/>
              </w:rPr>
              <w:t>Котельная №3 ГУСО "Производственные мастерские для инвалидов"</w:t>
            </w:r>
          </w:p>
        </w:tc>
        <w:tc>
          <w:tcPr>
            <w:tcW w:w="908"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ООО "Газпром теплоэнерго Псков"</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ООО "Газпром теплоэнерго Псков"</w:t>
            </w:r>
          </w:p>
        </w:tc>
        <w:tc>
          <w:tcPr>
            <w:tcW w:w="981" w:type="pct"/>
            <w:shd w:val="clear" w:color="auto" w:fill="auto"/>
            <w:vAlign w:val="center"/>
            <w:hideMark/>
          </w:tcPr>
          <w:p w:rsidR="00A43360" w:rsidRPr="00A43360" w:rsidRDefault="00A43360" w:rsidP="00A43360">
            <w:pPr>
              <w:ind w:right="0"/>
              <w:rPr>
                <w:color w:val="000000"/>
                <w:sz w:val="20"/>
                <w:lang w:eastAsia="ru-RU"/>
              </w:rPr>
            </w:pPr>
            <w:r w:rsidRPr="00A43360">
              <w:rPr>
                <w:color w:val="000000"/>
                <w:sz w:val="20"/>
                <w:lang w:eastAsia="ru-RU"/>
              </w:rPr>
              <w:t>п. 8 Правил организации теплоснабжения</w:t>
            </w:r>
          </w:p>
        </w:tc>
      </w:tr>
    </w:tbl>
    <w:p w:rsidR="00A43360" w:rsidRDefault="00A43360" w:rsidP="00A43360"/>
    <w:p w:rsidR="00371713" w:rsidRDefault="00B91710" w:rsidP="00AF2E7A">
      <w:pPr>
        <w:pStyle w:val="affffffff6"/>
      </w:pPr>
      <w:r w:rsidRPr="0087301E">
        <w:t xml:space="preserve">Согласно п. 4 </w:t>
      </w:r>
      <w:r>
        <w:t>Правил организации теплоснабжения</w:t>
      </w:r>
      <w:r w:rsidRPr="0087301E">
        <w:t xml:space="preserve"> целесообразно определить на несколько систем теплоснабжения единую теплоснабжающую организацию</w:t>
      </w:r>
      <w:r w:rsidR="00371713">
        <w:t>:</w:t>
      </w:r>
    </w:p>
    <w:p w:rsidR="00987789" w:rsidRDefault="00371713" w:rsidP="00371713">
      <w:pPr>
        <w:pStyle w:val="affffffff6"/>
        <w:numPr>
          <w:ilvl w:val="0"/>
          <w:numId w:val="28"/>
        </w:numPr>
        <w:rPr>
          <w:szCs w:val="24"/>
        </w:rPr>
      </w:pPr>
      <w:r>
        <w:t>в</w:t>
      </w:r>
      <w:r w:rsidR="00987789" w:rsidRPr="004D1A77">
        <w:t xml:space="preserve"> группе зон деятельности ЕТО №№ 00</w:t>
      </w:r>
      <w:r>
        <w:t>1-016</w:t>
      </w:r>
      <w:r w:rsidR="00987789" w:rsidRPr="004D1A77">
        <w:t xml:space="preserve"> назначить ЕТО</w:t>
      </w:r>
      <w:r w:rsidR="00987789" w:rsidRPr="004D1A77">
        <w:rPr>
          <w:szCs w:val="24"/>
        </w:rPr>
        <w:t xml:space="preserve"> </w:t>
      </w:r>
      <w:r>
        <w:rPr>
          <w:szCs w:val="24"/>
        </w:rPr>
        <w:t>МП г. Пскова «ПТС»;</w:t>
      </w:r>
    </w:p>
    <w:p w:rsidR="00371713" w:rsidRDefault="00371713" w:rsidP="00371713">
      <w:pPr>
        <w:pStyle w:val="affffffff6"/>
        <w:numPr>
          <w:ilvl w:val="0"/>
          <w:numId w:val="28"/>
        </w:numPr>
        <w:rPr>
          <w:szCs w:val="24"/>
        </w:rPr>
      </w:pPr>
      <w:r>
        <w:t>в</w:t>
      </w:r>
      <w:r w:rsidRPr="004D1A77">
        <w:t xml:space="preserve"> группе зон деятельности ЕТО №№ </w:t>
      </w:r>
      <w:r>
        <w:t>018-031</w:t>
      </w:r>
      <w:r w:rsidRPr="004D1A77">
        <w:t xml:space="preserve"> назначить ЕТО</w:t>
      </w:r>
      <w:r w:rsidRPr="004D1A77">
        <w:rPr>
          <w:szCs w:val="24"/>
        </w:rPr>
        <w:t xml:space="preserve"> </w:t>
      </w:r>
      <w:r>
        <w:rPr>
          <w:szCs w:val="24"/>
        </w:rPr>
        <w:t>ФГБУ «ЦЖКУ» Минобороны России;</w:t>
      </w:r>
    </w:p>
    <w:p w:rsidR="00371713" w:rsidRPr="004D1A77" w:rsidRDefault="00371713" w:rsidP="00371713">
      <w:pPr>
        <w:pStyle w:val="affffffff6"/>
        <w:numPr>
          <w:ilvl w:val="0"/>
          <w:numId w:val="28"/>
        </w:numPr>
        <w:rPr>
          <w:szCs w:val="24"/>
        </w:rPr>
      </w:pPr>
      <w:r>
        <w:t>в</w:t>
      </w:r>
      <w:r w:rsidRPr="004D1A77">
        <w:t xml:space="preserve"> г</w:t>
      </w:r>
      <w:r>
        <w:t xml:space="preserve">руппе зон деятельности ЕТО №№ 032 и </w:t>
      </w:r>
      <w:r w:rsidRPr="004D1A77">
        <w:t>03</w:t>
      </w:r>
      <w:r>
        <w:t>4</w:t>
      </w:r>
      <w:r w:rsidRPr="004D1A77">
        <w:t xml:space="preserve"> назначить ЕТО</w:t>
      </w:r>
      <w:r w:rsidRPr="004D1A77">
        <w:rPr>
          <w:szCs w:val="24"/>
        </w:rPr>
        <w:t xml:space="preserve"> </w:t>
      </w:r>
      <w:r>
        <w:rPr>
          <w:szCs w:val="24"/>
        </w:rPr>
        <w:t>ОАО «РЖД».</w:t>
      </w:r>
    </w:p>
    <w:p w:rsidR="00371713" w:rsidRPr="004D1A77" w:rsidRDefault="00371713" w:rsidP="00AF2E7A">
      <w:pPr>
        <w:pStyle w:val="affffffff6"/>
        <w:rPr>
          <w:szCs w:val="24"/>
        </w:rPr>
      </w:pPr>
    </w:p>
    <w:p w:rsidR="00B91710" w:rsidRDefault="00B91710" w:rsidP="00B91710">
      <w:pPr>
        <w:pStyle w:val="affffffff6"/>
      </w:pPr>
      <w:r w:rsidRPr="00E61E80">
        <w:t xml:space="preserve">После внесения проекта </w:t>
      </w:r>
      <w:r>
        <w:t>С</w:t>
      </w:r>
      <w:r w:rsidRPr="00E61E80">
        <w:t>хемы теплоснабжения на рассмотрение</w:t>
      </w:r>
      <w:r>
        <w:t>,</w:t>
      </w:r>
      <w:r w:rsidRPr="00E61E80">
        <w:t xml:space="preserve"> теплоснабжающие и/или теплосетевые организации должны обратиться с заявкой на присвоение статуса ЕТО </w:t>
      </w:r>
      <w:r>
        <w:t xml:space="preserve">с указанием кода </w:t>
      </w:r>
      <w:r w:rsidRPr="00F22039">
        <w:t>зоны</w:t>
      </w:r>
      <w:r>
        <w:t xml:space="preserve"> деятельности ЕТО. </w:t>
      </w:r>
      <w:r w:rsidRPr="00E61E80">
        <w:t xml:space="preserve">Все поступившие заявки размещены в </w:t>
      </w:r>
      <w:r>
        <w:t>Приложении 1</w:t>
      </w:r>
      <w:r w:rsidRPr="00E61E80">
        <w:t xml:space="preserve"> </w:t>
      </w:r>
      <w:r>
        <w:t xml:space="preserve">к </w:t>
      </w:r>
      <w:r w:rsidRPr="00E61E80">
        <w:t xml:space="preserve">настоящей </w:t>
      </w:r>
      <w:r>
        <w:t>главе</w:t>
      </w:r>
      <w:r w:rsidRPr="00E61E80">
        <w:t>.</w:t>
      </w:r>
    </w:p>
    <w:p w:rsidR="005E42B9" w:rsidRPr="007B47EB" w:rsidRDefault="00B91710" w:rsidP="005E42B9">
      <w:pPr>
        <w:pStyle w:val="affffffff6"/>
      </w:pPr>
      <w:r w:rsidRPr="007B47EB">
        <w:t xml:space="preserve">Окончательные предложения по присвоению статуса ЕТО </w:t>
      </w:r>
      <w:r>
        <w:t>формируются</w:t>
      </w:r>
      <w:r w:rsidRPr="007B47EB">
        <w:t xml:space="preserve"> </w:t>
      </w:r>
      <w:r>
        <w:t xml:space="preserve">по </w:t>
      </w:r>
      <w:r w:rsidRPr="007B47EB">
        <w:t>результатам рассмотрения заявок на основании критериев опр</w:t>
      </w:r>
      <w:r>
        <w:t>еделения ЕТО в соответствии с пунктами 7 – 10 Правил организации теплоснабжения.</w:t>
      </w:r>
    </w:p>
    <w:p w:rsidR="008737C1" w:rsidRPr="008737C1" w:rsidRDefault="008737C1" w:rsidP="008737C1"/>
    <w:sectPr w:rsidR="008737C1" w:rsidRPr="008737C1" w:rsidSect="00BA6B0F">
      <w:pgSz w:w="11907" w:h="16840" w:code="9"/>
      <w:pgMar w:top="1134" w:right="850" w:bottom="1134" w:left="1701"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E1" w:rsidRDefault="009A65E1">
      <w:r>
        <w:separator/>
      </w:r>
    </w:p>
  </w:endnote>
  <w:endnote w:type="continuationSeparator" w:id="0">
    <w:p w:rsidR="009A65E1" w:rsidRDefault="009A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NTTimes/Cyrillic">
    <w:altName w:val="Times New Roman"/>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316241"/>
      <w:docPartObj>
        <w:docPartGallery w:val="Page Numbers (Bottom of Page)"/>
        <w:docPartUnique/>
      </w:docPartObj>
    </w:sdtPr>
    <w:sdtEndPr/>
    <w:sdtContent>
      <w:p w:rsidR="004238FD" w:rsidRDefault="004238FD">
        <w:pPr>
          <w:pStyle w:val="af3"/>
          <w:jc w:val="right"/>
        </w:pPr>
        <w:r>
          <w:fldChar w:fldCharType="begin"/>
        </w:r>
        <w:r>
          <w:instrText>PAGE   \* MERGEFORMAT</w:instrText>
        </w:r>
        <w:r>
          <w:fldChar w:fldCharType="separate"/>
        </w:r>
        <w:r w:rsidR="00E71761">
          <w:rPr>
            <w:noProof/>
          </w:rPr>
          <w:t>21</w:t>
        </w:r>
        <w:r>
          <w:fldChar w:fldCharType="end"/>
        </w:r>
      </w:p>
    </w:sdtContent>
  </w:sdt>
  <w:p w:rsidR="004238FD" w:rsidRDefault="004238FD">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rsidP="004D593E">
    <w:pPr>
      <w:pStyle w:val="af3"/>
      <w:framePr w:wrap="around" w:vAnchor="text" w:hAnchor="margin" w:xAlign="right"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rsidR="001A624A" w:rsidRDefault="001A624A" w:rsidP="004D593E">
    <w:pPr>
      <w:pStyle w:val="a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rsidP="004D593E">
    <w:pPr>
      <w:pStyle w:val="af3"/>
      <w:framePr w:wrap="around" w:vAnchor="text" w:hAnchor="margin" w:xAlign="right"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rsidR="001A624A" w:rsidRDefault="001A624A" w:rsidP="004D593E">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pPr>
      <w:pStyle w:val="af3"/>
      <w:jc w:val="right"/>
    </w:pPr>
    <w:r>
      <w:fldChar w:fldCharType="begin"/>
    </w:r>
    <w:r>
      <w:instrText>PAGE   \* MERGEFORMAT</w:instrText>
    </w:r>
    <w:r>
      <w:fldChar w:fldCharType="separate"/>
    </w:r>
    <w:r>
      <w:rPr>
        <w:noProof/>
      </w:rPr>
      <w:t>43</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rsidP="004D593E">
    <w:pPr>
      <w:pStyle w:val="af3"/>
      <w:framePr w:wrap="around" w:vAnchor="text" w:hAnchor="margin" w:xAlign="right"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rsidR="001A624A" w:rsidRDefault="001A624A" w:rsidP="004D593E">
    <w:pPr>
      <w:pStyle w:val="af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pPr>
      <w:pStyle w:val="af3"/>
      <w:jc w:val="right"/>
    </w:pPr>
    <w:r>
      <w:fldChar w:fldCharType="begin"/>
    </w:r>
    <w:r>
      <w:instrText>PAGE   \* MERGEFORMAT</w:instrText>
    </w:r>
    <w:r>
      <w:fldChar w:fldCharType="separate"/>
    </w:r>
    <w:r w:rsidR="00E71761">
      <w:rPr>
        <w:noProof/>
      </w:rPr>
      <w:t>4</w:t>
    </w:r>
    <w:r>
      <w:fldChar w:fldCharType="end"/>
    </w:r>
  </w:p>
  <w:p w:rsidR="001A624A" w:rsidRDefault="001A624A" w:rsidP="00CF60C8">
    <w:pPr>
      <w:pStyle w:val="af3"/>
    </w:pPr>
    <w:r>
      <w:t>РК</w:t>
    </w:r>
    <w:r w:rsidRPr="009C5C4F">
      <w:t>. СИМФЕРОПОЛЬ.03.00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E1" w:rsidRDefault="009A65E1">
      <w:r>
        <w:separator/>
      </w:r>
    </w:p>
  </w:footnote>
  <w:footnote w:type="continuationSeparator" w:id="0">
    <w:p w:rsidR="009A65E1" w:rsidRDefault="009A65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rsidP="004D593E">
    <w:pPr>
      <w:pStyle w:val="af8"/>
      <w:framePr w:wrap="around" w:vAnchor="text" w:hAnchor="margin" w:xAlign="center"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rsidR="001A624A" w:rsidRDefault="001A624A">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Pr="00FD1450" w:rsidRDefault="001A624A" w:rsidP="00FD1450">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rsidP="004D593E">
    <w:pPr>
      <w:pStyle w:val="af8"/>
      <w:framePr w:wrap="around" w:vAnchor="text" w:hAnchor="margin" w:xAlign="center"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rsidR="001A624A" w:rsidRDefault="001A624A">
    <w:pPr>
      <w:pStyle w:val="af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Pr="00C916B2" w:rsidRDefault="001A624A" w:rsidP="00A44494">
    <w:pPr>
      <w:pStyle w:val="af8"/>
      <w:pBdr>
        <w:bottom w:val="single" w:sz="4" w:space="1" w:color="auto"/>
      </w:pBdr>
      <w:rPr>
        <w:caps/>
        <w:spacing w:val="-6"/>
        <w:sz w:val="16"/>
        <w:szCs w:val="16"/>
      </w:rPr>
    </w:pPr>
    <w:r w:rsidRPr="00C916B2">
      <w:rPr>
        <w:caps/>
        <w:spacing w:val="-6"/>
        <w:sz w:val="16"/>
        <w:szCs w:val="16"/>
      </w:rPr>
      <w:t xml:space="preserve">Обосновывающие материалы к схеме теплоснабжения МО ГО </w:t>
    </w:r>
    <w:r>
      <w:rPr>
        <w:caps/>
        <w:spacing w:val="-6"/>
        <w:sz w:val="16"/>
        <w:szCs w:val="16"/>
      </w:rPr>
      <w:t>ЕВПАТОРИЯ НА</w:t>
    </w:r>
    <w:r w:rsidRPr="00C916B2">
      <w:rPr>
        <w:caps/>
        <w:spacing w:val="-6"/>
        <w:sz w:val="16"/>
        <w:szCs w:val="16"/>
      </w:rPr>
      <w:t xml:space="preserve"> период 2016-2031 гг.</w:t>
    </w:r>
  </w:p>
  <w:p w:rsidR="001A624A" w:rsidRPr="00C916B2" w:rsidRDefault="001A624A" w:rsidP="00A44494">
    <w:pPr>
      <w:pStyle w:val="af8"/>
      <w:pBdr>
        <w:bottom w:val="single" w:sz="4" w:space="1" w:color="auto"/>
      </w:pBdr>
      <w:rPr>
        <w:caps/>
        <w:spacing w:val="-6"/>
        <w:sz w:val="16"/>
        <w:szCs w:val="16"/>
      </w:rPr>
    </w:pPr>
    <w:r w:rsidRPr="00C916B2">
      <w:rPr>
        <w:caps/>
        <w:spacing w:val="-6"/>
        <w:sz w:val="16"/>
        <w:szCs w:val="16"/>
      </w:rPr>
      <w:t xml:space="preserve">ГЛАВА </w:t>
    </w:r>
    <w:r>
      <w:rPr>
        <w:caps/>
        <w:spacing w:val="-6"/>
        <w:sz w:val="16"/>
        <w:szCs w:val="16"/>
      </w:rPr>
      <w:t>11</w:t>
    </w:r>
    <w:r w:rsidRPr="00C916B2">
      <w:rPr>
        <w:caps/>
        <w:spacing w:val="-6"/>
        <w:sz w:val="16"/>
        <w:szCs w:val="16"/>
      </w:rPr>
      <w:t xml:space="preserve">. </w:t>
    </w:r>
    <w:r>
      <w:rPr>
        <w:caps/>
        <w:spacing w:val="-6"/>
        <w:sz w:val="16"/>
        <w:szCs w:val="16"/>
      </w:rPr>
      <w:t>обоснование предложения по определению единой теплоснабжающей организации</w:t>
    </w:r>
  </w:p>
  <w:p w:rsidR="001A624A" w:rsidRPr="00C916B2" w:rsidRDefault="001A624A" w:rsidP="00A44494">
    <w:pPr>
      <w:pStyle w:val="af8"/>
      <w:rPr>
        <w:caps/>
        <w:spacing w:val="-6"/>
        <w:sz w:val="16"/>
        <w:szCs w:val="16"/>
      </w:rPr>
    </w:pPr>
  </w:p>
  <w:p w:rsidR="001A624A" w:rsidRPr="002115D1" w:rsidRDefault="001A624A" w:rsidP="002115D1">
    <w:pPr>
      <w:pStyle w:val="af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Default="001A624A" w:rsidP="004D593E">
    <w:pPr>
      <w:pStyle w:val="af8"/>
      <w:framePr w:wrap="around" w:vAnchor="text" w:hAnchor="margin" w:xAlign="center"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rsidR="001A624A" w:rsidRDefault="001A624A">
    <w:pPr>
      <w:pStyle w:val="af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4A" w:rsidRPr="002115D1" w:rsidRDefault="001A624A" w:rsidP="00CF60C8">
    <w:pPr>
      <w:pStyle w:val="af8"/>
      <w:rPr>
        <w:sz w:val="16"/>
        <w:szCs w:val="16"/>
      </w:rPr>
    </w:pPr>
    <w:r w:rsidRPr="002115D1">
      <w:rPr>
        <w:sz w:val="16"/>
        <w:szCs w:val="16"/>
      </w:rPr>
      <w:t xml:space="preserve">ОБОСНОВЫВАЮЩИЕ МАТЕРИАЛЫ К СХЕМЕ ТЕПЛОСНАБЖЕНИЯ г. </w:t>
    </w:r>
    <w:r>
      <w:rPr>
        <w:sz w:val="16"/>
        <w:szCs w:val="16"/>
      </w:rPr>
      <w:t>СИМФЕРОПОЛЬ</w:t>
    </w:r>
    <w:r w:rsidRPr="002115D1">
      <w:rPr>
        <w:sz w:val="16"/>
        <w:szCs w:val="16"/>
      </w:rPr>
      <w:t xml:space="preserve"> </w:t>
    </w:r>
  </w:p>
  <w:p w:rsidR="001A624A" w:rsidRPr="00DD5CEB" w:rsidRDefault="001A624A" w:rsidP="00CF60C8">
    <w:pPr>
      <w:pStyle w:val="af8"/>
      <w:pBdr>
        <w:bottom w:val="thickThinSmallGap" w:sz="24" w:space="0" w:color="622423"/>
      </w:pBdr>
      <w:ind w:right="0"/>
      <w:rPr>
        <w:sz w:val="16"/>
        <w:szCs w:val="16"/>
      </w:rPr>
    </w:pPr>
    <w:r w:rsidRPr="00A10D0C">
      <w:rPr>
        <w:sz w:val="16"/>
        <w:szCs w:val="16"/>
      </w:rPr>
      <w:t xml:space="preserve">ГЛАВА 3. ЭЛЕКТРОННАЯ МОДЕЛЬ СИСТЕМЫ ТЕПЛОСНАБЖЕНИЯ ГОРОДА </w:t>
    </w:r>
    <w:r>
      <w:rPr>
        <w:sz w:val="16"/>
        <w:szCs w:val="16"/>
      </w:rPr>
      <w:t>СИМФЕРОПОЛЬ</w:t>
    </w:r>
  </w:p>
  <w:p w:rsidR="001A624A" w:rsidRPr="00CF60C8" w:rsidRDefault="001A624A" w:rsidP="00CF60C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2912243"/>
    <w:multiLevelType w:val="hybridMultilevel"/>
    <w:tmpl w:val="3E8E30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C25B8"/>
    <w:multiLevelType w:val="hybridMultilevel"/>
    <w:tmpl w:val="E4F421E8"/>
    <w:lvl w:ilvl="0" w:tplc="2F3A49BE">
      <w:start w:val="1"/>
      <w:numFmt w:val="decimal"/>
      <w:pStyle w:val="1"/>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1EA6078"/>
    <w:multiLevelType w:val="hybridMultilevel"/>
    <w:tmpl w:val="4FD872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A4B7426"/>
    <w:multiLevelType w:val="hybridMultilevel"/>
    <w:tmpl w:val="621A05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21197C"/>
    <w:multiLevelType w:val="multilevel"/>
    <w:tmpl w:val="621663D4"/>
    <w:lvl w:ilvl="0">
      <w:start w:val="1"/>
      <w:numFmt w:val="decimal"/>
      <w:pStyle w:val="10"/>
      <w:lvlText w:val="%1."/>
      <w:lvlJc w:val="left"/>
      <w:pPr>
        <w:ind w:left="999" w:hanging="432"/>
      </w:pPr>
      <w:rPr>
        <w:rFonts w:hint="default"/>
      </w:rPr>
    </w:lvl>
    <w:lvl w:ilvl="1">
      <w:start w:val="1"/>
      <w:numFmt w:val="decimal"/>
      <w:pStyle w:val="2"/>
      <w:lvlText w:val="%1.%2"/>
      <w:lvlJc w:val="left"/>
      <w:pPr>
        <w:ind w:left="2136" w:hanging="576"/>
      </w:pPr>
      <w:rPr>
        <w:rFonts w:hint="default"/>
        <w:sz w:val="24"/>
        <w:szCs w:val="24"/>
      </w:rPr>
    </w:lvl>
    <w:lvl w:ilvl="2">
      <w:start w:val="1"/>
      <w:numFmt w:val="decimal"/>
      <w:pStyle w:val="3"/>
      <w:lvlText w:val="%1.%2.%3"/>
      <w:lvlJc w:val="left"/>
      <w:pPr>
        <w:ind w:left="1287" w:hanging="720"/>
      </w:pPr>
      <w:rPr>
        <w:rFonts w:hint="default"/>
      </w:rPr>
    </w:lvl>
    <w:lvl w:ilvl="3">
      <w:start w:val="1"/>
      <w:numFmt w:val="decimal"/>
      <w:pStyle w:val="40"/>
      <w:lvlText w:val="%1.%2.%3.%4"/>
      <w:lvlJc w:val="left"/>
      <w:pPr>
        <w:ind w:left="1431" w:hanging="864"/>
      </w:pPr>
      <w:rPr>
        <w:rFonts w:hint="default"/>
      </w:rPr>
    </w:lvl>
    <w:lvl w:ilvl="4">
      <w:start w:val="1"/>
      <w:numFmt w:val="decimal"/>
      <w:pStyle w:val="5"/>
      <w:lvlText w:val="%1.%2.%3.%4.%5"/>
      <w:lvlJc w:val="left"/>
      <w:pPr>
        <w:ind w:left="1575" w:hanging="1008"/>
      </w:pPr>
      <w:rPr>
        <w:rFonts w:hint="default"/>
      </w:rPr>
    </w:lvl>
    <w:lvl w:ilvl="5">
      <w:start w:val="1"/>
      <w:numFmt w:val="decimal"/>
      <w:pStyle w:val="6"/>
      <w:lvlText w:val="%1.%2.%3.%4.%5.%6"/>
      <w:lvlJc w:val="left"/>
      <w:pPr>
        <w:ind w:left="1719" w:hanging="1152"/>
      </w:pPr>
      <w:rPr>
        <w:rFonts w:hint="default"/>
      </w:rPr>
    </w:lvl>
    <w:lvl w:ilvl="6">
      <w:start w:val="1"/>
      <w:numFmt w:val="decimal"/>
      <w:pStyle w:val="7"/>
      <w:lvlText w:val="%1.%2.%3.%4.%5.%6.%7"/>
      <w:lvlJc w:val="left"/>
      <w:pPr>
        <w:ind w:left="1863" w:hanging="1296"/>
      </w:pPr>
      <w:rPr>
        <w:rFonts w:hint="default"/>
      </w:rPr>
    </w:lvl>
    <w:lvl w:ilvl="7">
      <w:start w:val="1"/>
      <w:numFmt w:val="decimal"/>
      <w:pStyle w:val="8"/>
      <w:lvlText w:val="%1.%2.%3.%4.%5.%6.%7.%8"/>
      <w:lvlJc w:val="left"/>
      <w:pPr>
        <w:ind w:left="2007" w:hanging="1440"/>
      </w:pPr>
      <w:rPr>
        <w:rFonts w:hint="default"/>
      </w:rPr>
    </w:lvl>
    <w:lvl w:ilvl="8">
      <w:start w:val="1"/>
      <w:numFmt w:val="decimal"/>
      <w:pStyle w:val="9"/>
      <w:lvlText w:val="%1.%2.%3.%4.%5.%6.%7.%8.%9"/>
      <w:lvlJc w:val="left"/>
      <w:pPr>
        <w:ind w:left="2151" w:hanging="1584"/>
      </w:pPr>
      <w:rPr>
        <w:rFonts w:hint="default"/>
      </w:rPr>
    </w:lvl>
  </w:abstractNum>
  <w:abstractNum w:abstractNumId="7" w15:restartNumberingAfterBreak="0">
    <w:nsid w:val="2E4124FE"/>
    <w:multiLevelType w:val="multilevel"/>
    <w:tmpl w:val="EA0A469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0B7FE9"/>
    <w:multiLevelType w:val="hybridMultilevel"/>
    <w:tmpl w:val="089A3F60"/>
    <w:lvl w:ilvl="0" w:tplc="C38AFFB2">
      <w:start w:val="1"/>
      <w:numFmt w:val="decimal"/>
      <w:pStyle w:val="a0"/>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03322A9"/>
    <w:multiLevelType w:val="hybridMultilevel"/>
    <w:tmpl w:val="6002C3BE"/>
    <w:lvl w:ilvl="0" w:tplc="EDD4820E">
      <w:start w:val="1"/>
      <w:numFmt w:val="bullet"/>
      <w:pStyle w:val="a1"/>
      <w:lvlText w:val=""/>
      <w:lvlJc w:val="left"/>
      <w:pPr>
        <w:tabs>
          <w:tab w:val="num" w:pos="1440"/>
        </w:tabs>
        <w:ind w:left="1440" w:hanging="360"/>
      </w:pPr>
      <w:rPr>
        <w:rFonts w:ascii="Wingdings" w:hAnsi="Wingdings" w:hint="default"/>
        <w:b/>
        <w:i w:val="0"/>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1812E00"/>
    <w:multiLevelType w:val="hybridMultilevel"/>
    <w:tmpl w:val="B26EAE18"/>
    <w:lvl w:ilvl="0" w:tplc="51AA47B2">
      <w:start w:val="1"/>
      <w:numFmt w:val="decimal"/>
      <w:pStyle w:val="7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1E53E29"/>
    <w:multiLevelType w:val="hybridMultilevel"/>
    <w:tmpl w:val="707A9384"/>
    <w:lvl w:ilvl="0" w:tplc="CF126654">
      <w:start w:val="1"/>
      <w:numFmt w:val="decimal"/>
      <w:pStyle w:val="11"/>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B606336"/>
    <w:multiLevelType w:val="hybridMultilevel"/>
    <w:tmpl w:val="9650E1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3446253"/>
    <w:multiLevelType w:val="hybridMultilevel"/>
    <w:tmpl w:val="E5603E9E"/>
    <w:lvl w:ilvl="0" w:tplc="B6B6DE9A">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86982"/>
    <w:multiLevelType w:val="hybridMultilevel"/>
    <w:tmpl w:val="2226959C"/>
    <w:lvl w:ilvl="0" w:tplc="070E01BC">
      <w:start w:val="1"/>
      <w:numFmt w:val="decimal"/>
      <w:pStyle w:val="a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4701E0"/>
    <w:multiLevelType w:val="hybridMultilevel"/>
    <w:tmpl w:val="F802301A"/>
    <w:lvl w:ilvl="0" w:tplc="BEAC3BC2">
      <w:start w:val="1"/>
      <w:numFmt w:val="decimal"/>
      <w:pStyle w:val="a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9A31A7"/>
    <w:multiLevelType w:val="hybridMultilevel"/>
    <w:tmpl w:val="D05A8AE8"/>
    <w:lvl w:ilvl="0" w:tplc="5CAA420A">
      <w:start w:val="1"/>
      <w:numFmt w:val="bullet"/>
      <w:pStyle w:val="a4"/>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9"/>
  </w:num>
  <w:num w:numId="3">
    <w:abstractNumId w:val="4"/>
  </w:num>
  <w:num w:numId="4">
    <w:abstractNumId w:val="15"/>
  </w:num>
  <w:num w:numId="5">
    <w:abstractNumId w:val="7"/>
  </w:num>
  <w:num w:numId="6">
    <w:abstractNumId w:val="14"/>
  </w:num>
  <w:num w:numId="7">
    <w:abstractNumId w:val="0"/>
  </w:num>
  <w:num w:numId="8">
    <w:abstractNumId w:val="13"/>
  </w:num>
  <w:num w:numId="9">
    <w:abstractNumId w:val="11"/>
  </w:num>
  <w:num w:numId="10">
    <w:abstractNumId w:val="18"/>
  </w:num>
  <w:num w:numId="11">
    <w:abstractNumId w:val="16"/>
  </w:num>
  <w:num w:numId="12">
    <w:abstractNumId w:val="2"/>
  </w:num>
  <w:num w:numId="13">
    <w:abstractNumId w:val="17"/>
  </w:num>
  <w:num w:numId="14">
    <w:abstractNumId w:val="19"/>
  </w:num>
  <w:num w:numId="15">
    <w:abstractNumId w:val="20"/>
  </w:num>
  <w:num w:numId="16">
    <w:abstractNumId w:val="6"/>
  </w:num>
  <w:num w:numId="17">
    <w:abstractNumId w:val="10"/>
  </w:num>
  <w:num w:numId="18">
    <w:abstractNumId w:val="6"/>
  </w:num>
  <w:num w:numId="19">
    <w:abstractNumId w:val="3"/>
  </w:num>
  <w:num w:numId="20">
    <w:abstractNumId w:val="6"/>
  </w:num>
  <w:num w:numId="21">
    <w:abstractNumId w:val="6"/>
  </w:num>
  <w:num w:numId="22">
    <w:abstractNumId w:val="1"/>
  </w:num>
  <w:num w:numId="23">
    <w:abstractNumId w:val="19"/>
  </w:num>
  <w:num w:numId="24">
    <w:abstractNumId w:val="12"/>
  </w:num>
  <w:num w:numId="25">
    <w:abstractNumId w:val="6"/>
  </w:num>
  <w:num w:numId="26">
    <w:abstractNumId w:val="6"/>
  </w:num>
  <w:num w:numId="27">
    <w:abstractNumId w:val="6"/>
  </w:num>
  <w:num w:numId="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39"/>
    <w:rsid w:val="0000010C"/>
    <w:rsid w:val="000002E8"/>
    <w:rsid w:val="00000EAD"/>
    <w:rsid w:val="00001063"/>
    <w:rsid w:val="00001257"/>
    <w:rsid w:val="00001DB6"/>
    <w:rsid w:val="000029AA"/>
    <w:rsid w:val="00003E13"/>
    <w:rsid w:val="00004221"/>
    <w:rsid w:val="000049E4"/>
    <w:rsid w:val="00004AD7"/>
    <w:rsid w:val="00004B2B"/>
    <w:rsid w:val="00004BC2"/>
    <w:rsid w:val="0000550E"/>
    <w:rsid w:val="000059DA"/>
    <w:rsid w:val="0000666E"/>
    <w:rsid w:val="00006762"/>
    <w:rsid w:val="000067E7"/>
    <w:rsid w:val="00006950"/>
    <w:rsid w:val="0001039E"/>
    <w:rsid w:val="000104DC"/>
    <w:rsid w:val="0001064C"/>
    <w:rsid w:val="00010FEA"/>
    <w:rsid w:val="00011720"/>
    <w:rsid w:val="00012029"/>
    <w:rsid w:val="0001247B"/>
    <w:rsid w:val="00012730"/>
    <w:rsid w:val="00012772"/>
    <w:rsid w:val="00012B49"/>
    <w:rsid w:val="00012DAC"/>
    <w:rsid w:val="00013FBB"/>
    <w:rsid w:val="00014590"/>
    <w:rsid w:val="000147C2"/>
    <w:rsid w:val="000147F8"/>
    <w:rsid w:val="00014E44"/>
    <w:rsid w:val="000161C3"/>
    <w:rsid w:val="000164C0"/>
    <w:rsid w:val="000168A7"/>
    <w:rsid w:val="00016B6B"/>
    <w:rsid w:val="00017310"/>
    <w:rsid w:val="00017652"/>
    <w:rsid w:val="00017F93"/>
    <w:rsid w:val="000203B7"/>
    <w:rsid w:val="00021ECD"/>
    <w:rsid w:val="00023291"/>
    <w:rsid w:val="0002352A"/>
    <w:rsid w:val="00023F03"/>
    <w:rsid w:val="000264DF"/>
    <w:rsid w:val="00026B1E"/>
    <w:rsid w:val="000271AA"/>
    <w:rsid w:val="00027BCC"/>
    <w:rsid w:val="00030CDA"/>
    <w:rsid w:val="00030CE3"/>
    <w:rsid w:val="00030EDC"/>
    <w:rsid w:val="00031433"/>
    <w:rsid w:val="00031919"/>
    <w:rsid w:val="00031E33"/>
    <w:rsid w:val="00031EDB"/>
    <w:rsid w:val="000321F4"/>
    <w:rsid w:val="00032271"/>
    <w:rsid w:val="00032BE3"/>
    <w:rsid w:val="00033934"/>
    <w:rsid w:val="00033AA5"/>
    <w:rsid w:val="0003411B"/>
    <w:rsid w:val="00034B7A"/>
    <w:rsid w:val="00035D21"/>
    <w:rsid w:val="00035DA3"/>
    <w:rsid w:val="000375EA"/>
    <w:rsid w:val="00040938"/>
    <w:rsid w:val="00041342"/>
    <w:rsid w:val="0004265A"/>
    <w:rsid w:val="00042DE9"/>
    <w:rsid w:val="00042E6E"/>
    <w:rsid w:val="0004366D"/>
    <w:rsid w:val="00043979"/>
    <w:rsid w:val="000448C1"/>
    <w:rsid w:val="00044F81"/>
    <w:rsid w:val="00045150"/>
    <w:rsid w:val="00045910"/>
    <w:rsid w:val="00046A16"/>
    <w:rsid w:val="00046A81"/>
    <w:rsid w:val="000500C6"/>
    <w:rsid w:val="000515F9"/>
    <w:rsid w:val="000531FB"/>
    <w:rsid w:val="000534BC"/>
    <w:rsid w:val="00053A9D"/>
    <w:rsid w:val="00053DD2"/>
    <w:rsid w:val="00053FD6"/>
    <w:rsid w:val="0005468C"/>
    <w:rsid w:val="00054E00"/>
    <w:rsid w:val="000552E7"/>
    <w:rsid w:val="00055FE5"/>
    <w:rsid w:val="00056A4B"/>
    <w:rsid w:val="000605EA"/>
    <w:rsid w:val="00060733"/>
    <w:rsid w:val="00062BD1"/>
    <w:rsid w:val="00062DFC"/>
    <w:rsid w:val="000630A4"/>
    <w:rsid w:val="00063738"/>
    <w:rsid w:val="0006475C"/>
    <w:rsid w:val="0006478D"/>
    <w:rsid w:val="00064B66"/>
    <w:rsid w:val="00064CBA"/>
    <w:rsid w:val="0006506B"/>
    <w:rsid w:val="00065680"/>
    <w:rsid w:val="00065844"/>
    <w:rsid w:val="00065B8E"/>
    <w:rsid w:val="00066DB0"/>
    <w:rsid w:val="00067F14"/>
    <w:rsid w:val="0007025E"/>
    <w:rsid w:val="0007068C"/>
    <w:rsid w:val="00070D09"/>
    <w:rsid w:val="00070FCB"/>
    <w:rsid w:val="00071640"/>
    <w:rsid w:val="000719E7"/>
    <w:rsid w:val="00071E49"/>
    <w:rsid w:val="00072E9B"/>
    <w:rsid w:val="00074B15"/>
    <w:rsid w:val="00074EFD"/>
    <w:rsid w:val="00075D1C"/>
    <w:rsid w:val="00076CAE"/>
    <w:rsid w:val="00077577"/>
    <w:rsid w:val="00081354"/>
    <w:rsid w:val="00081572"/>
    <w:rsid w:val="000821D8"/>
    <w:rsid w:val="0008316A"/>
    <w:rsid w:val="000836C1"/>
    <w:rsid w:val="00084B23"/>
    <w:rsid w:val="00084B61"/>
    <w:rsid w:val="000850FC"/>
    <w:rsid w:val="00085A28"/>
    <w:rsid w:val="000869C4"/>
    <w:rsid w:val="00087294"/>
    <w:rsid w:val="0008765F"/>
    <w:rsid w:val="00090289"/>
    <w:rsid w:val="00091825"/>
    <w:rsid w:val="000929BE"/>
    <w:rsid w:val="00094937"/>
    <w:rsid w:val="00094A9B"/>
    <w:rsid w:val="00094C0D"/>
    <w:rsid w:val="00095280"/>
    <w:rsid w:val="00096156"/>
    <w:rsid w:val="00096A3B"/>
    <w:rsid w:val="0009709B"/>
    <w:rsid w:val="0009730C"/>
    <w:rsid w:val="000974F5"/>
    <w:rsid w:val="000A0A9E"/>
    <w:rsid w:val="000A0E90"/>
    <w:rsid w:val="000A0EE4"/>
    <w:rsid w:val="000A1077"/>
    <w:rsid w:val="000A2DCC"/>
    <w:rsid w:val="000A3143"/>
    <w:rsid w:val="000A32B8"/>
    <w:rsid w:val="000A3652"/>
    <w:rsid w:val="000A3F9A"/>
    <w:rsid w:val="000A4B55"/>
    <w:rsid w:val="000A5740"/>
    <w:rsid w:val="000A57B8"/>
    <w:rsid w:val="000A79F1"/>
    <w:rsid w:val="000A7ACC"/>
    <w:rsid w:val="000B09DC"/>
    <w:rsid w:val="000B4115"/>
    <w:rsid w:val="000B5357"/>
    <w:rsid w:val="000B5AFC"/>
    <w:rsid w:val="000B5CBF"/>
    <w:rsid w:val="000B61D5"/>
    <w:rsid w:val="000B6AAB"/>
    <w:rsid w:val="000B72A1"/>
    <w:rsid w:val="000B7B78"/>
    <w:rsid w:val="000C0369"/>
    <w:rsid w:val="000C0741"/>
    <w:rsid w:val="000C240B"/>
    <w:rsid w:val="000C26E0"/>
    <w:rsid w:val="000C3947"/>
    <w:rsid w:val="000C3C4A"/>
    <w:rsid w:val="000C4CB4"/>
    <w:rsid w:val="000C4E65"/>
    <w:rsid w:val="000C57E8"/>
    <w:rsid w:val="000C6E3B"/>
    <w:rsid w:val="000C7132"/>
    <w:rsid w:val="000C7B79"/>
    <w:rsid w:val="000C7CBD"/>
    <w:rsid w:val="000D003B"/>
    <w:rsid w:val="000D0599"/>
    <w:rsid w:val="000D0D0C"/>
    <w:rsid w:val="000D25DD"/>
    <w:rsid w:val="000D2D58"/>
    <w:rsid w:val="000D44CB"/>
    <w:rsid w:val="000D4BB1"/>
    <w:rsid w:val="000D4C47"/>
    <w:rsid w:val="000D60EA"/>
    <w:rsid w:val="000D6734"/>
    <w:rsid w:val="000D75C8"/>
    <w:rsid w:val="000E00D4"/>
    <w:rsid w:val="000E17A5"/>
    <w:rsid w:val="000E3118"/>
    <w:rsid w:val="000E4A03"/>
    <w:rsid w:val="000E5093"/>
    <w:rsid w:val="000E65B2"/>
    <w:rsid w:val="000E7127"/>
    <w:rsid w:val="000E7393"/>
    <w:rsid w:val="000E7F3E"/>
    <w:rsid w:val="000F04B5"/>
    <w:rsid w:val="000F13C8"/>
    <w:rsid w:val="000F1880"/>
    <w:rsid w:val="000F1C0F"/>
    <w:rsid w:val="000F2741"/>
    <w:rsid w:val="000F3008"/>
    <w:rsid w:val="000F3640"/>
    <w:rsid w:val="000F3FF1"/>
    <w:rsid w:val="000F4D0B"/>
    <w:rsid w:val="000F5604"/>
    <w:rsid w:val="000F5E60"/>
    <w:rsid w:val="000F62F9"/>
    <w:rsid w:val="000F644C"/>
    <w:rsid w:val="000F69D3"/>
    <w:rsid w:val="000F70FC"/>
    <w:rsid w:val="000F7479"/>
    <w:rsid w:val="000F7D02"/>
    <w:rsid w:val="00100884"/>
    <w:rsid w:val="00100BA6"/>
    <w:rsid w:val="00100C80"/>
    <w:rsid w:val="00100F5A"/>
    <w:rsid w:val="0010185E"/>
    <w:rsid w:val="00101C28"/>
    <w:rsid w:val="00102A61"/>
    <w:rsid w:val="001035BD"/>
    <w:rsid w:val="00103607"/>
    <w:rsid w:val="00104979"/>
    <w:rsid w:val="00105EBB"/>
    <w:rsid w:val="00106ED5"/>
    <w:rsid w:val="00107111"/>
    <w:rsid w:val="001076E0"/>
    <w:rsid w:val="00107825"/>
    <w:rsid w:val="00107B17"/>
    <w:rsid w:val="00110B39"/>
    <w:rsid w:val="00110D69"/>
    <w:rsid w:val="00111725"/>
    <w:rsid w:val="001117AF"/>
    <w:rsid w:val="00111D23"/>
    <w:rsid w:val="00111DA9"/>
    <w:rsid w:val="00111E3F"/>
    <w:rsid w:val="0011201E"/>
    <w:rsid w:val="0011214F"/>
    <w:rsid w:val="00112CDC"/>
    <w:rsid w:val="00112D0E"/>
    <w:rsid w:val="00112E35"/>
    <w:rsid w:val="001130AE"/>
    <w:rsid w:val="001138EA"/>
    <w:rsid w:val="00114EF7"/>
    <w:rsid w:val="00114F75"/>
    <w:rsid w:val="001153B2"/>
    <w:rsid w:val="00115479"/>
    <w:rsid w:val="00117245"/>
    <w:rsid w:val="00117F70"/>
    <w:rsid w:val="00120A92"/>
    <w:rsid w:val="00120EE3"/>
    <w:rsid w:val="001212DD"/>
    <w:rsid w:val="00121768"/>
    <w:rsid w:val="00121BD9"/>
    <w:rsid w:val="00121D97"/>
    <w:rsid w:val="00123E35"/>
    <w:rsid w:val="00124682"/>
    <w:rsid w:val="001246FB"/>
    <w:rsid w:val="001248BF"/>
    <w:rsid w:val="00125966"/>
    <w:rsid w:val="00125F88"/>
    <w:rsid w:val="00126D96"/>
    <w:rsid w:val="00127342"/>
    <w:rsid w:val="00130850"/>
    <w:rsid w:val="00130C3F"/>
    <w:rsid w:val="00131927"/>
    <w:rsid w:val="00132E5C"/>
    <w:rsid w:val="00132FDD"/>
    <w:rsid w:val="00133C0C"/>
    <w:rsid w:val="00134F5F"/>
    <w:rsid w:val="001352F3"/>
    <w:rsid w:val="00135389"/>
    <w:rsid w:val="0013655F"/>
    <w:rsid w:val="0013685E"/>
    <w:rsid w:val="00136A65"/>
    <w:rsid w:val="00140936"/>
    <w:rsid w:val="00140F59"/>
    <w:rsid w:val="00144803"/>
    <w:rsid w:val="00144C6E"/>
    <w:rsid w:val="00145613"/>
    <w:rsid w:val="00145E3D"/>
    <w:rsid w:val="00146E7F"/>
    <w:rsid w:val="0014740E"/>
    <w:rsid w:val="00150BFA"/>
    <w:rsid w:val="00151916"/>
    <w:rsid w:val="0015216F"/>
    <w:rsid w:val="00152EBC"/>
    <w:rsid w:val="00153F71"/>
    <w:rsid w:val="00154056"/>
    <w:rsid w:val="00155AEA"/>
    <w:rsid w:val="001568F4"/>
    <w:rsid w:val="001571EA"/>
    <w:rsid w:val="00157492"/>
    <w:rsid w:val="00160879"/>
    <w:rsid w:val="00160CBD"/>
    <w:rsid w:val="0016188C"/>
    <w:rsid w:val="00161E28"/>
    <w:rsid w:val="00161FE7"/>
    <w:rsid w:val="00162765"/>
    <w:rsid w:val="00164B92"/>
    <w:rsid w:val="001650DC"/>
    <w:rsid w:val="00165C2D"/>
    <w:rsid w:val="00165C46"/>
    <w:rsid w:val="00165E01"/>
    <w:rsid w:val="0016605C"/>
    <w:rsid w:val="0016637B"/>
    <w:rsid w:val="00166438"/>
    <w:rsid w:val="001665DC"/>
    <w:rsid w:val="00166935"/>
    <w:rsid w:val="00166B07"/>
    <w:rsid w:val="001701ED"/>
    <w:rsid w:val="0017098A"/>
    <w:rsid w:val="00171EAD"/>
    <w:rsid w:val="001724AC"/>
    <w:rsid w:val="0017273B"/>
    <w:rsid w:val="0017378B"/>
    <w:rsid w:val="00173BDC"/>
    <w:rsid w:val="00174EAD"/>
    <w:rsid w:val="00175038"/>
    <w:rsid w:val="00175040"/>
    <w:rsid w:val="00176DB7"/>
    <w:rsid w:val="001806DC"/>
    <w:rsid w:val="00180AAE"/>
    <w:rsid w:val="00180F11"/>
    <w:rsid w:val="00182B79"/>
    <w:rsid w:val="00182E48"/>
    <w:rsid w:val="001844D6"/>
    <w:rsid w:val="00184895"/>
    <w:rsid w:val="00184E53"/>
    <w:rsid w:val="00185949"/>
    <w:rsid w:val="00185AEB"/>
    <w:rsid w:val="001862E9"/>
    <w:rsid w:val="00186300"/>
    <w:rsid w:val="0018662C"/>
    <w:rsid w:val="00186AA3"/>
    <w:rsid w:val="00187D2C"/>
    <w:rsid w:val="0019203A"/>
    <w:rsid w:val="00192652"/>
    <w:rsid w:val="00192D63"/>
    <w:rsid w:val="00193A61"/>
    <w:rsid w:val="00194590"/>
    <w:rsid w:val="00195512"/>
    <w:rsid w:val="00195A74"/>
    <w:rsid w:val="001965F0"/>
    <w:rsid w:val="00196700"/>
    <w:rsid w:val="00196834"/>
    <w:rsid w:val="00196F2D"/>
    <w:rsid w:val="0019735A"/>
    <w:rsid w:val="001975D9"/>
    <w:rsid w:val="00197906"/>
    <w:rsid w:val="001979AC"/>
    <w:rsid w:val="00197A04"/>
    <w:rsid w:val="00197A31"/>
    <w:rsid w:val="00197CA2"/>
    <w:rsid w:val="001A0206"/>
    <w:rsid w:val="001A0DC1"/>
    <w:rsid w:val="001A1303"/>
    <w:rsid w:val="001A1DC3"/>
    <w:rsid w:val="001A1F96"/>
    <w:rsid w:val="001A22EF"/>
    <w:rsid w:val="001A2B69"/>
    <w:rsid w:val="001A37BF"/>
    <w:rsid w:val="001A5C67"/>
    <w:rsid w:val="001A6196"/>
    <w:rsid w:val="001A624A"/>
    <w:rsid w:val="001A6D9C"/>
    <w:rsid w:val="001A6EF3"/>
    <w:rsid w:val="001A7819"/>
    <w:rsid w:val="001B1186"/>
    <w:rsid w:val="001B141C"/>
    <w:rsid w:val="001B1AE0"/>
    <w:rsid w:val="001B1D2F"/>
    <w:rsid w:val="001B2232"/>
    <w:rsid w:val="001B2441"/>
    <w:rsid w:val="001B35D3"/>
    <w:rsid w:val="001B3887"/>
    <w:rsid w:val="001B3BBC"/>
    <w:rsid w:val="001B3E45"/>
    <w:rsid w:val="001B3FF2"/>
    <w:rsid w:val="001B40F9"/>
    <w:rsid w:val="001B4DD7"/>
    <w:rsid w:val="001B7791"/>
    <w:rsid w:val="001B7DC5"/>
    <w:rsid w:val="001C00CE"/>
    <w:rsid w:val="001C0256"/>
    <w:rsid w:val="001C04BC"/>
    <w:rsid w:val="001C0773"/>
    <w:rsid w:val="001C0836"/>
    <w:rsid w:val="001C09C6"/>
    <w:rsid w:val="001C257C"/>
    <w:rsid w:val="001C309F"/>
    <w:rsid w:val="001C442D"/>
    <w:rsid w:val="001C5DBD"/>
    <w:rsid w:val="001C6D91"/>
    <w:rsid w:val="001C7448"/>
    <w:rsid w:val="001C7B16"/>
    <w:rsid w:val="001D05EF"/>
    <w:rsid w:val="001D0E1F"/>
    <w:rsid w:val="001D0EC5"/>
    <w:rsid w:val="001D2516"/>
    <w:rsid w:val="001D3BFD"/>
    <w:rsid w:val="001D45A0"/>
    <w:rsid w:val="001D4DF6"/>
    <w:rsid w:val="001D5028"/>
    <w:rsid w:val="001D5428"/>
    <w:rsid w:val="001D543E"/>
    <w:rsid w:val="001D5B00"/>
    <w:rsid w:val="001D76FB"/>
    <w:rsid w:val="001D7C6A"/>
    <w:rsid w:val="001E02CF"/>
    <w:rsid w:val="001E0781"/>
    <w:rsid w:val="001E1A08"/>
    <w:rsid w:val="001E271C"/>
    <w:rsid w:val="001E2B30"/>
    <w:rsid w:val="001E3217"/>
    <w:rsid w:val="001E41C3"/>
    <w:rsid w:val="001E4232"/>
    <w:rsid w:val="001E4B5B"/>
    <w:rsid w:val="001E504F"/>
    <w:rsid w:val="001E5280"/>
    <w:rsid w:val="001E56C1"/>
    <w:rsid w:val="001E5D9B"/>
    <w:rsid w:val="001E72D2"/>
    <w:rsid w:val="001E7FAA"/>
    <w:rsid w:val="001F058A"/>
    <w:rsid w:val="001F08CC"/>
    <w:rsid w:val="001F0ACB"/>
    <w:rsid w:val="001F215E"/>
    <w:rsid w:val="001F2885"/>
    <w:rsid w:val="001F3D7B"/>
    <w:rsid w:val="001F4F1F"/>
    <w:rsid w:val="001F51B5"/>
    <w:rsid w:val="001F68E2"/>
    <w:rsid w:val="001F68F4"/>
    <w:rsid w:val="001F798C"/>
    <w:rsid w:val="001F7C6C"/>
    <w:rsid w:val="00200EEC"/>
    <w:rsid w:val="00201728"/>
    <w:rsid w:val="00201F44"/>
    <w:rsid w:val="00204C96"/>
    <w:rsid w:val="00204DF5"/>
    <w:rsid w:val="00204F42"/>
    <w:rsid w:val="00205367"/>
    <w:rsid w:val="0020626A"/>
    <w:rsid w:val="00206612"/>
    <w:rsid w:val="00207343"/>
    <w:rsid w:val="00207794"/>
    <w:rsid w:val="0020785B"/>
    <w:rsid w:val="002078B2"/>
    <w:rsid w:val="00207ACB"/>
    <w:rsid w:val="002105C0"/>
    <w:rsid w:val="002115D1"/>
    <w:rsid w:val="00211B6C"/>
    <w:rsid w:val="00211CE1"/>
    <w:rsid w:val="00211DBA"/>
    <w:rsid w:val="00213968"/>
    <w:rsid w:val="002147B3"/>
    <w:rsid w:val="00214D84"/>
    <w:rsid w:val="00214E76"/>
    <w:rsid w:val="00215240"/>
    <w:rsid w:val="00215A23"/>
    <w:rsid w:val="00216920"/>
    <w:rsid w:val="00217890"/>
    <w:rsid w:val="00217904"/>
    <w:rsid w:val="00221C50"/>
    <w:rsid w:val="00221D34"/>
    <w:rsid w:val="00222847"/>
    <w:rsid w:val="00222AE1"/>
    <w:rsid w:val="00223CAB"/>
    <w:rsid w:val="00223D35"/>
    <w:rsid w:val="00224C61"/>
    <w:rsid w:val="00224F1E"/>
    <w:rsid w:val="00227B2C"/>
    <w:rsid w:val="0023078E"/>
    <w:rsid w:val="00231961"/>
    <w:rsid w:val="00232169"/>
    <w:rsid w:val="00232541"/>
    <w:rsid w:val="00233D6A"/>
    <w:rsid w:val="00234C33"/>
    <w:rsid w:val="00235D39"/>
    <w:rsid w:val="002361C7"/>
    <w:rsid w:val="00236535"/>
    <w:rsid w:val="0023670C"/>
    <w:rsid w:val="002377E1"/>
    <w:rsid w:val="0024063A"/>
    <w:rsid w:val="002406C7"/>
    <w:rsid w:val="0024080D"/>
    <w:rsid w:val="00240ABE"/>
    <w:rsid w:val="00240CA8"/>
    <w:rsid w:val="00240F4C"/>
    <w:rsid w:val="00242370"/>
    <w:rsid w:val="00242C6D"/>
    <w:rsid w:val="00243C54"/>
    <w:rsid w:val="002446AC"/>
    <w:rsid w:val="00245DC1"/>
    <w:rsid w:val="00245F76"/>
    <w:rsid w:val="00246585"/>
    <w:rsid w:val="00247D79"/>
    <w:rsid w:val="0025062E"/>
    <w:rsid w:val="0025091E"/>
    <w:rsid w:val="00250F0F"/>
    <w:rsid w:val="00251BF9"/>
    <w:rsid w:val="00251D1A"/>
    <w:rsid w:val="002528F6"/>
    <w:rsid w:val="002533CA"/>
    <w:rsid w:val="00253628"/>
    <w:rsid w:val="002538BD"/>
    <w:rsid w:val="00253C7F"/>
    <w:rsid w:val="0025573D"/>
    <w:rsid w:val="00255992"/>
    <w:rsid w:val="00255CE3"/>
    <w:rsid w:val="002563CE"/>
    <w:rsid w:val="00256C80"/>
    <w:rsid w:val="00257104"/>
    <w:rsid w:val="00257747"/>
    <w:rsid w:val="0026052B"/>
    <w:rsid w:val="002610FF"/>
    <w:rsid w:val="00262637"/>
    <w:rsid w:val="00262E9D"/>
    <w:rsid w:val="0026385A"/>
    <w:rsid w:val="002638A3"/>
    <w:rsid w:val="00263EA1"/>
    <w:rsid w:val="002647F5"/>
    <w:rsid w:val="00264C48"/>
    <w:rsid w:val="002654E3"/>
    <w:rsid w:val="00267E0E"/>
    <w:rsid w:val="002708F2"/>
    <w:rsid w:val="00270F41"/>
    <w:rsid w:val="002714CE"/>
    <w:rsid w:val="002734B5"/>
    <w:rsid w:val="00273620"/>
    <w:rsid w:val="002737EE"/>
    <w:rsid w:val="00274204"/>
    <w:rsid w:val="0027503E"/>
    <w:rsid w:val="00275EA5"/>
    <w:rsid w:val="00276C0F"/>
    <w:rsid w:val="00276CA5"/>
    <w:rsid w:val="00277068"/>
    <w:rsid w:val="002801F1"/>
    <w:rsid w:val="0028049F"/>
    <w:rsid w:val="00281F99"/>
    <w:rsid w:val="002824ED"/>
    <w:rsid w:val="002827C8"/>
    <w:rsid w:val="00282C90"/>
    <w:rsid w:val="002832CD"/>
    <w:rsid w:val="0028428B"/>
    <w:rsid w:val="0028508A"/>
    <w:rsid w:val="00285206"/>
    <w:rsid w:val="0028568F"/>
    <w:rsid w:val="00285D56"/>
    <w:rsid w:val="00287834"/>
    <w:rsid w:val="00291BFB"/>
    <w:rsid w:val="00293025"/>
    <w:rsid w:val="00293383"/>
    <w:rsid w:val="00293945"/>
    <w:rsid w:val="00293B7D"/>
    <w:rsid w:val="00294098"/>
    <w:rsid w:val="002949EC"/>
    <w:rsid w:val="00294BCA"/>
    <w:rsid w:val="00294FDB"/>
    <w:rsid w:val="002952CD"/>
    <w:rsid w:val="0029538B"/>
    <w:rsid w:val="002955D0"/>
    <w:rsid w:val="00296990"/>
    <w:rsid w:val="00296BAE"/>
    <w:rsid w:val="00296CE5"/>
    <w:rsid w:val="00297791"/>
    <w:rsid w:val="002A0585"/>
    <w:rsid w:val="002A0687"/>
    <w:rsid w:val="002A1B62"/>
    <w:rsid w:val="002A2025"/>
    <w:rsid w:val="002A2A7D"/>
    <w:rsid w:val="002A2AED"/>
    <w:rsid w:val="002A2C4E"/>
    <w:rsid w:val="002A2F52"/>
    <w:rsid w:val="002A3465"/>
    <w:rsid w:val="002A3CD0"/>
    <w:rsid w:val="002A3ED8"/>
    <w:rsid w:val="002A4C2A"/>
    <w:rsid w:val="002A629B"/>
    <w:rsid w:val="002B04E9"/>
    <w:rsid w:val="002B05AC"/>
    <w:rsid w:val="002B09FB"/>
    <w:rsid w:val="002B1080"/>
    <w:rsid w:val="002B1C02"/>
    <w:rsid w:val="002B1CF7"/>
    <w:rsid w:val="002B2456"/>
    <w:rsid w:val="002B25B1"/>
    <w:rsid w:val="002B2CDD"/>
    <w:rsid w:val="002B4542"/>
    <w:rsid w:val="002B4737"/>
    <w:rsid w:val="002B4863"/>
    <w:rsid w:val="002B4BC4"/>
    <w:rsid w:val="002B52A7"/>
    <w:rsid w:val="002B5958"/>
    <w:rsid w:val="002B6824"/>
    <w:rsid w:val="002B6898"/>
    <w:rsid w:val="002B6F96"/>
    <w:rsid w:val="002B7796"/>
    <w:rsid w:val="002B7F73"/>
    <w:rsid w:val="002C0882"/>
    <w:rsid w:val="002C09A4"/>
    <w:rsid w:val="002C14E7"/>
    <w:rsid w:val="002C27CE"/>
    <w:rsid w:val="002C2DA9"/>
    <w:rsid w:val="002C31AB"/>
    <w:rsid w:val="002C3548"/>
    <w:rsid w:val="002C4079"/>
    <w:rsid w:val="002C41D7"/>
    <w:rsid w:val="002C4356"/>
    <w:rsid w:val="002C5DC5"/>
    <w:rsid w:val="002C60B9"/>
    <w:rsid w:val="002C64ED"/>
    <w:rsid w:val="002C7C28"/>
    <w:rsid w:val="002C7F8D"/>
    <w:rsid w:val="002D14DD"/>
    <w:rsid w:val="002D1F59"/>
    <w:rsid w:val="002D27B4"/>
    <w:rsid w:val="002D33CD"/>
    <w:rsid w:val="002D47E8"/>
    <w:rsid w:val="002D4AB1"/>
    <w:rsid w:val="002D4B86"/>
    <w:rsid w:val="002D7AD4"/>
    <w:rsid w:val="002E2496"/>
    <w:rsid w:val="002E2B7A"/>
    <w:rsid w:val="002E2E0A"/>
    <w:rsid w:val="002E2F35"/>
    <w:rsid w:val="002E3E49"/>
    <w:rsid w:val="002E4D93"/>
    <w:rsid w:val="002E595F"/>
    <w:rsid w:val="002E5D53"/>
    <w:rsid w:val="002E65E4"/>
    <w:rsid w:val="002E6E9E"/>
    <w:rsid w:val="002E71B0"/>
    <w:rsid w:val="002F068D"/>
    <w:rsid w:val="002F0B6B"/>
    <w:rsid w:val="002F1432"/>
    <w:rsid w:val="002F2D40"/>
    <w:rsid w:val="002F413D"/>
    <w:rsid w:val="002F5ACB"/>
    <w:rsid w:val="002F6799"/>
    <w:rsid w:val="002F6C75"/>
    <w:rsid w:val="002F71D1"/>
    <w:rsid w:val="0030020F"/>
    <w:rsid w:val="003006AF"/>
    <w:rsid w:val="00301495"/>
    <w:rsid w:val="00302121"/>
    <w:rsid w:val="003022C6"/>
    <w:rsid w:val="00302996"/>
    <w:rsid w:val="00306C22"/>
    <w:rsid w:val="0030715C"/>
    <w:rsid w:val="00310A31"/>
    <w:rsid w:val="00311A6E"/>
    <w:rsid w:val="003125BE"/>
    <w:rsid w:val="00312849"/>
    <w:rsid w:val="00312F62"/>
    <w:rsid w:val="0031345B"/>
    <w:rsid w:val="0031437D"/>
    <w:rsid w:val="003147EE"/>
    <w:rsid w:val="003149D6"/>
    <w:rsid w:val="00314FB6"/>
    <w:rsid w:val="003154F9"/>
    <w:rsid w:val="003155EB"/>
    <w:rsid w:val="00316407"/>
    <w:rsid w:val="0031649C"/>
    <w:rsid w:val="00317361"/>
    <w:rsid w:val="003176EB"/>
    <w:rsid w:val="00320296"/>
    <w:rsid w:val="003209E1"/>
    <w:rsid w:val="00321A1E"/>
    <w:rsid w:val="003239B6"/>
    <w:rsid w:val="003255C4"/>
    <w:rsid w:val="003256B8"/>
    <w:rsid w:val="00325741"/>
    <w:rsid w:val="00325879"/>
    <w:rsid w:val="00325AAF"/>
    <w:rsid w:val="0032712E"/>
    <w:rsid w:val="0032785F"/>
    <w:rsid w:val="00327878"/>
    <w:rsid w:val="00327B22"/>
    <w:rsid w:val="00327B26"/>
    <w:rsid w:val="0033014C"/>
    <w:rsid w:val="0033020B"/>
    <w:rsid w:val="00331A1D"/>
    <w:rsid w:val="003325A0"/>
    <w:rsid w:val="00333010"/>
    <w:rsid w:val="00333050"/>
    <w:rsid w:val="00333B56"/>
    <w:rsid w:val="003347B5"/>
    <w:rsid w:val="00334989"/>
    <w:rsid w:val="00335568"/>
    <w:rsid w:val="00335FA1"/>
    <w:rsid w:val="003361D1"/>
    <w:rsid w:val="00336BE5"/>
    <w:rsid w:val="00337883"/>
    <w:rsid w:val="00337B4B"/>
    <w:rsid w:val="00340268"/>
    <w:rsid w:val="003402A8"/>
    <w:rsid w:val="00340BE8"/>
    <w:rsid w:val="00340CB9"/>
    <w:rsid w:val="0034168E"/>
    <w:rsid w:val="00342CDF"/>
    <w:rsid w:val="003438E0"/>
    <w:rsid w:val="00343BB0"/>
    <w:rsid w:val="0034400A"/>
    <w:rsid w:val="00345366"/>
    <w:rsid w:val="003459A4"/>
    <w:rsid w:val="00345B69"/>
    <w:rsid w:val="0034653F"/>
    <w:rsid w:val="003469B5"/>
    <w:rsid w:val="00346DC5"/>
    <w:rsid w:val="0034703D"/>
    <w:rsid w:val="0034705A"/>
    <w:rsid w:val="00350213"/>
    <w:rsid w:val="00351407"/>
    <w:rsid w:val="003519B6"/>
    <w:rsid w:val="00353414"/>
    <w:rsid w:val="00353610"/>
    <w:rsid w:val="00353F3A"/>
    <w:rsid w:val="0035434F"/>
    <w:rsid w:val="003543FD"/>
    <w:rsid w:val="003550D6"/>
    <w:rsid w:val="0035521E"/>
    <w:rsid w:val="003553A0"/>
    <w:rsid w:val="003557F0"/>
    <w:rsid w:val="00355AEE"/>
    <w:rsid w:val="00356076"/>
    <w:rsid w:val="0035748E"/>
    <w:rsid w:val="00357546"/>
    <w:rsid w:val="00357995"/>
    <w:rsid w:val="003602DF"/>
    <w:rsid w:val="003607D2"/>
    <w:rsid w:val="00361B33"/>
    <w:rsid w:val="00361CF8"/>
    <w:rsid w:val="00362E09"/>
    <w:rsid w:val="0036311B"/>
    <w:rsid w:val="00363648"/>
    <w:rsid w:val="00363A3C"/>
    <w:rsid w:val="00363E24"/>
    <w:rsid w:val="0036497F"/>
    <w:rsid w:val="00364A3F"/>
    <w:rsid w:val="00364EE8"/>
    <w:rsid w:val="00365AFD"/>
    <w:rsid w:val="00367556"/>
    <w:rsid w:val="003678EA"/>
    <w:rsid w:val="0037027F"/>
    <w:rsid w:val="00370DC0"/>
    <w:rsid w:val="00371713"/>
    <w:rsid w:val="0037306C"/>
    <w:rsid w:val="003733AC"/>
    <w:rsid w:val="0037426E"/>
    <w:rsid w:val="0037494E"/>
    <w:rsid w:val="00375DDA"/>
    <w:rsid w:val="00375F2C"/>
    <w:rsid w:val="00376215"/>
    <w:rsid w:val="00376A29"/>
    <w:rsid w:val="0037761E"/>
    <w:rsid w:val="00380488"/>
    <w:rsid w:val="0038173F"/>
    <w:rsid w:val="0038179F"/>
    <w:rsid w:val="003819B5"/>
    <w:rsid w:val="00382903"/>
    <w:rsid w:val="003834D5"/>
    <w:rsid w:val="00383776"/>
    <w:rsid w:val="00383B67"/>
    <w:rsid w:val="00384264"/>
    <w:rsid w:val="00385150"/>
    <w:rsid w:val="00385999"/>
    <w:rsid w:val="00385B9B"/>
    <w:rsid w:val="00386DAC"/>
    <w:rsid w:val="003871C8"/>
    <w:rsid w:val="00387E06"/>
    <w:rsid w:val="00391213"/>
    <w:rsid w:val="003919B0"/>
    <w:rsid w:val="003927F6"/>
    <w:rsid w:val="00393336"/>
    <w:rsid w:val="0039466C"/>
    <w:rsid w:val="0039576C"/>
    <w:rsid w:val="00395CCA"/>
    <w:rsid w:val="00395FAD"/>
    <w:rsid w:val="003977C6"/>
    <w:rsid w:val="003977CF"/>
    <w:rsid w:val="00397A6F"/>
    <w:rsid w:val="00397DDB"/>
    <w:rsid w:val="003A0227"/>
    <w:rsid w:val="003A0F00"/>
    <w:rsid w:val="003A1518"/>
    <w:rsid w:val="003A18B9"/>
    <w:rsid w:val="003A1A7B"/>
    <w:rsid w:val="003A1F11"/>
    <w:rsid w:val="003A2036"/>
    <w:rsid w:val="003A2216"/>
    <w:rsid w:val="003A2B7A"/>
    <w:rsid w:val="003A2F11"/>
    <w:rsid w:val="003A4651"/>
    <w:rsid w:val="003A4DE8"/>
    <w:rsid w:val="003A533C"/>
    <w:rsid w:val="003A705B"/>
    <w:rsid w:val="003A7D37"/>
    <w:rsid w:val="003A7EF4"/>
    <w:rsid w:val="003B0D70"/>
    <w:rsid w:val="003B2332"/>
    <w:rsid w:val="003B2662"/>
    <w:rsid w:val="003B2F4D"/>
    <w:rsid w:val="003B2FE7"/>
    <w:rsid w:val="003B3978"/>
    <w:rsid w:val="003B3BE9"/>
    <w:rsid w:val="003B4D70"/>
    <w:rsid w:val="003B4DA2"/>
    <w:rsid w:val="003B5D95"/>
    <w:rsid w:val="003B7B21"/>
    <w:rsid w:val="003B7DAC"/>
    <w:rsid w:val="003C0994"/>
    <w:rsid w:val="003C0A80"/>
    <w:rsid w:val="003C158E"/>
    <w:rsid w:val="003C1DAD"/>
    <w:rsid w:val="003C21B6"/>
    <w:rsid w:val="003C2F97"/>
    <w:rsid w:val="003C3955"/>
    <w:rsid w:val="003C3C3E"/>
    <w:rsid w:val="003C4822"/>
    <w:rsid w:val="003C668A"/>
    <w:rsid w:val="003C67BA"/>
    <w:rsid w:val="003C6867"/>
    <w:rsid w:val="003C6B6E"/>
    <w:rsid w:val="003C6E66"/>
    <w:rsid w:val="003C7595"/>
    <w:rsid w:val="003C75DD"/>
    <w:rsid w:val="003C7C10"/>
    <w:rsid w:val="003D162A"/>
    <w:rsid w:val="003D17EC"/>
    <w:rsid w:val="003D38B9"/>
    <w:rsid w:val="003D4DA5"/>
    <w:rsid w:val="003D5A87"/>
    <w:rsid w:val="003D5BE9"/>
    <w:rsid w:val="003D601B"/>
    <w:rsid w:val="003D6259"/>
    <w:rsid w:val="003D6585"/>
    <w:rsid w:val="003D6A7D"/>
    <w:rsid w:val="003D6F3D"/>
    <w:rsid w:val="003D7627"/>
    <w:rsid w:val="003D766A"/>
    <w:rsid w:val="003E0273"/>
    <w:rsid w:val="003E0793"/>
    <w:rsid w:val="003E0B02"/>
    <w:rsid w:val="003E1148"/>
    <w:rsid w:val="003E13FE"/>
    <w:rsid w:val="003E1AE6"/>
    <w:rsid w:val="003E2785"/>
    <w:rsid w:val="003E3207"/>
    <w:rsid w:val="003E32B0"/>
    <w:rsid w:val="003E48C9"/>
    <w:rsid w:val="003E502A"/>
    <w:rsid w:val="003E53FF"/>
    <w:rsid w:val="003E64AC"/>
    <w:rsid w:val="003E6626"/>
    <w:rsid w:val="003E6721"/>
    <w:rsid w:val="003E7217"/>
    <w:rsid w:val="003E7CBC"/>
    <w:rsid w:val="003F034C"/>
    <w:rsid w:val="003F05E3"/>
    <w:rsid w:val="003F17F9"/>
    <w:rsid w:val="003F25D5"/>
    <w:rsid w:val="003F28B7"/>
    <w:rsid w:val="003F2C6E"/>
    <w:rsid w:val="003F3A20"/>
    <w:rsid w:val="003F48F1"/>
    <w:rsid w:val="003F4A17"/>
    <w:rsid w:val="003F5076"/>
    <w:rsid w:val="003F5390"/>
    <w:rsid w:val="003F53B6"/>
    <w:rsid w:val="003F589D"/>
    <w:rsid w:val="003F5FF2"/>
    <w:rsid w:val="003F78E9"/>
    <w:rsid w:val="004008DF"/>
    <w:rsid w:val="004010A7"/>
    <w:rsid w:val="004010E5"/>
    <w:rsid w:val="00401744"/>
    <w:rsid w:val="0040181D"/>
    <w:rsid w:val="00401C2D"/>
    <w:rsid w:val="00402784"/>
    <w:rsid w:val="00403B25"/>
    <w:rsid w:val="004043A5"/>
    <w:rsid w:val="00404B8E"/>
    <w:rsid w:val="00404DBF"/>
    <w:rsid w:val="00404EB3"/>
    <w:rsid w:val="00406F1A"/>
    <w:rsid w:val="004079D7"/>
    <w:rsid w:val="0041155C"/>
    <w:rsid w:val="00411783"/>
    <w:rsid w:val="004120C3"/>
    <w:rsid w:val="0041257F"/>
    <w:rsid w:val="00413197"/>
    <w:rsid w:val="00413249"/>
    <w:rsid w:val="0041438F"/>
    <w:rsid w:val="00414D99"/>
    <w:rsid w:val="00414E05"/>
    <w:rsid w:val="00414F22"/>
    <w:rsid w:val="00415942"/>
    <w:rsid w:val="00416842"/>
    <w:rsid w:val="004175B8"/>
    <w:rsid w:val="004200E5"/>
    <w:rsid w:val="0042096D"/>
    <w:rsid w:val="004238FD"/>
    <w:rsid w:val="00423C43"/>
    <w:rsid w:val="004243DA"/>
    <w:rsid w:val="00425692"/>
    <w:rsid w:val="0042569E"/>
    <w:rsid w:val="004258D2"/>
    <w:rsid w:val="00425E19"/>
    <w:rsid w:val="00425E8F"/>
    <w:rsid w:val="00426221"/>
    <w:rsid w:val="00426986"/>
    <w:rsid w:val="00426F39"/>
    <w:rsid w:val="004270E4"/>
    <w:rsid w:val="00427757"/>
    <w:rsid w:val="00427FE7"/>
    <w:rsid w:val="00431AC2"/>
    <w:rsid w:val="00431D71"/>
    <w:rsid w:val="00432280"/>
    <w:rsid w:val="004335DA"/>
    <w:rsid w:val="0043373B"/>
    <w:rsid w:val="004355EC"/>
    <w:rsid w:val="00435C5D"/>
    <w:rsid w:val="004371DD"/>
    <w:rsid w:val="004372CE"/>
    <w:rsid w:val="0043751C"/>
    <w:rsid w:val="00437630"/>
    <w:rsid w:val="00441530"/>
    <w:rsid w:val="00442384"/>
    <w:rsid w:val="00442D21"/>
    <w:rsid w:val="004437F4"/>
    <w:rsid w:val="00444207"/>
    <w:rsid w:val="004445A7"/>
    <w:rsid w:val="004470FD"/>
    <w:rsid w:val="004479C7"/>
    <w:rsid w:val="00447F15"/>
    <w:rsid w:val="004501D2"/>
    <w:rsid w:val="00450ED5"/>
    <w:rsid w:val="00451486"/>
    <w:rsid w:val="004526AF"/>
    <w:rsid w:val="004526C5"/>
    <w:rsid w:val="004545BC"/>
    <w:rsid w:val="00455100"/>
    <w:rsid w:val="0045578A"/>
    <w:rsid w:val="00455998"/>
    <w:rsid w:val="00455C9B"/>
    <w:rsid w:val="00455CB9"/>
    <w:rsid w:val="00456825"/>
    <w:rsid w:val="004568E5"/>
    <w:rsid w:val="00456998"/>
    <w:rsid w:val="00456A63"/>
    <w:rsid w:val="0045762C"/>
    <w:rsid w:val="00457CEB"/>
    <w:rsid w:val="00460651"/>
    <w:rsid w:val="00462E1C"/>
    <w:rsid w:val="004634B3"/>
    <w:rsid w:val="0046371A"/>
    <w:rsid w:val="00463CBA"/>
    <w:rsid w:val="00463E05"/>
    <w:rsid w:val="004649CC"/>
    <w:rsid w:val="00464AB9"/>
    <w:rsid w:val="00464BE6"/>
    <w:rsid w:val="0046676A"/>
    <w:rsid w:val="00466C20"/>
    <w:rsid w:val="00466F8B"/>
    <w:rsid w:val="004673D6"/>
    <w:rsid w:val="00467796"/>
    <w:rsid w:val="00467C8F"/>
    <w:rsid w:val="00470063"/>
    <w:rsid w:val="00470875"/>
    <w:rsid w:val="00470E3C"/>
    <w:rsid w:val="00471540"/>
    <w:rsid w:val="00471AC6"/>
    <w:rsid w:val="004720C8"/>
    <w:rsid w:val="00472585"/>
    <w:rsid w:val="00472A89"/>
    <w:rsid w:val="004731E7"/>
    <w:rsid w:val="00474813"/>
    <w:rsid w:val="00476E5E"/>
    <w:rsid w:val="004815B9"/>
    <w:rsid w:val="0048184C"/>
    <w:rsid w:val="004818CB"/>
    <w:rsid w:val="00482D56"/>
    <w:rsid w:val="00483D69"/>
    <w:rsid w:val="0048425F"/>
    <w:rsid w:val="00484BF0"/>
    <w:rsid w:val="00484CB1"/>
    <w:rsid w:val="00484D78"/>
    <w:rsid w:val="00485FAD"/>
    <w:rsid w:val="00486325"/>
    <w:rsid w:val="00486DF8"/>
    <w:rsid w:val="0048774A"/>
    <w:rsid w:val="00487CE2"/>
    <w:rsid w:val="00491401"/>
    <w:rsid w:val="0049191C"/>
    <w:rsid w:val="004925C3"/>
    <w:rsid w:val="00494E57"/>
    <w:rsid w:val="004972DD"/>
    <w:rsid w:val="004978BF"/>
    <w:rsid w:val="004A060F"/>
    <w:rsid w:val="004A2100"/>
    <w:rsid w:val="004A28CA"/>
    <w:rsid w:val="004A3ACF"/>
    <w:rsid w:val="004A59D4"/>
    <w:rsid w:val="004A6277"/>
    <w:rsid w:val="004A641E"/>
    <w:rsid w:val="004A64D8"/>
    <w:rsid w:val="004A7A6F"/>
    <w:rsid w:val="004A7D0B"/>
    <w:rsid w:val="004B014C"/>
    <w:rsid w:val="004B11B9"/>
    <w:rsid w:val="004B1401"/>
    <w:rsid w:val="004B174B"/>
    <w:rsid w:val="004B1E06"/>
    <w:rsid w:val="004B2220"/>
    <w:rsid w:val="004B31BF"/>
    <w:rsid w:val="004B33D3"/>
    <w:rsid w:val="004B346A"/>
    <w:rsid w:val="004B3CE9"/>
    <w:rsid w:val="004B3F92"/>
    <w:rsid w:val="004B4A7D"/>
    <w:rsid w:val="004B58B1"/>
    <w:rsid w:val="004B61F3"/>
    <w:rsid w:val="004B6320"/>
    <w:rsid w:val="004B6BFD"/>
    <w:rsid w:val="004B744F"/>
    <w:rsid w:val="004B74E4"/>
    <w:rsid w:val="004B769E"/>
    <w:rsid w:val="004C0DBB"/>
    <w:rsid w:val="004C1076"/>
    <w:rsid w:val="004C1C7A"/>
    <w:rsid w:val="004C2CAC"/>
    <w:rsid w:val="004C3B8A"/>
    <w:rsid w:val="004C3EFA"/>
    <w:rsid w:val="004C52AF"/>
    <w:rsid w:val="004C5A5E"/>
    <w:rsid w:val="004C7020"/>
    <w:rsid w:val="004C7E23"/>
    <w:rsid w:val="004C7E7E"/>
    <w:rsid w:val="004D0F99"/>
    <w:rsid w:val="004D1A77"/>
    <w:rsid w:val="004D3035"/>
    <w:rsid w:val="004D3052"/>
    <w:rsid w:val="004D36C4"/>
    <w:rsid w:val="004D5083"/>
    <w:rsid w:val="004D5187"/>
    <w:rsid w:val="004D53B9"/>
    <w:rsid w:val="004D593E"/>
    <w:rsid w:val="004D65EB"/>
    <w:rsid w:val="004D6755"/>
    <w:rsid w:val="004D74E0"/>
    <w:rsid w:val="004D7742"/>
    <w:rsid w:val="004E05F1"/>
    <w:rsid w:val="004E0910"/>
    <w:rsid w:val="004E0A9F"/>
    <w:rsid w:val="004E1068"/>
    <w:rsid w:val="004E1190"/>
    <w:rsid w:val="004E2056"/>
    <w:rsid w:val="004E28DE"/>
    <w:rsid w:val="004E2D14"/>
    <w:rsid w:val="004E337B"/>
    <w:rsid w:val="004E3413"/>
    <w:rsid w:val="004E470F"/>
    <w:rsid w:val="004E471C"/>
    <w:rsid w:val="004E4786"/>
    <w:rsid w:val="004E5664"/>
    <w:rsid w:val="004E691C"/>
    <w:rsid w:val="004E6C7C"/>
    <w:rsid w:val="004E700C"/>
    <w:rsid w:val="004F0571"/>
    <w:rsid w:val="004F1138"/>
    <w:rsid w:val="004F16E9"/>
    <w:rsid w:val="004F2C2F"/>
    <w:rsid w:val="004F3726"/>
    <w:rsid w:val="004F3D43"/>
    <w:rsid w:val="004F48EF"/>
    <w:rsid w:val="004F52A6"/>
    <w:rsid w:val="004F5367"/>
    <w:rsid w:val="004F6E9E"/>
    <w:rsid w:val="004F73A6"/>
    <w:rsid w:val="004F7E82"/>
    <w:rsid w:val="005002E0"/>
    <w:rsid w:val="00501A3B"/>
    <w:rsid w:val="00502CE3"/>
    <w:rsid w:val="005030F3"/>
    <w:rsid w:val="00503679"/>
    <w:rsid w:val="00503D63"/>
    <w:rsid w:val="00504897"/>
    <w:rsid w:val="00505037"/>
    <w:rsid w:val="0050531C"/>
    <w:rsid w:val="00507C62"/>
    <w:rsid w:val="00510584"/>
    <w:rsid w:val="005109EA"/>
    <w:rsid w:val="005121CE"/>
    <w:rsid w:val="0051264D"/>
    <w:rsid w:val="005133C8"/>
    <w:rsid w:val="005137C0"/>
    <w:rsid w:val="00513837"/>
    <w:rsid w:val="00513A68"/>
    <w:rsid w:val="005144B7"/>
    <w:rsid w:val="005148A7"/>
    <w:rsid w:val="00515057"/>
    <w:rsid w:val="00515591"/>
    <w:rsid w:val="005173FE"/>
    <w:rsid w:val="00522506"/>
    <w:rsid w:val="00522FF9"/>
    <w:rsid w:val="00523268"/>
    <w:rsid w:val="005235D0"/>
    <w:rsid w:val="005252F5"/>
    <w:rsid w:val="00526712"/>
    <w:rsid w:val="00526B55"/>
    <w:rsid w:val="00527139"/>
    <w:rsid w:val="005305CF"/>
    <w:rsid w:val="00530660"/>
    <w:rsid w:val="00530837"/>
    <w:rsid w:val="0053094D"/>
    <w:rsid w:val="00530B76"/>
    <w:rsid w:val="00531529"/>
    <w:rsid w:val="00531903"/>
    <w:rsid w:val="00531FF8"/>
    <w:rsid w:val="00532F5C"/>
    <w:rsid w:val="0053357C"/>
    <w:rsid w:val="00535183"/>
    <w:rsid w:val="0053572E"/>
    <w:rsid w:val="00536275"/>
    <w:rsid w:val="00536C0D"/>
    <w:rsid w:val="00536EF7"/>
    <w:rsid w:val="00536F54"/>
    <w:rsid w:val="005378BE"/>
    <w:rsid w:val="00537F59"/>
    <w:rsid w:val="005404E1"/>
    <w:rsid w:val="005404F5"/>
    <w:rsid w:val="00541778"/>
    <w:rsid w:val="0054183F"/>
    <w:rsid w:val="00542387"/>
    <w:rsid w:val="0054260A"/>
    <w:rsid w:val="00543944"/>
    <w:rsid w:val="00544BBF"/>
    <w:rsid w:val="0054503C"/>
    <w:rsid w:val="00545B6F"/>
    <w:rsid w:val="00545F15"/>
    <w:rsid w:val="00545FFD"/>
    <w:rsid w:val="00546228"/>
    <w:rsid w:val="0054751A"/>
    <w:rsid w:val="00547731"/>
    <w:rsid w:val="00547EDD"/>
    <w:rsid w:val="005501B9"/>
    <w:rsid w:val="005502B0"/>
    <w:rsid w:val="00553ACB"/>
    <w:rsid w:val="005547EC"/>
    <w:rsid w:val="00554920"/>
    <w:rsid w:val="00554D0F"/>
    <w:rsid w:val="0055630F"/>
    <w:rsid w:val="00556C96"/>
    <w:rsid w:val="0055735E"/>
    <w:rsid w:val="005577EF"/>
    <w:rsid w:val="00557913"/>
    <w:rsid w:val="0056100A"/>
    <w:rsid w:val="00561571"/>
    <w:rsid w:val="0056192F"/>
    <w:rsid w:val="005624C2"/>
    <w:rsid w:val="00562831"/>
    <w:rsid w:val="00562DA9"/>
    <w:rsid w:val="00563660"/>
    <w:rsid w:val="00563ACF"/>
    <w:rsid w:val="005641DF"/>
    <w:rsid w:val="0056479C"/>
    <w:rsid w:val="00565CC7"/>
    <w:rsid w:val="00565D14"/>
    <w:rsid w:val="00565DA3"/>
    <w:rsid w:val="00565EDE"/>
    <w:rsid w:val="00567F5D"/>
    <w:rsid w:val="005709D6"/>
    <w:rsid w:val="0057186F"/>
    <w:rsid w:val="00571C5F"/>
    <w:rsid w:val="00571F83"/>
    <w:rsid w:val="005735E4"/>
    <w:rsid w:val="00573639"/>
    <w:rsid w:val="00573F48"/>
    <w:rsid w:val="00574265"/>
    <w:rsid w:val="00575018"/>
    <w:rsid w:val="00575534"/>
    <w:rsid w:val="00575721"/>
    <w:rsid w:val="00575772"/>
    <w:rsid w:val="005758F3"/>
    <w:rsid w:val="00575CA7"/>
    <w:rsid w:val="00575DC8"/>
    <w:rsid w:val="00575E5E"/>
    <w:rsid w:val="00577000"/>
    <w:rsid w:val="00577895"/>
    <w:rsid w:val="00577B22"/>
    <w:rsid w:val="00577EAF"/>
    <w:rsid w:val="0058019A"/>
    <w:rsid w:val="00581832"/>
    <w:rsid w:val="00581A28"/>
    <w:rsid w:val="00581D08"/>
    <w:rsid w:val="00582032"/>
    <w:rsid w:val="005831B1"/>
    <w:rsid w:val="00583F23"/>
    <w:rsid w:val="00585A82"/>
    <w:rsid w:val="00585BE1"/>
    <w:rsid w:val="00586B50"/>
    <w:rsid w:val="005901E7"/>
    <w:rsid w:val="005903B5"/>
    <w:rsid w:val="0059090B"/>
    <w:rsid w:val="00590A74"/>
    <w:rsid w:val="00591A05"/>
    <w:rsid w:val="00592598"/>
    <w:rsid w:val="005942EE"/>
    <w:rsid w:val="00594782"/>
    <w:rsid w:val="0059660F"/>
    <w:rsid w:val="005966B1"/>
    <w:rsid w:val="00596F71"/>
    <w:rsid w:val="00597484"/>
    <w:rsid w:val="005A0002"/>
    <w:rsid w:val="005A231A"/>
    <w:rsid w:val="005A314F"/>
    <w:rsid w:val="005A3262"/>
    <w:rsid w:val="005A361D"/>
    <w:rsid w:val="005A3FE2"/>
    <w:rsid w:val="005A5108"/>
    <w:rsid w:val="005A51A4"/>
    <w:rsid w:val="005A5B10"/>
    <w:rsid w:val="005A6655"/>
    <w:rsid w:val="005A6C5F"/>
    <w:rsid w:val="005A77DF"/>
    <w:rsid w:val="005A7A92"/>
    <w:rsid w:val="005B04E1"/>
    <w:rsid w:val="005B0C40"/>
    <w:rsid w:val="005B1073"/>
    <w:rsid w:val="005B125D"/>
    <w:rsid w:val="005B215D"/>
    <w:rsid w:val="005B2239"/>
    <w:rsid w:val="005B234C"/>
    <w:rsid w:val="005B2A4A"/>
    <w:rsid w:val="005B32BC"/>
    <w:rsid w:val="005B40B8"/>
    <w:rsid w:val="005B4947"/>
    <w:rsid w:val="005B5268"/>
    <w:rsid w:val="005B56F3"/>
    <w:rsid w:val="005B6FD3"/>
    <w:rsid w:val="005C0C92"/>
    <w:rsid w:val="005C1385"/>
    <w:rsid w:val="005C19CA"/>
    <w:rsid w:val="005C2298"/>
    <w:rsid w:val="005C3881"/>
    <w:rsid w:val="005C448D"/>
    <w:rsid w:val="005C48F6"/>
    <w:rsid w:val="005C4E65"/>
    <w:rsid w:val="005C4EAF"/>
    <w:rsid w:val="005C5D79"/>
    <w:rsid w:val="005C7162"/>
    <w:rsid w:val="005C722B"/>
    <w:rsid w:val="005C73A9"/>
    <w:rsid w:val="005C73C8"/>
    <w:rsid w:val="005C7D13"/>
    <w:rsid w:val="005D0848"/>
    <w:rsid w:val="005D27C7"/>
    <w:rsid w:val="005D335F"/>
    <w:rsid w:val="005D36F1"/>
    <w:rsid w:val="005D41D2"/>
    <w:rsid w:val="005D4BAF"/>
    <w:rsid w:val="005D4D88"/>
    <w:rsid w:val="005D5495"/>
    <w:rsid w:val="005D6206"/>
    <w:rsid w:val="005D6AD1"/>
    <w:rsid w:val="005D749D"/>
    <w:rsid w:val="005D7B75"/>
    <w:rsid w:val="005E083D"/>
    <w:rsid w:val="005E177B"/>
    <w:rsid w:val="005E1B69"/>
    <w:rsid w:val="005E3F79"/>
    <w:rsid w:val="005E3FAD"/>
    <w:rsid w:val="005E42B9"/>
    <w:rsid w:val="005E47ED"/>
    <w:rsid w:val="005E56C6"/>
    <w:rsid w:val="005E5D3B"/>
    <w:rsid w:val="005E6827"/>
    <w:rsid w:val="005E6EF6"/>
    <w:rsid w:val="005E721B"/>
    <w:rsid w:val="005E7786"/>
    <w:rsid w:val="005F112F"/>
    <w:rsid w:val="005F2FA5"/>
    <w:rsid w:val="005F320B"/>
    <w:rsid w:val="005F4A19"/>
    <w:rsid w:val="005F6882"/>
    <w:rsid w:val="005F6FE6"/>
    <w:rsid w:val="005F743B"/>
    <w:rsid w:val="005F7F0B"/>
    <w:rsid w:val="00600F3E"/>
    <w:rsid w:val="0060174D"/>
    <w:rsid w:val="00601BE9"/>
    <w:rsid w:val="00602610"/>
    <w:rsid w:val="0060336E"/>
    <w:rsid w:val="006041A3"/>
    <w:rsid w:val="006042A3"/>
    <w:rsid w:val="006047B8"/>
    <w:rsid w:val="00604992"/>
    <w:rsid w:val="00605221"/>
    <w:rsid w:val="006052F0"/>
    <w:rsid w:val="00605CBB"/>
    <w:rsid w:val="00606366"/>
    <w:rsid w:val="0060700C"/>
    <w:rsid w:val="006075F4"/>
    <w:rsid w:val="00607BED"/>
    <w:rsid w:val="00610059"/>
    <w:rsid w:val="00610634"/>
    <w:rsid w:val="00611E07"/>
    <w:rsid w:val="00612D44"/>
    <w:rsid w:val="00614CDA"/>
    <w:rsid w:val="0061500E"/>
    <w:rsid w:val="00615242"/>
    <w:rsid w:val="0061655C"/>
    <w:rsid w:val="00617C37"/>
    <w:rsid w:val="00620623"/>
    <w:rsid w:val="00621D5D"/>
    <w:rsid w:val="00621E8F"/>
    <w:rsid w:val="00622056"/>
    <w:rsid w:val="006226D1"/>
    <w:rsid w:val="0062410D"/>
    <w:rsid w:val="006245BF"/>
    <w:rsid w:val="00624B9B"/>
    <w:rsid w:val="00624FED"/>
    <w:rsid w:val="00625712"/>
    <w:rsid w:val="006307F5"/>
    <w:rsid w:val="00630840"/>
    <w:rsid w:val="0063084B"/>
    <w:rsid w:val="0063152D"/>
    <w:rsid w:val="00631D74"/>
    <w:rsid w:val="00631E4E"/>
    <w:rsid w:val="00631EC9"/>
    <w:rsid w:val="00632324"/>
    <w:rsid w:val="006327C3"/>
    <w:rsid w:val="00633B63"/>
    <w:rsid w:val="00634781"/>
    <w:rsid w:val="0063536B"/>
    <w:rsid w:val="00637826"/>
    <w:rsid w:val="006378C2"/>
    <w:rsid w:val="00640710"/>
    <w:rsid w:val="0064095C"/>
    <w:rsid w:val="00640E04"/>
    <w:rsid w:val="00640ED8"/>
    <w:rsid w:val="00640EDD"/>
    <w:rsid w:val="006413F2"/>
    <w:rsid w:val="00641F91"/>
    <w:rsid w:val="00642F56"/>
    <w:rsid w:val="0064309C"/>
    <w:rsid w:val="00643CC5"/>
    <w:rsid w:val="00644901"/>
    <w:rsid w:val="00644D5D"/>
    <w:rsid w:val="00645D22"/>
    <w:rsid w:val="0064660E"/>
    <w:rsid w:val="00650AF0"/>
    <w:rsid w:val="00651019"/>
    <w:rsid w:val="00653AF4"/>
    <w:rsid w:val="00654768"/>
    <w:rsid w:val="00655340"/>
    <w:rsid w:val="006553C4"/>
    <w:rsid w:val="00656690"/>
    <w:rsid w:val="0065687C"/>
    <w:rsid w:val="0065747A"/>
    <w:rsid w:val="00660043"/>
    <w:rsid w:val="006612F8"/>
    <w:rsid w:val="006614D8"/>
    <w:rsid w:val="00661A92"/>
    <w:rsid w:val="006629EC"/>
    <w:rsid w:val="00663A7B"/>
    <w:rsid w:val="00663C99"/>
    <w:rsid w:val="00663DF5"/>
    <w:rsid w:val="006640DF"/>
    <w:rsid w:val="006645C0"/>
    <w:rsid w:val="00665035"/>
    <w:rsid w:val="00665063"/>
    <w:rsid w:val="00666A34"/>
    <w:rsid w:val="00666D4E"/>
    <w:rsid w:val="00666EDB"/>
    <w:rsid w:val="00667595"/>
    <w:rsid w:val="0066797F"/>
    <w:rsid w:val="00667D4B"/>
    <w:rsid w:val="0067064F"/>
    <w:rsid w:val="00671B07"/>
    <w:rsid w:val="00671E7F"/>
    <w:rsid w:val="0067265D"/>
    <w:rsid w:val="006739CC"/>
    <w:rsid w:val="006748E7"/>
    <w:rsid w:val="0067508F"/>
    <w:rsid w:val="006751BF"/>
    <w:rsid w:val="00675503"/>
    <w:rsid w:val="00675DC5"/>
    <w:rsid w:val="00677036"/>
    <w:rsid w:val="00677280"/>
    <w:rsid w:val="006812C9"/>
    <w:rsid w:val="00681EF1"/>
    <w:rsid w:val="006820AC"/>
    <w:rsid w:val="00682F20"/>
    <w:rsid w:val="0068365F"/>
    <w:rsid w:val="00683D2B"/>
    <w:rsid w:val="00684406"/>
    <w:rsid w:val="006849E2"/>
    <w:rsid w:val="00684B1C"/>
    <w:rsid w:val="00685796"/>
    <w:rsid w:val="006860C4"/>
    <w:rsid w:val="0069006C"/>
    <w:rsid w:val="00690F89"/>
    <w:rsid w:val="006929BE"/>
    <w:rsid w:val="00692AF9"/>
    <w:rsid w:val="00692C8E"/>
    <w:rsid w:val="00693829"/>
    <w:rsid w:val="006948B6"/>
    <w:rsid w:val="00694A6F"/>
    <w:rsid w:val="00695598"/>
    <w:rsid w:val="0069590D"/>
    <w:rsid w:val="0069669E"/>
    <w:rsid w:val="006A061C"/>
    <w:rsid w:val="006A12D3"/>
    <w:rsid w:val="006A16F9"/>
    <w:rsid w:val="006A18CF"/>
    <w:rsid w:val="006A27A3"/>
    <w:rsid w:val="006A2D85"/>
    <w:rsid w:val="006A4507"/>
    <w:rsid w:val="006A4553"/>
    <w:rsid w:val="006A45B6"/>
    <w:rsid w:val="006A469B"/>
    <w:rsid w:val="006A4762"/>
    <w:rsid w:val="006A5452"/>
    <w:rsid w:val="006A54B2"/>
    <w:rsid w:val="006A6340"/>
    <w:rsid w:val="006A6443"/>
    <w:rsid w:val="006A67C9"/>
    <w:rsid w:val="006A6C3A"/>
    <w:rsid w:val="006A6D89"/>
    <w:rsid w:val="006A7616"/>
    <w:rsid w:val="006A7C43"/>
    <w:rsid w:val="006B092B"/>
    <w:rsid w:val="006B0D23"/>
    <w:rsid w:val="006B1D06"/>
    <w:rsid w:val="006B1F0D"/>
    <w:rsid w:val="006B203C"/>
    <w:rsid w:val="006B21D3"/>
    <w:rsid w:val="006B2AE5"/>
    <w:rsid w:val="006B325D"/>
    <w:rsid w:val="006B328C"/>
    <w:rsid w:val="006B4BC6"/>
    <w:rsid w:val="006B531E"/>
    <w:rsid w:val="006B61CE"/>
    <w:rsid w:val="006B6DAC"/>
    <w:rsid w:val="006B7149"/>
    <w:rsid w:val="006B7F77"/>
    <w:rsid w:val="006C013B"/>
    <w:rsid w:val="006C05E2"/>
    <w:rsid w:val="006C0C30"/>
    <w:rsid w:val="006C0D70"/>
    <w:rsid w:val="006C14F2"/>
    <w:rsid w:val="006C1DD2"/>
    <w:rsid w:val="006C3541"/>
    <w:rsid w:val="006C3B0E"/>
    <w:rsid w:val="006C4833"/>
    <w:rsid w:val="006C4942"/>
    <w:rsid w:val="006C56D8"/>
    <w:rsid w:val="006C59F8"/>
    <w:rsid w:val="006C6AAA"/>
    <w:rsid w:val="006C6C6C"/>
    <w:rsid w:val="006D1336"/>
    <w:rsid w:val="006D48B5"/>
    <w:rsid w:val="006D5A54"/>
    <w:rsid w:val="006D5A62"/>
    <w:rsid w:val="006D5A8A"/>
    <w:rsid w:val="006D5C94"/>
    <w:rsid w:val="006D6BD6"/>
    <w:rsid w:val="006D75D3"/>
    <w:rsid w:val="006D76D3"/>
    <w:rsid w:val="006E062F"/>
    <w:rsid w:val="006E06B3"/>
    <w:rsid w:val="006E235F"/>
    <w:rsid w:val="006E2990"/>
    <w:rsid w:val="006E428E"/>
    <w:rsid w:val="006E431B"/>
    <w:rsid w:val="006E4E54"/>
    <w:rsid w:val="006E572B"/>
    <w:rsid w:val="006E5737"/>
    <w:rsid w:val="006E5CBD"/>
    <w:rsid w:val="006F0309"/>
    <w:rsid w:val="006F0352"/>
    <w:rsid w:val="006F0A73"/>
    <w:rsid w:val="006F0F2E"/>
    <w:rsid w:val="006F1DE6"/>
    <w:rsid w:val="006F1E85"/>
    <w:rsid w:val="006F1EC4"/>
    <w:rsid w:val="006F1FC0"/>
    <w:rsid w:val="006F2240"/>
    <w:rsid w:val="006F273F"/>
    <w:rsid w:val="006F3AB4"/>
    <w:rsid w:val="006F3F32"/>
    <w:rsid w:val="006F46BE"/>
    <w:rsid w:val="006F4821"/>
    <w:rsid w:val="006F4963"/>
    <w:rsid w:val="006F5290"/>
    <w:rsid w:val="006F52F8"/>
    <w:rsid w:val="006F5335"/>
    <w:rsid w:val="006F6146"/>
    <w:rsid w:val="006F6BCF"/>
    <w:rsid w:val="006F6DC7"/>
    <w:rsid w:val="00700E0A"/>
    <w:rsid w:val="0070145C"/>
    <w:rsid w:val="00703C6C"/>
    <w:rsid w:val="007045B4"/>
    <w:rsid w:val="00704E54"/>
    <w:rsid w:val="00704F4D"/>
    <w:rsid w:val="007054C7"/>
    <w:rsid w:val="00706895"/>
    <w:rsid w:val="007077A7"/>
    <w:rsid w:val="00707F3B"/>
    <w:rsid w:val="00710A83"/>
    <w:rsid w:val="00712AAD"/>
    <w:rsid w:val="00712C13"/>
    <w:rsid w:val="00712D62"/>
    <w:rsid w:val="007134FF"/>
    <w:rsid w:val="0071464D"/>
    <w:rsid w:val="00716525"/>
    <w:rsid w:val="0071659E"/>
    <w:rsid w:val="00717B20"/>
    <w:rsid w:val="00717C24"/>
    <w:rsid w:val="00717C98"/>
    <w:rsid w:val="00720D73"/>
    <w:rsid w:val="00721093"/>
    <w:rsid w:val="00721649"/>
    <w:rsid w:val="00721E80"/>
    <w:rsid w:val="00722AEF"/>
    <w:rsid w:val="00723CE7"/>
    <w:rsid w:val="0072424E"/>
    <w:rsid w:val="00724EE7"/>
    <w:rsid w:val="007252CD"/>
    <w:rsid w:val="007262B5"/>
    <w:rsid w:val="00726D74"/>
    <w:rsid w:val="007279FB"/>
    <w:rsid w:val="00727E64"/>
    <w:rsid w:val="007307BC"/>
    <w:rsid w:val="00730B10"/>
    <w:rsid w:val="007325F6"/>
    <w:rsid w:val="00732856"/>
    <w:rsid w:val="00733DB1"/>
    <w:rsid w:val="00734319"/>
    <w:rsid w:val="00734994"/>
    <w:rsid w:val="00734E25"/>
    <w:rsid w:val="00735091"/>
    <w:rsid w:val="00736C09"/>
    <w:rsid w:val="00736CA2"/>
    <w:rsid w:val="00736CA6"/>
    <w:rsid w:val="0073701D"/>
    <w:rsid w:val="007373C9"/>
    <w:rsid w:val="007402F7"/>
    <w:rsid w:val="0074044F"/>
    <w:rsid w:val="0074168E"/>
    <w:rsid w:val="00742360"/>
    <w:rsid w:val="007433D3"/>
    <w:rsid w:val="00743A5A"/>
    <w:rsid w:val="00743BEE"/>
    <w:rsid w:val="00744877"/>
    <w:rsid w:val="00744911"/>
    <w:rsid w:val="00744C72"/>
    <w:rsid w:val="00750ABF"/>
    <w:rsid w:val="00750AC5"/>
    <w:rsid w:val="00750FBE"/>
    <w:rsid w:val="007521F7"/>
    <w:rsid w:val="00752A19"/>
    <w:rsid w:val="0075303C"/>
    <w:rsid w:val="00753AB6"/>
    <w:rsid w:val="00754360"/>
    <w:rsid w:val="0075480D"/>
    <w:rsid w:val="00754F76"/>
    <w:rsid w:val="00755FFD"/>
    <w:rsid w:val="00756C03"/>
    <w:rsid w:val="00756DAF"/>
    <w:rsid w:val="00757534"/>
    <w:rsid w:val="0075761E"/>
    <w:rsid w:val="00757A23"/>
    <w:rsid w:val="00757F0D"/>
    <w:rsid w:val="00760488"/>
    <w:rsid w:val="0076066A"/>
    <w:rsid w:val="00761473"/>
    <w:rsid w:val="007622B4"/>
    <w:rsid w:val="00762CA8"/>
    <w:rsid w:val="0076332F"/>
    <w:rsid w:val="00763728"/>
    <w:rsid w:val="0076378C"/>
    <w:rsid w:val="00763B67"/>
    <w:rsid w:val="00764F13"/>
    <w:rsid w:val="00764F1E"/>
    <w:rsid w:val="0076630C"/>
    <w:rsid w:val="00766A53"/>
    <w:rsid w:val="00766A75"/>
    <w:rsid w:val="00767B26"/>
    <w:rsid w:val="0077026F"/>
    <w:rsid w:val="00770421"/>
    <w:rsid w:val="00770825"/>
    <w:rsid w:val="0077177E"/>
    <w:rsid w:val="00771D3D"/>
    <w:rsid w:val="00772E67"/>
    <w:rsid w:val="00772ED4"/>
    <w:rsid w:val="00773B57"/>
    <w:rsid w:val="00773BCE"/>
    <w:rsid w:val="0077446E"/>
    <w:rsid w:val="007746E7"/>
    <w:rsid w:val="00774957"/>
    <w:rsid w:val="00774DEB"/>
    <w:rsid w:val="00774EAD"/>
    <w:rsid w:val="007751E4"/>
    <w:rsid w:val="00775509"/>
    <w:rsid w:val="007800E1"/>
    <w:rsid w:val="007801B5"/>
    <w:rsid w:val="007808B2"/>
    <w:rsid w:val="007811E5"/>
    <w:rsid w:val="007814D6"/>
    <w:rsid w:val="0078184F"/>
    <w:rsid w:val="007819D6"/>
    <w:rsid w:val="00782CD9"/>
    <w:rsid w:val="00782E84"/>
    <w:rsid w:val="007834E1"/>
    <w:rsid w:val="007836EC"/>
    <w:rsid w:val="00783AF6"/>
    <w:rsid w:val="00785269"/>
    <w:rsid w:val="0078583E"/>
    <w:rsid w:val="00787201"/>
    <w:rsid w:val="00787ACD"/>
    <w:rsid w:val="00790C26"/>
    <w:rsid w:val="00790E13"/>
    <w:rsid w:val="00791005"/>
    <w:rsid w:val="00791493"/>
    <w:rsid w:val="00791AC4"/>
    <w:rsid w:val="00791FE5"/>
    <w:rsid w:val="007920C2"/>
    <w:rsid w:val="0079366A"/>
    <w:rsid w:val="00793950"/>
    <w:rsid w:val="00793CB0"/>
    <w:rsid w:val="00794DF1"/>
    <w:rsid w:val="00795351"/>
    <w:rsid w:val="0079552F"/>
    <w:rsid w:val="00795AEF"/>
    <w:rsid w:val="00795E1A"/>
    <w:rsid w:val="00795FAE"/>
    <w:rsid w:val="00796202"/>
    <w:rsid w:val="0079627C"/>
    <w:rsid w:val="00796B70"/>
    <w:rsid w:val="00797528"/>
    <w:rsid w:val="00797817"/>
    <w:rsid w:val="007A09DF"/>
    <w:rsid w:val="007A138F"/>
    <w:rsid w:val="007A270A"/>
    <w:rsid w:val="007A2A70"/>
    <w:rsid w:val="007A2ECE"/>
    <w:rsid w:val="007A3091"/>
    <w:rsid w:val="007A3360"/>
    <w:rsid w:val="007A34DD"/>
    <w:rsid w:val="007A49E3"/>
    <w:rsid w:val="007A5201"/>
    <w:rsid w:val="007A5363"/>
    <w:rsid w:val="007A5C80"/>
    <w:rsid w:val="007A6FCC"/>
    <w:rsid w:val="007B02B0"/>
    <w:rsid w:val="007B0EA1"/>
    <w:rsid w:val="007B1D8D"/>
    <w:rsid w:val="007B2146"/>
    <w:rsid w:val="007B2D73"/>
    <w:rsid w:val="007B3144"/>
    <w:rsid w:val="007B38D9"/>
    <w:rsid w:val="007B553C"/>
    <w:rsid w:val="007B65F6"/>
    <w:rsid w:val="007B6B6E"/>
    <w:rsid w:val="007B7620"/>
    <w:rsid w:val="007C191A"/>
    <w:rsid w:val="007C3AA1"/>
    <w:rsid w:val="007C6219"/>
    <w:rsid w:val="007C6A3B"/>
    <w:rsid w:val="007C6A48"/>
    <w:rsid w:val="007D0117"/>
    <w:rsid w:val="007D0C3E"/>
    <w:rsid w:val="007D160F"/>
    <w:rsid w:val="007D1BEB"/>
    <w:rsid w:val="007D253D"/>
    <w:rsid w:val="007D2BEC"/>
    <w:rsid w:val="007D2E67"/>
    <w:rsid w:val="007D3AD8"/>
    <w:rsid w:val="007D3B31"/>
    <w:rsid w:val="007D4412"/>
    <w:rsid w:val="007D45BF"/>
    <w:rsid w:val="007D4E2F"/>
    <w:rsid w:val="007D7164"/>
    <w:rsid w:val="007D7F7F"/>
    <w:rsid w:val="007E0052"/>
    <w:rsid w:val="007E0C72"/>
    <w:rsid w:val="007E0CAB"/>
    <w:rsid w:val="007E176A"/>
    <w:rsid w:val="007E2918"/>
    <w:rsid w:val="007E2D57"/>
    <w:rsid w:val="007E4690"/>
    <w:rsid w:val="007E4A97"/>
    <w:rsid w:val="007E5C59"/>
    <w:rsid w:val="007E5F43"/>
    <w:rsid w:val="007E60A1"/>
    <w:rsid w:val="007E6571"/>
    <w:rsid w:val="007E6976"/>
    <w:rsid w:val="007E78DC"/>
    <w:rsid w:val="007E7C21"/>
    <w:rsid w:val="007E7D3D"/>
    <w:rsid w:val="007F08EA"/>
    <w:rsid w:val="007F1907"/>
    <w:rsid w:val="007F241A"/>
    <w:rsid w:val="007F2E17"/>
    <w:rsid w:val="007F32B5"/>
    <w:rsid w:val="007F3D45"/>
    <w:rsid w:val="007F3EA4"/>
    <w:rsid w:val="007F590B"/>
    <w:rsid w:val="007F5F18"/>
    <w:rsid w:val="007F603B"/>
    <w:rsid w:val="008006B7"/>
    <w:rsid w:val="00800E18"/>
    <w:rsid w:val="00801753"/>
    <w:rsid w:val="00801800"/>
    <w:rsid w:val="008018B1"/>
    <w:rsid w:val="00801DEB"/>
    <w:rsid w:val="00801F9E"/>
    <w:rsid w:val="00803B41"/>
    <w:rsid w:val="00803E8F"/>
    <w:rsid w:val="008045E2"/>
    <w:rsid w:val="00805321"/>
    <w:rsid w:val="00805438"/>
    <w:rsid w:val="00805EAA"/>
    <w:rsid w:val="00806CF3"/>
    <w:rsid w:val="00807C7D"/>
    <w:rsid w:val="00807D08"/>
    <w:rsid w:val="008107F3"/>
    <w:rsid w:val="00810AB5"/>
    <w:rsid w:val="00810AF8"/>
    <w:rsid w:val="00813947"/>
    <w:rsid w:val="00813C79"/>
    <w:rsid w:val="00813F8A"/>
    <w:rsid w:val="0081485F"/>
    <w:rsid w:val="00815359"/>
    <w:rsid w:val="00815449"/>
    <w:rsid w:val="0081556F"/>
    <w:rsid w:val="00815FCA"/>
    <w:rsid w:val="0081641A"/>
    <w:rsid w:val="00816485"/>
    <w:rsid w:val="00816AD8"/>
    <w:rsid w:val="00817A1F"/>
    <w:rsid w:val="00817CCC"/>
    <w:rsid w:val="00817E41"/>
    <w:rsid w:val="00820736"/>
    <w:rsid w:val="0082073B"/>
    <w:rsid w:val="0082182A"/>
    <w:rsid w:val="00821BE4"/>
    <w:rsid w:val="00821C19"/>
    <w:rsid w:val="00822594"/>
    <w:rsid w:val="00823221"/>
    <w:rsid w:val="008235FF"/>
    <w:rsid w:val="00824617"/>
    <w:rsid w:val="00824EC1"/>
    <w:rsid w:val="00825DB0"/>
    <w:rsid w:val="008263E3"/>
    <w:rsid w:val="0082642B"/>
    <w:rsid w:val="00826A52"/>
    <w:rsid w:val="00826A5D"/>
    <w:rsid w:val="00826DF4"/>
    <w:rsid w:val="00826EB4"/>
    <w:rsid w:val="00826F67"/>
    <w:rsid w:val="00827D8A"/>
    <w:rsid w:val="00827E57"/>
    <w:rsid w:val="00827F07"/>
    <w:rsid w:val="0083001B"/>
    <w:rsid w:val="0083282B"/>
    <w:rsid w:val="00832972"/>
    <w:rsid w:val="008329E9"/>
    <w:rsid w:val="00832C62"/>
    <w:rsid w:val="00833612"/>
    <w:rsid w:val="008348D1"/>
    <w:rsid w:val="008351B4"/>
    <w:rsid w:val="00835E8D"/>
    <w:rsid w:val="008365A1"/>
    <w:rsid w:val="00836FAB"/>
    <w:rsid w:val="00840103"/>
    <w:rsid w:val="00840960"/>
    <w:rsid w:val="00840A81"/>
    <w:rsid w:val="00840E38"/>
    <w:rsid w:val="0084110C"/>
    <w:rsid w:val="0084122C"/>
    <w:rsid w:val="0084149E"/>
    <w:rsid w:val="0084179B"/>
    <w:rsid w:val="00841CCD"/>
    <w:rsid w:val="00841D22"/>
    <w:rsid w:val="008424DD"/>
    <w:rsid w:val="0084287F"/>
    <w:rsid w:val="00842B08"/>
    <w:rsid w:val="00842E8B"/>
    <w:rsid w:val="008439B4"/>
    <w:rsid w:val="00843ADC"/>
    <w:rsid w:val="008440FE"/>
    <w:rsid w:val="0084463A"/>
    <w:rsid w:val="0084497A"/>
    <w:rsid w:val="00845425"/>
    <w:rsid w:val="008457A5"/>
    <w:rsid w:val="00846261"/>
    <w:rsid w:val="00846CBB"/>
    <w:rsid w:val="00846D39"/>
    <w:rsid w:val="008475FC"/>
    <w:rsid w:val="00847667"/>
    <w:rsid w:val="008479A5"/>
    <w:rsid w:val="00850476"/>
    <w:rsid w:val="008532D9"/>
    <w:rsid w:val="00855860"/>
    <w:rsid w:val="008564F3"/>
    <w:rsid w:val="00856750"/>
    <w:rsid w:val="00856D38"/>
    <w:rsid w:val="008575A9"/>
    <w:rsid w:val="008579C3"/>
    <w:rsid w:val="008579EE"/>
    <w:rsid w:val="008607D1"/>
    <w:rsid w:val="00860DD1"/>
    <w:rsid w:val="008615B2"/>
    <w:rsid w:val="008615C8"/>
    <w:rsid w:val="008615CA"/>
    <w:rsid w:val="008615E2"/>
    <w:rsid w:val="0086161F"/>
    <w:rsid w:val="0086184B"/>
    <w:rsid w:val="008618C8"/>
    <w:rsid w:val="00861E11"/>
    <w:rsid w:val="00863F56"/>
    <w:rsid w:val="008642B4"/>
    <w:rsid w:val="008646BE"/>
    <w:rsid w:val="00864915"/>
    <w:rsid w:val="00865775"/>
    <w:rsid w:val="008659CE"/>
    <w:rsid w:val="00865F7F"/>
    <w:rsid w:val="00866288"/>
    <w:rsid w:val="008678DE"/>
    <w:rsid w:val="008703BD"/>
    <w:rsid w:val="00871DFC"/>
    <w:rsid w:val="008720E0"/>
    <w:rsid w:val="008722EC"/>
    <w:rsid w:val="0087274D"/>
    <w:rsid w:val="00872949"/>
    <w:rsid w:val="008729F3"/>
    <w:rsid w:val="00872FD8"/>
    <w:rsid w:val="008737C1"/>
    <w:rsid w:val="008744EE"/>
    <w:rsid w:val="00874965"/>
    <w:rsid w:val="008761F2"/>
    <w:rsid w:val="008762C5"/>
    <w:rsid w:val="00876BA3"/>
    <w:rsid w:val="00876CDE"/>
    <w:rsid w:val="00881C5A"/>
    <w:rsid w:val="00882195"/>
    <w:rsid w:val="0088241C"/>
    <w:rsid w:val="008827F9"/>
    <w:rsid w:val="00882DDF"/>
    <w:rsid w:val="00882DF4"/>
    <w:rsid w:val="00883708"/>
    <w:rsid w:val="00884FE0"/>
    <w:rsid w:val="00885B1B"/>
    <w:rsid w:val="00886D95"/>
    <w:rsid w:val="00887BCB"/>
    <w:rsid w:val="008902A8"/>
    <w:rsid w:val="008912F3"/>
    <w:rsid w:val="00891D06"/>
    <w:rsid w:val="00892F10"/>
    <w:rsid w:val="00893305"/>
    <w:rsid w:val="008944EA"/>
    <w:rsid w:val="0089555F"/>
    <w:rsid w:val="0089556C"/>
    <w:rsid w:val="00895BA3"/>
    <w:rsid w:val="008962B4"/>
    <w:rsid w:val="008973D3"/>
    <w:rsid w:val="008976BB"/>
    <w:rsid w:val="00897D32"/>
    <w:rsid w:val="00897F0A"/>
    <w:rsid w:val="008A0BF2"/>
    <w:rsid w:val="008A0F19"/>
    <w:rsid w:val="008A114B"/>
    <w:rsid w:val="008A125E"/>
    <w:rsid w:val="008A1D24"/>
    <w:rsid w:val="008A23D3"/>
    <w:rsid w:val="008A2DA0"/>
    <w:rsid w:val="008A31DF"/>
    <w:rsid w:val="008A3426"/>
    <w:rsid w:val="008A4822"/>
    <w:rsid w:val="008A4C35"/>
    <w:rsid w:val="008A5069"/>
    <w:rsid w:val="008A564F"/>
    <w:rsid w:val="008A5C9E"/>
    <w:rsid w:val="008A6635"/>
    <w:rsid w:val="008A6F4E"/>
    <w:rsid w:val="008A7F5B"/>
    <w:rsid w:val="008A7F93"/>
    <w:rsid w:val="008B2C04"/>
    <w:rsid w:val="008B4856"/>
    <w:rsid w:val="008B4DF9"/>
    <w:rsid w:val="008B4F1E"/>
    <w:rsid w:val="008B54DD"/>
    <w:rsid w:val="008B5EF4"/>
    <w:rsid w:val="008B7037"/>
    <w:rsid w:val="008C0B82"/>
    <w:rsid w:val="008C16B1"/>
    <w:rsid w:val="008C2595"/>
    <w:rsid w:val="008C4CCE"/>
    <w:rsid w:val="008C5034"/>
    <w:rsid w:val="008C5987"/>
    <w:rsid w:val="008C617B"/>
    <w:rsid w:val="008C69A8"/>
    <w:rsid w:val="008C7252"/>
    <w:rsid w:val="008C7F3B"/>
    <w:rsid w:val="008D172C"/>
    <w:rsid w:val="008D1B54"/>
    <w:rsid w:val="008D24FB"/>
    <w:rsid w:val="008D2EFC"/>
    <w:rsid w:val="008D3122"/>
    <w:rsid w:val="008D3D10"/>
    <w:rsid w:val="008D5C37"/>
    <w:rsid w:val="008D601E"/>
    <w:rsid w:val="008D61BC"/>
    <w:rsid w:val="008D61CD"/>
    <w:rsid w:val="008D6B6A"/>
    <w:rsid w:val="008D6CAF"/>
    <w:rsid w:val="008D74F2"/>
    <w:rsid w:val="008D7567"/>
    <w:rsid w:val="008D7749"/>
    <w:rsid w:val="008D7F72"/>
    <w:rsid w:val="008E0B8C"/>
    <w:rsid w:val="008E1F9C"/>
    <w:rsid w:val="008E2E96"/>
    <w:rsid w:val="008E2EDB"/>
    <w:rsid w:val="008E34EA"/>
    <w:rsid w:val="008E387F"/>
    <w:rsid w:val="008E4598"/>
    <w:rsid w:val="008E4B00"/>
    <w:rsid w:val="008E5F9F"/>
    <w:rsid w:val="008E6EE5"/>
    <w:rsid w:val="008F0235"/>
    <w:rsid w:val="008F082C"/>
    <w:rsid w:val="008F1647"/>
    <w:rsid w:val="008F218F"/>
    <w:rsid w:val="008F21B5"/>
    <w:rsid w:val="008F2B6F"/>
    <w:rsid w:val="008F3353"/>
    <w:rsid w:val="008F3779"/>
    <w:rsid w:val="008F38B1"/>
    <w:rsid w:val="008F3FE2"/>
    <w:rsid w:val="008F481B"/>
    <w:rsid w:val="008F4EC5"/>
    <w:rsid w:val="008F5D04"/>
    <w:rsid w:val="008F6833"/>
    <w:rsid w:val="00900AF7"/>
    <w:rsid w:val="00902597"/>
    <w:rsid w:val="009031FE"/>
    <w:rsid w:val="00903902"/>
    <w:rsid w:val="00904D6C"/>
    <w:rsid w:val="0090504B"/>
    <w:rsid w:val="0090534F"/>
    <w:rsid w:val="00905544"/>
    <w:rsid w:val="00905E48"/>
    <w:rsid w:val="0090679A"/>
    <w:rsid w:val="00907C46"/>
    <w:rsid w:val="00907D5D"/>
    <w:rsid w:val="00910C65"/>
    <w:rsid w:val="00912D87"/>
    <w:rsid w:val="009130EE"/>
    <w:rsid w:val="009133F8"/>
    <w:rsid w:val="009137FF"/>
    <w:rsid w:val="00914574"/>
    <w:rsid w:val="00914A8A"/>
    <w:rsid w:val="00914FBB"/>
    <w:rsid w:val="0091570A"/>
    <w:rsid w:val="00916059"/>
    <w:rsid w:val="00916142"/>
    <w:rsid w:val="00916995"/>
    <w:rsid w:val="00917C98"/>
    <w:rsid w:val="00920705"/>
    <w:rsid w:val="0092086F"/>
    <w:rsid w:val="00920CF6"/>
    <w:rsid w:val="009210E5"/>
    <w:rsid w:val="0092214C"/>
    <w:rsid w:val="0092379A"/>
    <w:rsid w:val="009240D4"/>
    <w:rsid w:val="0092471B"/>
    <w:rsid w:val="00924CA5"/>
    <w:rsid w:val="00925966"/>
    <w:rsid w:val="00926512"/>
    <w:rsid w:val="00926A55"/>
    <w:rsid w:val="00926EBB"/>
    <w:rsid w:val="00927872"/>
    <w:rsid w:val="00927DC2"/>
    <w:rsid w:val="00927FD5"/>
    <w:rsid w:val="00930E3F"/>
    <w:rsid w:val="00930F15"/>
    <w:rsid w:val="009318C7"/>
    <w:rsid w:val="00932A92"/>
    <w:rsid w:val="0093356E"/>
    <w:rsid w:val="00933702"/>
    <w:rsid w:val="009344E6"/>
    <w:rsid w:val="009363D2"/>
    <w:rsid w:val="00937005"/>
    <w:rsid w:val="00937332"/>
    <w:rsid w:val="00937DCE"/>
    <w:rsid w:val="00937E2E"/>
    <w:rsid w:val="0094040C"/>
    <w:rsid w:val="00940CAD"/>
    <w:rsid w:val="009410BB"/>
    <w:rsid w:val="00941A8D"/>
    <w:rsid w:val="009427DE"/>
    <w:rsid w:val="00942A4E"/>
    <w:rsid w:val="00942C59"/>
    <w:rsid w:val="0094322C"/>
    <w:rsid w:val="00943250"/>
    <w:rsid w:val="00943369"/>
    <w:rsid w:val="009439A1"/>
    <w:rsid w:val="00944CCC"/>
    <w:rsid w:val="0094558D"/>
    <w:rsid w:val="00945B01"/>
    <w:rsid w:val="00946192"/>
    <w:rsid w:val="009469DF"/>
    <w:rsid w:val="00946A34"/>
    <w:rsid w:val="00947614"/>
    <w:rsid w:val="00947B61"/>
    <w:rsid w:val="0095056A"/>
    <w:rsid w:val="00951002"/>
    <w:rsid w:val="00951900"/>
    <w:rsid w:val="00952C6A"/>
    <w:rsid w:val="00952F99"/>
    <w:rsid w:val="00953164"/>
    <w:rsid w:val="009531FE"/>
    <w:rsid w:val="00953304"/>
    <w:rsid w:val="00953688"/>
    <w:rsid w:val="009549EA"/>
    <w:rsid w:val="00954ADE"/>
    <w:rsid w:val="00954E9A"/>
    <w:rsid w:val="00955C14"/>
    <w:rsid w:val="00955ECD"/>
    <w:rsid w:val="009560A5"/>
    <w:rsid w:val="009563E3"/>
    <w:rsid w:val="00956EC4"/>
    <w:rsid w:val="00957207"/>
    <w:rsid w:val="00957BFB"/>
    <w:rsid w:val="00957E59"/>
    <w:rsid w:val="00957F62"/>
    <w:rsid w:val="009608F2"/>
    <w:rsid w:val="009615CC"/>
    <w:rsid w:val="00961823"/>
    <w:rsid w:val="00963E18"/>
    <w:rsid w:val="0096414D"/>
    <w:rsid w:val="009644EE"/>
    <w:rsid w:val="00964693"/>
    <w:rsid w:val="00965C2C"/>
    <w:rsid w:val="00966D4F"/>
    <w:rsid w:val="009674C4"/>
    <w:rsid w:val="0096783B"/>
    <w:rsid w:val="00967F84"/>
    <w:rsid w:val="00971DB5"/>
    <w:rsid w:val="00972655"/>
    <w:rsid w:val="0097297E"/>
    <w:rsid w:val="00973C51"/>
    <w:rsid w:val="00973D5A"/>
    <w:rsid w:val="00974A74"/>
    <w:rsid w:val="0097667C"/>
    <w:rsid w:val="00976DE6"/>
    <w:rsid w:val="00977804"/>
    <w:rsid w:val="00980444"/>
    <w:rsid w:val="00980506"/>
    <w:rsid w:val="00980F27"/>
    <w:rsid w:val="0098152F"/>
    <w:rsid w:val="00982157"/>
    <w:rsid w:val="00983022"/>
    <w:rsid w:val="00983155"/>
    <w:rsid w:val="009836A2"/>
    <w:rsid w:val="00983917"/>
    <w:rsid w:val="00983D5A"/>
    <w:rsid w:val="00984189"/>
    <w:rsid w:val="009862E5"/>
    <w:rsid w:val="00986EC7"/>
    <w:rsid w:val="00987789"/>
    <w:rsid w:val="00987D4C"/>
    <w:rsid w:val="009900E1"/>
    <w:rsid w:val="00990325"/>
    <w:rsid w:val="00991065"/>
    <w:rsid w:val="009920B8"/>
    <w:rsid w:val="00992276"/>
    <w:rsid w:val="009923CD"/>
    <w:rsid w:val="00992AB0"/>
    <w:rsid w:val="00992EC2"/>
    <w:rsid w:val="00993E6B"/>
    <w:rsid w:val="00993FBC"/>
    <w:rsid w:val="009948B2"/>
    <w:rsid w:val="009948DE"/>
    <w:rsid w:val="00995376"/>
    <w:rsid w:val="00995D10"/>
    <w:rsid w:val="00995D6A"/>
    <w:rsid w:val="0099672A"/>
    <w:rsid w:val="009A0467"/>
    <w:rsid w:val="009A07AE"/>
    <w:rsid w:val="009A07D6"/>
    <w:rsid w:val="009A0EF3"/>
    <w:rsid w:val="009A1A08"/>
    <w:rsid w:val="009A20ED"/>
    <w:rsid w:val="009A2C91"/>
    <w:rsid w:val="009A3314"/>
    <w:rsid w:val="009A4948"/>
    <w:rsid w:val="009A4E4D"/>
    <w:rsid w:val="009A53ED"/>
    <w:rsid w:val="009A5653"/>
    <w:rsid w:val="009A5B8D"/>
    <w:rsid w:val="009A65E1"/>
    <w:rsid w:val="009A698E"/>
    <w:rsid w:val="009A7490"/>
    <w:rsid w:val="009B0A96"/>
    <w:rsid w:val="009B0B7E"/>
    <w:rsid w:val="009B0BBC"/>
    <w:rsid w:val="009B210A"/>
    <w:rsid w:val="009B261C"/>
    <w:rsid w:val="009B2946"/>
    <w:rsid w:val="009B32FE"/>
    <w:rsid w:val="009B382F"/>
    <w:rsid w:val="009B5362"/>
    <w:rsid w:val="009B58AF"/>
    <w:rsid w:val="009B60B0"/>
    <w:rsid w:val="009B6813"/>
    <w:rsid w:val="009B68C9"/>
    <w:rsid w:val="009B6FF7"/>
    <w:rsid w:val="009B7340"/>
    <w:rsid w:val="009B75AA"/>
    <w:rsid w:val="009B7DC6"/>
    <w:rsid w:val="009B7F89"/>
    <w:rsid w:val="009C01B5"/>
    <w:rsid w:val="009C0454"/>
    <w:rsid w:val="009C0AB2"/>
    <w:rsid w:val="009C0E4F"/>
    <w:rsid w:val="009C0F27"/>
    <w:rsid w:val="009C161F"/>
    <w:rsid w:val="009C23AB"/>
    <w:rsid w:val="009C3230"/>
    <w:rsid w:val="009C3C0C"/>
    <w:rsid w:val="009C53C7"/>
    <w:rsid w:val="009C5C4F"/>
    <w:rsid w:val="009C7771"/>
    <w:rsid w:val="009C7E94"/>
    <w:rsid w:val="009C7F15"/>
    <w:rsid w:val="009D02DE"/>
    <w:rsid w:val="009D0376"/>
    <w:rsid w:val="009D0F6C"/>
    <w:rsid w:val="009D1356"/>
    <w:rsid w:val="009D1A96"/>
    <w:rsid w:val="009D208E"/>
    <w:rsid w:val="009D234E"/>
    <w:rsid w:val="009D269B"/>
    <w:rsid w:val="009D2890"/>
    <w:rsid w:val="009D2C7B"/>
    <w:rsid w:val="009D400B"/>
    <w:rsid w:val="009D5748"/>
    <w:rsid w:val="009D58E4"/>
    <w:rsid w:val="009D5B88"/>
    <w:rsid w:val="009D6FDD"/>
    <w:rsid w:val="009D70C5"/>
    <w:rsid w:val="009D7636"/>
    <w:rsid w:val="009D7903"/>
    <w:rsid w:val="009E342E"/>
    <w:rsid w:val="009E34FC"/>
    <w:rsid w:val="009E36A0"/>
    <w:rsid w:val="009E3959"/>
    <w:rsid w:val="009E3A10"/>
    <w:rsid w:val="009E404B"/>
    <w:rsid w:val="009E43FF"/>
    <w:rsid w:val="009E5E7F"/>
    <w:rsid w:val="009E700F"/>
    <w:rsid w:val="009E7CA0"/>
    <w:rsid w:val="009E7E4D"/>
    <w:rsid w:val="009E7EB9"/>
    <w:rsid w:val="009E7EFD"/>
    <w:rsid w:val="009F03E1"/>
    <w:rsid w:val="009F0A63"/>
    <w:rsid w:val="009F12A8"/>
    <w:rsid w:val="009F1721"/>
    <w:rsid w:val="009F19A5"/>
    <w:rsid w:val="009F1F76"/>
    <w:rsid w:val="009F2355"/>
    <w:rsid w:val="009F33CB"/>
    <w:rsid w:val="009F3DB6"/>
    <w:rsid w:val="009F3DFD"/>
    <w:rsid w:val="009F4E4D"/>
    <w:rsid w:val="009F6192"/>
    <w:rsid w:val="009F6326"/>
    <w:rsid w:val="009F6B4E"/>
    <w:rsid w:val="009F7E78"/>
    <w:rsid w:val="00A018DB"/>
    <w:rsid w:val="00A0261A"/>
    <w:rsid w:val="00A03D61"/>
    <w:rsid w:val="00A042F3"/>
    <w:rsid w:val="00A04403"/>
    <w:rsid w:val="00A04581"/>
    <w:rsid w:val="00A04AEA"/>
    <w:rsid w:val="00A0566B"/>
    <w:rsid w:val="00A057C8"/>
    <w:rsid w:val="00A0614F"/>
    <w:rsid w:val="00A06A94"/>
    <w:rsid w:val="00A06B9A"/>
    <w:rsid w:val="00A06E62"/>
    <w:rsid w:val="00A07CDB"/>
    <w:rsid w:val="00A10A51"/>
    <w:rsid w:val="00A10D0C"/>
    <w:rsid w:val="00A10D20"/>
    <w:rsid w:val="00A11B83"/>
    <w:rsid w:val="00A12721"/>
    <w:rsid w:val="00A12E5D"/>
    <w:rsid w:val="00A133DA"/>
    <w:rsid w:val="00A13432"/>
    <w:rsid w:val="00A13746"/>
    <w:rsid w:val="00A13950"/>
    <w:rsid w:val="00A13971"/>
    <w:rsid w:val="00A13ACE"/>
    <w:rsid w:val="00A14D33"/>
    <w:rsid w:val="00A15271"/>
    <w:rsid w:val="00A16149"/>
    <w:rsid w:val="00A16537"/>
    <w:rsid w:val="00A17066"/>
    <w:rsid w:val="00A17B9E"/>
    <w:rsid w:val="00A202E7"/>
    <w:rsid w:val="00A20BD5"/>
    <w:rsid w:val="00A20BFE"/>
    <w:rsid w:val="00A213DE"/>
    <w:rsid w:val="00A21C87"/>
    <w:rsid w:val="00A2257C"/>
    <w:rsid w:val="00A22687"/>
    <w:rsid w:val="00A2286C"/>
    <w:rsid w:val="00A22E39"/>
    <w:rsid w:val="00A23806"/>
    <w:rsid w:val="00A23AED"/>
    <w:rsid w:val="00A24430"/>
    <w:rsid w:val="00A246BA"/>
    <w:rsid w:val="00A256FF"/>
    <w:rsid w:val="00A25CC8"/>
    <w:rsid w:val="00A2646E"/>
    <w:rsid w:val="00A26765"/>
    <w:rsid w:val="00A27502"/>
    <w:rsid w:val="00A27A77"/>
    <w:rsid w:val="00A27CE5"/>
    <w:rsid w:val="00A30CC8"/>
    <w:rsid w:val="00A30FBB"/>
    <w:rsid w:val="00A30FE8"/>
    <w:rsid w:val="00A3127A"/>
    <w:rsid w:val="00A320F9"/>
    <w:rsid w:val="00A323DE"/>
    <w:rsid w:val="00A32FDE"/>
    <w:rsid w:val="00A333BD"/>
    <w:rsid w:val="00A33598"/>
    <w:rsid w:val="00A34148"/>
    <w:rsid w:val="00A34C30"/>
    <w:rsid w:val="00A34D8A"/>
    <w:rsid w:val="00A35A6E"/>
    <w:rsid w:val="00A370BE"/>
    <w:rsid w:val="00A37516"/>
    <w:rsid w:val="00A4018F"/>
    <w:rsid w:val="00A429BD"/>
    <w:rsid w:val="00A42E47"/>
    <w:rsid w:val="00A43360"/>
    <w:rsid w:val="00A435BF"/>
    <w:rsid w:val="00A435E8"/>
    <w:rsid w:val="00A43944"/>
    <w:rsid w:val="00A43DCD"/>
    <w:rsid w:val="00A44494"/>
    <w:rsid w:val="00A44739"/>
    <w:rsid w:val="00A448EB"/>
    <w:rsid w:val="00A44BB2"/>
    <w:rsid w:val="00A45FB0"/>
    <w:rsid w:val="00A46454"/>
    <w:rsid w:val="00A46645"/>
    <w:rsid w:val="00A473A8"/>
    <w:rsid w:val="00A4773D"/>
    <w:rsid w:val="00A5097E"/>
    <w:rsid w:val="00A50E2F"/>
    <w:rsid w:val="00A51117"/>
    <w:rsid w:val="00A519B6"/>
    <w:rsid w:val="00A5224C"/>
    <w:rsid w:val="00A52D83"/>
    <w:rsid w:val="00A53D85"/>
    <w:rsid w:val="00A541E1"/>
    <w:rsid w:val="00A54CCD"/>
    <w:rsid w:val="00A55728"/>
    <w:rsid w:val="00A5593B"/>
    <w:rsid w:val="00A55E84"/>
    <w:rsid w:val="00A565E1"/>
    <w:rsid w:val="00A60883"/>
    <w:rsid w:val="00A6095C"/>
    <w:rsid w:val="00A60BF9"/>
    <w:rsid w:val="00A62762"/>
    <w:rsid w:val="00A63AE5"/>
    <w:rsid w:val="00A64023"/>
    <w:rsid w:val="00A642A2"/>
    <w:rsid w:val="00A6558B"/>
    <w:rsid w:val="00A661F1"/>
    <w:rsid w:val="00A66D4E"/>
    <w:rsid w:val="00A70020"/>
    <w:rsid w:val="00A708AA"/>
    <w:rsid w:val="00A7198D"/>
    <w:rsid w:val="00A72776"/>
    <w:rsid w:val="00A7340D"/>
    <w:rsid w:val="00A73A2A"/>
    <w:rsid w:val="00A73EAB"/>
    <w:rsid w:val="00A73FFD"/>
    <w:rsid w:val="00A751B7"/>
    <w:rsid w:val="00A77619"/>
    <w:rsid w:val="00A7763E"/>
    <w:rsid w:val="00A77692"/>
    <w:rsid w:val="00A7778C"/>
    <w:rsid w:val="00A77BF9"/>
    <w:rsid w:val="00A77CF6"/>
    <w:rsid w:val="00A811C2"/>
    <w:rsid w:val="00A81221"/>
    <w:rsid w:val="00A812E1"/>
    <w:rsid w:val="00A8130B"/>
    <w:rsid w:val="00A8205E"/>
    <w:rsid w:val="00A83C55"/>
    <w:rsid w:val="00A83E66"/>
    <w:rsid w:val="00A8409C"/>
    <w:rsid w:val="00A8453F"/>
    <w:rsid w:val="00A8510A"/>
    <w:rsid w:val="00A854A5"/>
    <w:rsid w:val="00A855D0"/>
    <w:rsid w:val="00A867AE"/>
    <w:rsid w:val="00A873F0"/>
    <w:rsid w:val="00A87D6A"/>
    <w:rsid w:val="00A904FB"/>
    <w:rsid w:val="00A90C56"/>
    <w:rsid w:val="00A91925"/>
    <w:rsid w:val="00A92861"/>
    <w:rsid w:val="00A92A9B"/>
    <w:rsid w:val="00A931ED"/>
    <w:rsid w:val="00A93E6F"/>
    <w:rsid w:val="00A940CD"/>
    <w:rsid w:val="00A945D5"/>
    <w:rsid w:val="00A94D34"/>
    <w:rsid w:val="00A9554E"/>
    <w:rsid w:val="00A958CC"/>
    <w:rsid w:val="00A96153"/>
    <w:rsid w:val="00A9746F"/>
    <w:rsid w:val="00A975E6"/>
    <w:rsid w:val="00A97DB9"/>
    <w:rsid w:val="00AA0107"/>
    <w:rsid w:val="00AA01CC"/>
    <w:rsid w:val="00AA0ED9"/>
    <w:rsid w:val="00AA1235"/>
    <w:rsid w:val="00AA17C4"/>
    <w:rsid w:val="00AA1A7A"/>
    <w:rsid w:val="00AA1A8D"/>
    <w:rsid w:val="00AA1DF6"/>
    <w:rsid w:val="00AA2E2E"/>
    <w:rsid w:val="00AA2F9D"/>
    <w:rsid w:val="00AA4757"/>
    <w:rsid w:val="00AA4872"/>
    <w:rsid w:val="00AA4C42"/>
    <w:rsid w:val="00AA50D0"/>
    <w:rsid w:val="00AA57B6"/>
    <w:rsid w:val="00AA6161"/>
    <w:rsid w:val="00AA671E"/>
    <w:rsid w:val="00AA69DD"/>
    <w:rsid w:val="00AA6F0F"/>
    <w:rsid w:val="00AA70F3"/>
    <w:rsid w:val="00AA7617"/>
    <w:rsid w:val="00AA78A7"/>
    <w:rsid w:val="00AA7BD1"/>
    <w:rsid w:val="00AA7D4A"/>
    <w:rsid w:val="00AB0459"/>
    <w:rsid w:val="00AB16D4"/>
    <w:rsid w:val="00AB39E1"/>
    <w:rsid w:val="00AB5241"/>
    <w:rsid w:val="00AB6D6B"/>
    <w:rsid w:val="00AC0FAE"/>
    <w:rsid w:val="00AC123E"/>
    <w:rsid w:val="00AC31E8"/>
    <w:rsid w:val="00AC33F5"/>
    <w:rsid w:val="00AC3409"/>
    <w:rsid w:val="00AC378E"/>
    <w:rsid w:val="00AC3C1E"/>
    <w:rsid w:val="00AC4512"/>
    <w:rsid w:val="00AC6062"/>
    <w:rsid w:val="00AC6301"/>
    <w:rsid w:val="00AC65B2"/>
    <w:rsid w:val="00AC6A92"/>
    <w:rsid w:val="00AC7ADF"/>
    <w:rsid w:val="00AD06D2"/>
    <w:rsid w:val="00AD0B39"/>
    <w:rsid w:val="00AD1710"/>
    <w:rsid w:val="00AD2727"/>
    <w:rsid w:val="00AD3519"/>
    <w:rsid w:val="00AD3FBF"/>
    <w:rsid w:val="00AD4168"/>
    <w:rsid w:val="00AD4195"/>
    <w:rsid w:val="00AD4770"/>
    <w:rsid w:val="00AD4825"/>
    <w:rsid w:val="00AD5749"/>
    <w:rsid w:val="00AD6620"/>
    <w:rsid w:val="00AD6E4A"/>
    <w:rsid w:val="00AD7F14"/>
    <w:rsid w:val="00AE1321"/>
    <w:rsid w:val="00AE2744"/>
    <w:rsid w:val="00AE3EBB"/>
    <w:rsid w:val="00AE41A9"/>
    <w:rsid w:val="00AE4D68"/>
    <w:rsid w:val="00AE684D"/>
    <w:rsid w:val="00AE68C8"/>
    <w:rsid w:val="00AE6F07"/>
    <w:rsid w:val="00AE7146"/>
    <w:rsid w:val="00AE74D9"/>
    <w:rsid w:val="00AF000E"/>
    <w:rsid w:val="00AF044E"/>
    <w:rsid w:val="00AF0BF2"/>
    <w:rsid w:val="00AF0C0E"/>
    <w:rsid w:val="00AF165E"/>
    <w:rsid w:val="00AF1C36"/>
    <w:rsid w:val="00AF1D62"/>
    <w:rsid w:val="00AF1F0E"/>
    <w:rsid w:val="00AF2DCA"/>
    <w:rsid w:val="00AF2E7A"/>
    <w:rsid w:val="00AF3C89"/>
    <w:rsid w:val="00AF6171"/>
    <w:rsid w:val="00AF64AA"/>
    <w:rsid w:val="00AF6D97"/>
    <w:rsid w:val="00AF70AC"/>
    <w:rsid w:val="00B02F56"/>
    <w:rsid w:val="00B035DD"/>
    <w:rsid w:val="00B045DC"/>
    <w:rsid w:val="00B04F62"/>
    <w:rsid w:val="00B0520C"/>
    <w:rsid w:val="00B05215"/>
    <w:rsid w:val="00B0627C"/>
    <w:rsid w:val="00B06D80"/>
    <w:rsid w:val="00B07802"/>
    <w:rsid w:val="00B1113B"/>
    <w:rsid w:val="00B1253C"/>
    <w:rsid w:val="00B13CFC"/>
    <w:rsid w:val="00B14029"/>
    <w:rsid w:val="00B14A8E"/>
    <w:rsid w:val="00B158CD"/>
    <w:rsid w:val="00B16427"/>
    <w:rsid w:val="00B16E73"/>
    <w:rsid w:val="00B171D1"/>
    <w:rsid w:val="00B177F2"/>
    <w:rsid w:val="00B2038F"/>
    <w:rsid w:val="00B20453"/>
    <w:rsid w:val="00B212FB"/>
    <w:rsid w:val="00B219E4"/>
    <w:rsid w:val="00B21E65"/>
    <w:rsid w:val="00B21F8A"/>
    <w:rsid w:val="00B22C49"/>
    <w:rsid w:val="00B22E5D"/>
    <w:rsid w:val="00B235B6"/>
    <w:rsid w:val="00B23769"/>
    <w:rsid w:val="00B23BC5"/>
    <w:rsid w:val="00B23E7B"/>
    <w:rsid w:val="00B2426A"/>
    <w:rsid w:val="00B24B0D"/>
    <w:rsid w:val="00B258E1"/>
    <w:rsid w:val="00B266F8"/>
    <w:rsid w:val="00B26BDA"/>
    <w:rsid w:val="00B27537"/>
    <w:rsid w:val="00B276E1"/>
    <w:rsid w:val="00B277DE"/>
    <w:rsid w:val="00B27CB7"/>
    <w:rsid w:val="00B30464"/>
    <w:rsid w:val="00B306FA"/>
    <w:rsid w:val="00B34F56"/>
    <w:rsid w:val="00B353C0"/>
    <w:rsid w:val="00B35519"/>
    <w:rsid w:val="00B35E47"/>
    <w:rsid w:val="00B360CE"/>
    <w:rsid w:val="00B3728F"/>
    <w:rsid w:val="00B40046"/>
    <w:rsid w:val="00B401D5"/>
    <w:rsid w:val="00B42DBF"/>
    <w:rsid w:val="00B436BF"/>
    <w:rsid w:val="00B43937"/>
    <w:rsid w:val="00B44A65"/>
    <w:rsid w:val="00B44FE7"/>
    <w:rsid w:val="00B45247"/>
    <w:rsid w:val="00B4700D"/>
    <w:rsid w:val="00B52010"/>
    <w:rsid w:val="00B52222"/>
    <w:rsid w:val="00B535E5"/>
    <w:rsid w:val="00B53798"/>
    <w:rsid w:val="00B5424E"/>
    <w:rsid w:val="00B54D10"/>
    <w:rsid w:val="00B55058"/>
    <w:rsid w:val="00B55C18"/>
    <w:rsid w:val="00B56A52"/>
    <w:rsid w:val="00B60A34"/>
    <w:rsid w:val="00B60A8E"/>
    <w:rsid w:val="00B61015"/>
    <w:rsid w:val="00B61730"/>
    <w:rsid w:val="00B62B68"/>
    <w:rsid w:val="00B6388B"/>
    <w:rsid w:val="00B6407A"/>
    <w:rsid w:val="00B657DA"/>
    <w:rsid w:val="00B66101"/>
    <w:rsid w:val="00B67730"/>
    <w:rsid w:val="00B70673"/>
    <w:rsid w:val="00B7068C"/>
    <w:rsid w:val="00B70AD8"/>
    <w:rsid w:val="00B70E80"/>
    <w:rsid w:val="00B713F3"/>
    <w:rsid w:val="00B714F9"/>
    <w:rsid w:val="00B72406"/>
    <w:rsid w:val="00B729B2"/>
    <w:rsid w:val="00B733B3"/>
    <w:rsid w:val="00B7547E"/>
    <w:rsid w:val="00B76414"/>
    <w:rsid w:val="00B767BA"/>
    <w:rsid w:val="00B77826"/>
    <w:rsid w:val="00B77923"/>
    <w:rsid w:val="00B77CD5"/>
    <w:rsid w:val="00B77E94"/>
    <w:rsid w:val="00B80D16"/>
    <w:rsid w:val="00B81187"/>
    <w:rsid w:val="00B81426"/>
    <w:rsid w:val="00B83B3B"/>
    <w:rsid w:val="00B84D70"/>
    <w:rsid w:val="00B84F1F"/>
    <w:rsid w:val="00B854E1"/>
    <w:rsid w:val="00B8580A"/>
    <w:rsid w:val="00B85D56"/>
    <w:rsid w:val="00B85FD5"/>
    <w:rsid w:val="00B86026"/>
    <w:rsid w:val="00B877C7"/>
    <w:rsid w:val="00B87D76"/>
    <w:rsid w:val="00B87EF4"/>
    <w:rsid w:val="00B90274"/>
    <w:rsid w:val="00B91710"/>
    <w:rsid w:val="00B91BDD"/>
    <w:rsid w:val="00B91FC1"/>
    <w:rsid w:val="00B922AA"/>
    <w:rsid w:val="00B939B2"/>
    <w:rsid w:val="00B942BC"/>
    <w:rsid w:val="00B949F9"/>
    <w:rsid w:val="00B94A79"/>
    <w:rsid w:val="00B96F8B"/>
    <w:rsid w:val="00B9740C"/>
    <w:rsid w:val="00B974F0"/>
    <w:rsid w:val="00BA0160"/>
    <w:rsid w:val="00BA0767"/>
    <w:rsid w:val="00BA19A5"/>
    <w:rsid w:val="00BA2906"/>
    <w:rsid w:val="00BA380E"/>
    <w:rsid w:val="00BA470A"/>
    <w:rsid w:val="00BA4A95"/>
    <w:rsid w:val="00BA4BB7"/>
    <w:rsid w:val="00BA4CB0"/>
    <w:rsid w:val="00BA4DD3"/>
    <w:rsid w:val="00BA538A"/>
    <w:rsid w:val="00BA575E"/>
    <w:rsid w:val="00BA591D"/>
    <w:rsid w:val="00BA5FF8"/>
    <w:rsid w:val="00BA62C5"/>
    <w:rsid w:val="00BA69FF"/>
    <w:rsid w:val="00BA6B0F"/>
    <w:rsid w:val="00BA6B79"/>
    <w:rsid w:val="00BB14BD"/>
    <w:rsid w:val="00BB15BB"/>
    <w:rsid w:val="00BB34C5"/>
    <w:rsid w:val="00BB3DA2"/>
    <w:rsid w:val="00BB49F6"/>
    <w:rsid w:val="00BB4C08"/>
    <w:rsid w:val="00BB572B"/>
    <w:rsid w:val="00BB69F1"/>
    <w:rsid w:val="00BB6E5F"/>
    <w:rsid w:val="00BB6FEC"/>
    <w:rsid w:val="00BC0788"/>
    <w:rsid w:val="00BC0A87"/>
    <w:rsid w:val="00BC0CB0"/>
    <w:rsid w:val="00BC0D54"/>
    <w:rsid w:val="00BC104C"/>
    <w:rsid w:val="00BC1468"/>
    <w:rsid w:val="00BC1A8B"/>
    <w:rsid w:val="00BC36E5"/>
    <w:rsid w:val="00BC3B01"/>
    <w:rsid w:val="00BC3B93"/>
    <w:rsid w:val="00BC4844"/>
    <w:rsid w:val="00BC6378"/>
    <w:rsid w:val="00BC6F3F"/>
    <w:rsid w:val="00BC716B"/>
    <w:rsid w:val="00BC7201"/>
    <w:rsid w:val="00BC7D98"/>
    <w:rsid w:val="00BC7FAB"/>
    <w:rsid w:val="00BC7FEB"/>
    <w:rsid w:val="00BD03A3"/>
    <w:rsid w:val="00BD06DB"/>
    <w:rsid w:val="00BD07A3"/>
    <w:rsid w:val="00BD17F3"/>
    <w:rsid w:val="00BD22FB"/>
    <w:rsid w:val="00BD38C0"/>
    <w:rsid w:val="00BD529F"/>
    <w:rsid w:val="00BD6338"/>
    <w:rsid w:val="00BD63EB"/>
    <w:rsid w:val="00BD6E57"/>
    <w:rsid w:val="00BE007D"/>
    <w:rsid w:val="00BE0096"/>
    <w:rsid w:val="00BE0ACF"/>
    <w:rsid w:val="00BE1163"/>
    <w:rsid w:val="00BE121F"/>
    <w:rsid w:val="00BE1A65"/>
    <w:rsid w:val="00BE21DB"/>
    <w:rsid w:val="00BE2764"/>
    <w:rsid w:val="00BE2C5A"/>
    <w:rsid w:val="00BE3AB7"/>
    <w:rsid w:val="00BE40DD"/>
    <w:rsid w:val="00BE4369"/>
    <w:rsid w:val="00BE5146"/>
    <w:rsid w:val="00BE517F"/>
    <w:rsid w:val="00BE632E"/>
    <w:rsid w:val="00BE672A"/>
    <w:rsid w:val="00BE6BCE"/>
    <w:rsid w:val="00BE755F"/>
    <w:rsid w:val="00BE77AE"/>
    <w:rsid w:val="00BF0223"/>
    <w:rsid w:val="00BF0351"/>
    <w:rsid w:val="00BF0594"/>
    <w:rsid w:val="00BF0980"/>
    <w:rsid w:val="00BF1631"/>
    <w:rsid w:val="00BF1FF8"/>
    <w:rsid w:val="00BF2B41"/>
    <w:rsid w:val="00BF2D0C"/>
    <w:rsid w:val="00BF31EA"/>
    <w:rsid w:val="00BF352C"/>
    <w:rsid w:val="00BF48E1"/>
    <w:rsid w:val="00BF4D85"/>
    <w:rsid w:val="00BF51A4"/>
    <w:rsid w:val="00BF5512"/>
    <w:rsid w:val="00BF658B"/>
    <w:rsid w:val="00BF6CD4"/>
    <w:rsid w:val="00BF6F50"/>
    <w:rsid w:val="00BF71AA"/>
    <w:rsid w:val="00BF71C3"/>
    <w:rsid w:val="00C01028"/>
    <w:rsid w:val="00C01191"/>
    <w:rsid w:val="00C011B1"/>
    <w:rsid w:val="00C01D39"/>
    <w:rsid w:val="00C01D5C"/>
    <w:rsid w:val="00C029BB"/>
    <w:rsid w:val="00C02CB2"/>
    <w:rsid w:val="00C03221"/>
    <w:rsid w:val="00C043C8"/>
    <w:rsid w:val="00C044A3"/>
    <w:rsid w:val="00C05AD1"/>
    <w:rsid w:val="00C05DA4"/>
    <w:rsid w:val="00C0619A"/>
    <w:rsid w:val="00C0689C"/>
    <w:rsid w:val="00C07BBC"/>
    <w:rsid w:val="00C1107E"/>
    <w:rsid w:val="00C12133"/>
    <w:rsid w:val="00C12843"/>
    <w:rsid w:val="00C12D1F"/>
    <w:rsid w:val="00C133C1"/>
    <w:rsid w:val="00C137BB"/>
    <w:rsid w:val="00C1407E"/>
    <w:rsid w:val="00C148EF"/>
    <w:rsid w:val="00C1510B"/>
    <w:rsid w:val="00C15F12"/>
    <w:rsid w:val="00C16A83"/>
    <w:rsid w:val="00C17302"/>
    <w:rsid w:val="00C17346"/>
    <w:rsid w:val="00C205AA"/>
    <w:rsid w:val="00C207A6"/>
    <w:rsid w:val="00C21832"/>
    <w:rsid w:val="00C21F4C"/>
    <w:rsid w:val="00C22114"/>
    <w:rsid w:val="00C224AE"/>
    <w:rsid w:val="00C22C91"/>
    <w:rsid w:val="00C22E89"/>
    <w:rsid w:val="00C22F58"/>
    <w:rsid w:val="00C2426E"/>
    <w:rsid w:val="00C24447"/>
    <w:rsid w:val="00C244FF"/>
    <w:rsid w:val="00C25265"/>
    <w:rsid w:val="00C30774"/>
    <w:rsid w:val="00C3121D"/>
    <w:rsid w:val="00C31326"/>
    <w:rsid w:val="00C327EE"/>
    <w:rsid w:val="00C328DA"/>
    <w:rsid w:val="00C32EF3"/>
    <w:rsid w:val="00C33172"/>
    <w:rsid w:val="00C33263"/>
    <w:rsid w:val="00C3443C"/>
    <w:rsid w:val="00C3444C"/>
    <w:rsid w:val="00C347B1"/>
    <w:rsid w:val="00C35940"/>
    <w:rsid w:val="00C35ABE"/>
    <w:rsid w:val="00C36423"/>
    <w:rsid w:val="00C3666B"/>
    <w:rsid w:val="00C36E3D"/>
    <w:rsid w:val="00C37474"/>
    <w:rsid w:val="00C375C7"/>
    <w:rsid w:val="00C400B5"/>
    <w:rsid w:val="00C40810"/>
    <w:rsid w:val="00C40B20"/>
    <w:rsid w:val="00C41378"/>
    <w:rsid w:val="00C429A9"/>
    <w:rsid w:val="00C42A8F"/>
    <w:rsid w:val="00C42C52"/>
    <w:rsid w:val="00C42DF3"/>
    <w:rsid w:val="00C437E5"/>
    <w:rsid w:val="00C43A84"/>
    <w:rsid w:val="00C442AC"/>
    <w:rsid w:val="00C4493F"/>
    <w:rsid w:val="00C44C67"/>
    <w:rsid w:val="00C45374"/>
    <w:rsid w:val="00C454AC"/>
    <w:rsid w:val="00C4613A"/>
    <w:rsid w:val="00C4619E"/>
    <w:rsid w:val="00C46653"/>
    <w:rsid w:val="00C46D25"/>
    <w:rsid w:val="00C46F28"/>
    <w:rsid w:val="00C47AD5"/>
    <w:rsid w:val="00C47BFC"/>
    <w:rsid w:val="00C50277"/>
    <w:rsid w:val="00C50CB8"/>
    <w:rsid w:val="00C51743"/>
    <w:rsid w:val="00C518FA"/>
    <w:rsid w:val="00C51D2B"/>
    <w:rsid w:val="00C52209"/>
    <w:rsid w:val="00C52E32"/>
    <w:rsid w:val="00C530E2"/>
    <w:rsid w:val="00C53BBE"/>
    <w:rsid w:val="00C53F7B"/>
    <w:rsid w:val="00C53FF1"/>
    <w:rsid w:val="00C54300"/>
    <w:rsid w:val="00C54CA0"/>
    <w:rsid w:val="00C566B3"/>
    <w:rsid w:val="00C56D21"/>
    <w:rsid w:val="00C576BD"/>
    <w:rsid w:val="00C57716"/>
    <w:rsid w:val="00C615AE"/>
    <w:rsid w:val="00C61F50"/>
    <w:rsid w:val="00C6209F"/>
    <w:rsid w:val="00C622CD"/>
    <w:rsid w:val="00C62A11"/>
    <w:rsid w:val="00C633E0"/>
    <w:rsid w:val="00C64141"/>
    <w:rsid w:val="00C6421D"/>
    <w:rsid w:val="00C64D20"/>
    <w:rsid w:val="00C64E12"/>
    <w:rsid w:val="00C653D4"/>
    <w:rsid w:val="00C655C5"/>
    <w:rsid w:val="00C6578E"/>
    <w:rsid w:val="00C65C38"/>
    <w:rsid w:val="00C6705B"/>
    <w:rsid w:val="00C674EB"/>
    <w:rsid w:val="00C67B00"/>
    <w:rsid w:val="00C71A64"/>
    <w:rsid w:val="00C722A3"/>
    <w:rsid w:val="00C7321F"/>
    <w:rsid w:val="00C74E3C"/>
    <w:rsid w:val="00C75634"/>
    <w:rsid w:val="00C76470"/>
    <w:rsid w:val="00C76DD8"/>
    <w:rsid w:val="00C76EF4"/>
    <w:rsid w:val="00C7727E"/>
    <w:rsid w:val="00C77327"/>
    <w:rsid w:val="00C773E6"/>
    <w:rsid w:val="00C774CA"/>
    <w:rsid w:val="00C77717"/>
    <w:rsid w:val="00C77771"/>
    <w:rsid w:val="00C81BE4"/>
    <w:rsid w:val="00C83FF7"/>
    <w:rsid w:val="00C853F9"/>
    <w:rsid w:val="00C85F3E"/>
    <w:rsid w:val="00C861D0"/>
    <w:rsid w:val="00C86AA3"/>
    <w:rsid w:val="00C86EB2"/>
    <w:rsid w:val="00C90371"/>
    <w:rsid w:val="00C90A20"/>
    <w:rsid w:val="00C916B2"/>
    <w:rsid w:val="00C9207C"/>
    <w:rsid w:val="00C9279E"/>
    <w:rsid w:val="00C94118"/>
    <w:rsid w:val="00C94119"/>
    <w:rsid w:val="00C962A9"/>
    <w:rsid w:val="00C96591"/>
    <w:rsid w:val="00C969CB"/>
    <w:rsid w:val="00C96A36"/>
    <w:rsid w:val="00C96F37"/>
    <w:rsid w:val="00CA01B2"/>
    <w:rsid w:val="00CA05A6"/>
    <w:rsid w:val="00CA0620"/>
    <w:rsid w:val="00CA16BA"/>
    <w:rsid w:val="00CA2A50"/>
    <w:rsid w:val="00CA347F"/>
    <w:rsid w:val="00CA5EAA"/>
    <w:rsid w:val="00CA5F77"/>
    <w:rsid w:val="00CA7410"/>
    <w:rsid w:val="00CA7415"/>
    <w:rsid w:val="00CA74DE"/>
    <w:rsid w:val="00CA789E"/>
    <w:rsid w:val="00CA7AC1"/>
    <w:rsid w:val="00CB0130"/>
    <w:rsid w:val="00CB1E73"/>
    <w:rsid w:val="00CB29C4"/>
    <w:rsid w:val="00CB29FE"/>
    <w:rsid w:val="00CB2AC9"/>
    <w:rsid w:val="00CB382D"/>
    <w:rsid w:val="00CB6763"/>
    <w:rsid w:val="00CB69EE"/>
    <w:rsid w:val="00CB6ACE"/>
    <w:rsid w:val="00CB6CF3"/>
    <w:rsid w:val="00CB6D71"/>
    <w:rsid w:val="00CB75A5"/>
    <w:rsid w:val="00CB75E9"/>
    <w:rsid w:val="00CB7E9A"/>
    <w:rsid w:val="00CC04F5"/>
    <w:rsid w:val="00CC1092"/>
    <w:rsid w:val="00CC1378"/>
    <w:rsid w:val="00CC137C"/>
    <w:rsid w:val="00CC1679"/>
    <w:rsid w:val="00CC356A"/>
    <w:rsid w:val="00CC4015"/>
    <w:rsid w:val="00CC47FA"/>
    <w:rsid w:val="00CC4DA2"/>
    <w:rsid w:val="00CC55A9"/>
    <w:rsid w:val="00CC65F3"/>
    <w:rsid w:val="00CC79FF"/>
    <w:rsid w:val="00CC7E1B"/>
    <w:rsid w:val="00CD0E9C"/>
    <w:rsid w:val="00CD0F15"/>
    <w:rsid w:val="00CD13E0"/>
    <w:rsid w:val="00CD18E3"/>
    <w:rsid w:val="00CD22FF"/>
    <w:rsid w:val="00CD27FA"/>
    <w:rsid w:val="00CD2E91"/>
    <w:rsid w:val="00CD3A7F"/>
    <w:rsid w:val="00CD4E1F"/>
    <w:rsid w:val="00CD5620"/>
    <w:rsid w:val="00CD5B5B"/>
    <w:rsid w:val="00CD6807"/>
    <w:rsid w:val="00CD681C"/>
    <w:rsid w:val="00CD77DD"/>
    <w:rsid w:val="00CD78CD"/>
    <w:rsid w:val="00CD7FC0"/>
    <w:rsid w:val="00CE0504"/>
    <w:rsid w:val="00CE0631"/>
    <w:rsid w:val="00CE08B8"/>
    <w:rsid w:val="00CE0B4D"/>
    <w:rsid w:val="00CE0D8C"/>
    <w:rsid w:val="00CE0DC9"/>
    <w:rsid w:val="00CE1C2C"/>
    <w:rsid w:val="00CE1FF2"/>
    <w:rsid w:val="00CE31EA"/>
    <w:rsid w:val="00CE32F9"/>
    <w:rsid w:val="00CE33DE"/>
    <w:rsid w:val="00CE3412"/>
    <w:rsid w:val="00CE3769"/>
    <w:rsid w:val="00CE394F"/>
    <w:rsid w:val="00CE3AA1"/>
    <w:rsid w:val="00CE3D62"/>
    <w:rsid w:val="00CE41B3"/>
    <w:rsid w:val="00CE4559"/>
    <w:rsid w:val="00CE4A69"/>
    <w:rsid w:val="00CE4B38"/>
    <w:rsid w:val="00CE51BD"/>
    <w:rsid w:val="00CE5ECD"/>
    <w:rsid w:val="00CE7422"/>
    <w:rsid w:val="00CE79B7"/>
    <w:rsid w:val="00CE7D50"/>
    <w:rsid w:val="00CE7FE1"/>
    <w:rsid w:val="00CF1062"/>
    <w:rsid w:val="00CF1342"/>
    <w:rsid w:val="00CF167E"/>
    <w:rsid w:val="00CF1802"/>
    <w:rsid w:val="00CF1AAA"/>
    <w:rsid w:val="00CF28EA"/>
    <w:rsid w:val="00CF34AC"/>
    <w:rsid w:val="00CF4E24"/>
    <w:rsid w:val="00CF54E9"/>
    <w:rsid w:val="00CF5D44"/>
    <w:rsid w:val="00CF60C8"/>
    <w:rsid w:val="00CF6988"/>
    <w:rsid w:val="00CF6D3E"/>
    <w:rsid w:val="00CF7283"/>
    <w:rsid w:val="00CF767E"/>
    <w:rsid w:val="00CF7A74"/>
    <w:rsid w:val="00D0034C"/>
    <w:rsid w:val="00D010B5"/>
    <w:rsid w:val="00D013B7"/>
    <w:rsid w:val="00D01AFF"/>
    <w:rsid w:val="00D01DB3"/>
    <w:rsid w:val="00D0217A"/>
    <w:rsid w:val="00D03AB4"/>
    <w:rsid w:val="00D04383"/>
    <w:rsid w:val="00D04B2C"/>
    <w:rsid w:val="00D04E2A"/>
    <w:rsid w:val="00D05801"/>
    <w:rsid w:val="00D05ABD"/>
    <w:rsid w:val="00D05F75"/>
    <w:rsid w:val="00D06615"/>
    <w:rsid w:val="00D06C83"/>
    <w:rsid w:val="00D06D41"/>
    <w:rsid w:val="00D06FA9"/>
    <w:rsid w:val="00D07B44"/>
    <w:rsid w:val="00D1116A"/>
    <w:rsid w:val="00D11346"/>
    <w:rsid w:val="00D11F50"/>
    <w:rsid w:val="00D12075"/>
    <w:rsid w:val="00D13C3E"/>
    <w:rsid w:val="00D14135"/>
    <w:rsid w:val="00D14BA0"/>
    <w:rsid w:val="00D16892"/>
    <w:rsid w:val="00D17C3C"/>
    <w:rsid w:val="00D20BF2"/>
    <w:rsid w:val="00D2120C"/>
    <w:rsid w:val="00D22225"/>
    <w:rsid w:val="00D222F4"/>
    <w:rsid w:val="00D228C6"/>
    <w:rsid w:val="00D22D2B"/>
    <w:rsid w:val="00D22E02"/>
    <w:rsid w:val="00D2307A"/>
    <w:rsid w:val="00D23A6B"/>
    <w:rsid w:val="00D23C0E"/>
    <w:rsid w:val="00D23FDE"/>
    <w:rsid w:val="00D24D7C"/>
    <w:rsid w:val="00D25A23"/>
    <w:rsid w:val="00D267F9"/>
    <w:rsid w:val="00D26E32"/>
    <w:rsid w:val="00D27415"/>
    <w:rsid w:val="00D277DB"/>
    <w:rsid w:val="00D30627"/>
    <w:rsid w:val="00D308AE"/>
    <w:rsid w:val="00D30B0C"/>
    <w:rsid w:val="00D3179A"/>
    <w:rsid w:val="00D32097"/>
    <w:rsid w:val="00D32968"/>
    <w:rsid w:val="00D3356D"/>
    <w:rsid w:val="00D34D25"/>
    <w:rsid w:val="00D37446"/>
    <w:rsid w:val="00D37461"/>
    <w:rsid w:val="00D40998"/>
    <w:rsid w:val="00D4180D"/>
    <w:rsid w:val="00D41D27"/>
    <w:rsid w:val="00D43FB0"/>
    <w:rsid w:val="00D440E3"/>
    <w:rsid w:val="00D44D3E"/>
    <w:rsid w:val="00D45129"/>
    <w:rsid w:val="00D465F3"/>
    <w:rsid w:val="00D46F83"/>
    <w:rsid w:val="00D51F04"/>
    <w:rsid w:val="00D51F4B"/>
    <w:rsid w:val="00D5391D"/>
    <w:rsid w:val="00D54A94"/>
    <w:rsid w:val="00D54BD6"/>
    <w:rsid w:val="00D54F42"/>
    <w:rsid w:val="00D551D9"/>
    <w:rsid w:val="00D55346"/>
    <w:rsid w:val="00D566A3"/>
    <w:rsid w:val="00D57CE2"/>
    <w:rsid w:val="00D57DF9"/>
    <w:rsid w:val="00D60383"/>
    <w:rsid w:val="00D61944"/>
    <w:rsid w:val="00D61B3E"/>
    <w:rsid w:val="00D62A48"/>
    <w:rsid w:val="00D635BE"/>
    <w:rsid w:val="00D638DC"/>
    <w:rsid w:val="00D63A3C"/>
    <w:rsid w:val="00D63E54"/>
    <w:rsid w:val="00D63E62"/>
    <w:rsid w:val="00D65668"/>
    <w:rsid w:val="00D6579D"/>
    <w:rsid w:val="00D658C9"/>
    <w:rsid w:val="00D65A79"/>
    <w:rsid w:val="00D672B5"/>
    <w:rsid w:val="00D67915"/>
    <w:rsid w:val="00D67ED7"/>
    <w:rsid w:val="00D70D32"/>
    <w:rsid w:val="00D71050"/>
    <w:rsid w:val="00D7186B"/>
    <w:rsid w:val="00D7210B"/>
    <w:rsid w:val="00D72661"/>
    <w:rsid w:val="00D72B4B"/>
    <w:rsid w:val="00D731DD"/>
    <w:rsid w:val="00D73704"/>
    <w:rsid w:val="00D73786"/>
    <w:rsid w:val="00D73A6E"/>
    <w:rsid w:val="00D75A02"/>
    <w:rsid w:val="00D76CD2"/>
    <w:rsid w:val="00D77D82"/>
    <w:rsid w:val="00D80316"/>
    <w:rsid w:val="00D80F53"/>
    <w:rsid w:val="00D8127F"/>
    <w:rsid w:val="00D8263F"/>
    <w:rsid w:val="00D82966"/>
    <w:rsid w:val="00D82D86"/>
    <w:rsid w:val="00D83225"/>
    <w:rsid w:val="00D83702"/>
    <w:rsid w:val="00D83D92"/>
    <w:rsid w:val="00D84C5B"/>
    <w:rsid w:val="00D85B17"/>
    <w:rsid w:val="00D90055"/>
    <w:rsid w:val="00D90516"/>
    <w:rsid w:val="00D90631"/>
    <w:rsid w:val="00D90778"/>
    <w:rsid w:val="00D9149A"/>
    <w:rsid w:val="00D9158B"/>
    <w:rsid w:val="00D91C86"/>
    <w:rsid w:val="00D92A74"/>
    <w:rsid w:val="00D92F48"/>
    <w:rsid w:val="00D931E3"/>
    <w:rsid w:val="00D931F4"/>
    <w:rsid w:val="00D94D2D"/>
    <w:rsid w:val="00D95190"/>
    <w:rsid w:val="00D95831"/>
    <w:rsid w:val="00D9630B"/>
    <w:rsid w:val="00D96C96"/>
    <w:rsid w:val="00D97581"/>
    <w:rsid w:val="00D977AA"/>
    <w:rsid w:val="00DA10C2"/>
    <w:rsid w:val="00DA1907"/>
    <w:rsid w:val="00DA387D"/>
    <w:rsid w:val="00DA49D7"/>
    <w:rsid w:val="00DA50EF"/>
    <w:rsid w:val="00DA5374"/>
    <w:rsid w:val="00DA5377"/>
    <w:rsid w:val="00DA53CA"/>
    <w:rsid w:val="00DA5B94"/>
    <w:rsid w:val="00DA66DA"/>
    <w:rsid w:val="00DA7018"/>
    <w:rsid w:val="00DA7485"/>
    <w:rsid w:val="00DA7504"/>
    <w:rsid w:val="00DA77C2"/>
    <w:rsid w:val="00DB00BC"/>
    <w:rsid w:val="00DB1B7E"/>
    <w:rsid w:val="00DB2273"/>
    <w:rsid w:val="00DB4F52"/>
    <w:rsid w:val="00DB727E"/>
    <w:rsid w:val="00DB7FE2"/>
    <w:rsid w:val="00DC0C11"/>
    <w:rsid w:val="00DC1045"/>
    <w:rsid w:val="00DC170B"/>
    <w:rsid w:val="00DC1C4D"/>
    <w:rsid w:val="00DC4566"/>
    <w:rsid w:val="00DC4FBF"/>
    <w:rsid w:val="00DC5127"/>
    <w:rsid w:val="00DC70AA"/>
    <w:rsid w:val="00DC70D4"/>
    <w:rsid w:val="00DC7FE0"/>
    <w:rsid w:val="00DD0173"/>
    <w:rsid w:val="00DD17EF"/>
    <w:rsid w:val="00DD1A71"/>
    <w:rsid w:val="00DD1FDD"/>
    <w:rsid w:val="00DD2F4C"/>
    <w:rsid w:val="00DD3063"/>
    <w:rsid w:val="00DD3126"/>
    <w:rsid w:val="00DD35CE"/>
    <w:rsid w:val="00DD4802"/>
    <w:rsid w:val="00DD5CEB"/>
    <w:rsid w:val="00DD72E0"/>
    <w:rsid w:val="00DD7CE1"/>
    <w:rsid w:val="00DE0168"/>
    <w:rsid w:val="00DE0588"/>
    <w:rsid w:val="00DE154D"/>
    <w:rsid w:val="00DE4D04"/>
    <w:rsid w:val="00DE6163"/>
    <w:rsid w:val="00DE63E1"/>
    <w:rsid w:val="00DE65BF"/>
    <w:rsid w:val="00DE7CF8"/>
    <w:rsid w:val="00DF0889"/>
    <w:rsid w:val="00DF0D51"/>
    <w:rsid w:val="00DF0E11"/>
    <w:rsid w:val="00DF13DE"/>
    <w:rsid w:val="00DF2E9A"/>
    <w:rsid w:val="00DF32D8"/>
    <w:rsid w:val="00DF354F"/>
    <w:rsid w:val="00DF3A49"/>
    <w:rsid w:val="00DF5CC7"/>
    <w:rsid w:val="00DF5F3F"/>
    <w:rsid w:val="00DF5FF1"/>
    <w:rsid w:val="00DF6B1F"/>
    <w:rsid w:val="00E0072E"/>
    <w:rsid w:val="00E009D2"/>
    <w:rsid w:val="00E01331"/>
    <w:rsid w:val="00E01E74"/>
    <w:rsid w:val="00E02061"/>
    <w:rsid w:val="00E0246D"/>
    <w:rsid w:val="00E02A92"/>
    <w:rsid w:val="00E032DD"/>
    <w:rsid w:val="00E0399F"/>
    <w:rsid w:val="00E03C2D"/>
    <w:rsid w:val="00E0463D"/>
    <w:rsid w:val="00E04E12"/>
    <w:rsid w:val="00E04E5D"/>
    <w:rsid w:val="00E05566"/>
    <w:rsid w:val="00E06FF8"/>
    <w:rsid w:val="00E073AC"/>
    <w:rsid w:val="00E07BCE"/>
    <w:rsid w:val="00E07C6B"/>
    <w:rsid w:val="00E102C3"/>
    <w:rsid w:val="00E102FE"/>
    <w:rsid w:val="00E116AA"/>
    <w:rsid w:val="00E11C68"/>
    <w:rsid w:val="00E12506"/>
    <w:rsid w:val="00E14477"/>
    <w:rsid w:val="00E15130"/>
    <w:rsid w:val="00E151AF"/>
    <w:rsid w:val="00E15F65"/>
    <w:rsid w:val="00E207D5"/>
    <w:rsid w:val="00E20B7D"/>
    <w:rsid w:val="00E20F84"/>
    <w:rsid w:val="00E211EC"/>
    <w:rsid w:val="00E23C7C"/>
    <w:rsid w:val="00E24B42"/>
    <w:rsid w:val="00E24B79"/>
    <w:rsid w:val="00E24CAF"/>
    <w:rsid w:val="00E24FAC"/>
    <w:rsid w:val="00E255B2"/>
    <w:rsid w:val="00E26AE3"/>
    <w:rsid w:val="00E26FE9"/>
    <w:rsid w:val="00E2708E"/>
    <w:rsid w:val="00E310DB"/>
    <w:rsid w:val="00E312C8"/>
    <w:rsid w:val="00E31D23"/>
    <w:rsid w:val="00E32969"/>
    <w:rsid w:val="00E32A1D"/>
    <w:rsid w:val="00E334AA"/>
    <w:rsid w:val="00E35DE9"/>
    <w:rsid w:val="00E37242"/>
    <w:rsid w:val="00E37D2B"/>
    <w:rsid w:val="00E40138"/>
    <w:rsid w:val="00E4013D"/>
    <w:rsid w:val="00E40BE5"/>
    <w:rsid w:val="00E41985"/>
    <w:rsid w:val="00E42BBB"/>
    <w:rsid w:val="00E42BC0"/>
    <w:rsid w:val="00E4397A"/>
    <w:rsid w:val="00E4464F"/>
    <w:rsid w:val="00E44B06"/>
    <w:rsid w:val="00E47608"/>
    <w:rsid w:val="00E47A05"/>
    <w:rsid w:val="00E47BAF"/>
    <w:rsid w:val="00E501CB"/>
    <w:rsid w:val="00E501FD"/>
    <w:rsid w:val="00E515EE"/>
    <w:rsid w:val="00E51673"/>
    <w:rsid w:val="00E51AE1"/>
    <w:rsid w:val="00E53BE2"/>
    <w:rsid w:val="00E5436A"/>
    <w:rsid w:val="00E54E8B"/>
    <w:rsid w:val="00E55425"/>
    <w:rsid w:val="00E55C08"/>
    <w:rsid w:val="00E56031"/>
    <w:rsid w:val="00E565F2"/>
    <w:rsid w:val="00E6080D"/>
    <w:rsid w:val="00E60A05"/>
    <w:rsid w:val="00E61DB2"/>
    <w:rsid w:val="00E62C9C"/>
    <w:rsid w:val="00E63067"/>
    <w:rsid w:val="00E64254"/>
    <w:rsid w:val="00E64376"/>
    <w:rsid w:val="00E654A0"/>
    <w:rsid w:val="00E664F9"/>
    <w:rsid w:val="00E666B2"/>
    <w:rsid w:val="00E667E5"/>
    <w:rsid w:val="00E66F76"/>
    <w:rsid w:val="00E6717C"/>
    <w:rsid w:val="00E67451"/>
    <w:rsid w:val="00E67DCE"/>
    <w:rsid w:val="00E715F8"/>
    <w:rsid w:val="00E71761"/>
    <w:rsid w:val="00E71859"/>
    <w:rsid w:val="00E71FF6"/>
    <w:rsid w:val="00E7266C"/>
    <w:rsid w:val="00E72F32"/>
    <w:rsid w:val="00E737FA"/>
    <w:rsid w:val="00E73EE9"/>
    <w:rsid w:val="00E745EE"/>
    <w:rsid w:val="00E74A42"/>
    <w:rsid w:val="00E7572D"/>
    <w:rsid w:val="00E75A03"/>
    <w:rsid w:val="00E75C61"/>
    <w:rsid w:val="00E76DBE"/>
    <w:rsid w:val="00E7786B"/>
    <w:rsid w:val="00E8037C"/>
    <w:rsid w:val="00E806A8"/>
    <w:rsid w:val="00E807D2"/>
    <w:rsid w:val="00E815A7"/>
    <w:rsid w:val="00E81C8E"/>
    <w:rsid w:val="00E854C8"/>
    <w:rsid w:val="00E85DCB"/>
    <w:rsid w:val="00E868BA"/>
    <w:rsid w:val="00E874E6"/>
    <w:rsid w:val="00E87A4F"/>
    <w:rsid w:val="00E87BF4"/>
    <w:rsid w:val="00E911C5"/>
    <w:rsid w:val="00E922EE"/>
    <w:rsid w:val="00E923B2"/>
    <w:rsid w:val="00E93C3C"/>
    <w:rsid w:val="00E93E00"/>
    <w:rsid w:val="00E972FE"/>
    <w:rsid w:val="00E97C6A"/>
    <w:rsid w:val="00E97FA5"/>
    <w:rsid w:val="00EA099F"/>
    <w:rsid w:val="00EA10FC"/>
    <w:rsid w:val="00EA18A1"/>
    <w:rsid w:val="00EA19DA"/>
    <w:rsid w:val="00EA253C"/>
    <w:rsid w:val="00EA57A7"/>
    <w:rsid w:val="00EA593A"/>
    <w:rsid w:val="00EA60CA"/>
    <w:rsid w:val="00EA7210"/>
    <w:rsid w:val="00EA740D"/>
    <w:rsid w:val="00EA7CC2"/>
    <w:rsid w:val="00EB0CD6"/>
    <w:rsid w:val="00EB0EB3"/>
    <w:rsid w:val="00EB2CC1"/>
    <w:rsid w:val="00EB2F8E"/>
    <w:rsid w:val="00EB3DA6"/>
    <w:rsid w:val="00EB464C"/>
    <w:rsid w:val="00EB4A78"/>
    <w:rsid w:val="00EB4C0F"/>
    <w:rsid w:val="00EB52D4"/>
    <w:rsid w:val="00EB5436"/>
    <w:rsid w:val="00EB5CA0"/>
    <w:rsid w:val="00EB6326"/>
    <w:rsid w:val="00EC05A9"/>
    <w:rsid w:val="00EC0852"/>
    <w:rsid w:val="00EC0D76"/>
    <w:rsid w:val="00EC0F32"/>
    <w:rsid w:val="00EC1012"/>
    <w:rsid w:val="00EC12C2"/>
    <w:rsid w:val="00EC144E"/>
    <w:rsid w:val="00EC1EBE"/>
    <w:rsid w:val="00EC2790"/>
    <w:rsid w:val="00EC3D26"/>
    <w:rsid w:val="00EC4982"/>
    <w:rsid w:val="00EC4E14"/>
    <w:rsid w:val="00EC5D19"/>
    <w:rsid w:val="00EC639B"/>
    <w:rsid w:val="00EC6C36"/>
    <w:rsid w:val="00ED05DF"/>
    <w:rsid w:val="00ED0FB1"/>
    <w:rsid w:val="00ED3F7F"/>
    <w:rsid w:val="00ED491A"/>
    <w:rsid w:val="00ED4B80"/>
    <w:rsid w:val="00ED4D22"/>
    <w:rsid w:val="00ED519E"/>
    <w:rsid w:val="00ED51AE"/>
    <w:rsid w:val="00ED5392"/>
    <w:rsid w:val="00ED7FA3"/>
    <w:rsid w:val="00EE0412"/>
    <w:rsid w:val="00EE0829"/>
    <w:rsid w:val="00EE0A79"/>
    <w:rsid w:val="00EE1C74"/>
    <w:rsid w:val="00EE333C"/>
    <w:rsid w:val="00EE36CB"/>
    <w:rsid w:val="00EE40EC"/>
    <w:rsid w:val="00EE42FA"/>
    <w:rsid w:val="00EE4791"/>
    <w:rsid w:val="00EE4984"/>
    <w:rsid w:val="00EE52DA"/>
    <w:rsid w:val="00EE54B1"/>
    <w:rsid w:val="00EE66C2"/>
    <w:rsid w:val="00EE6E10"/>
    <w:rsid w:val="00EE6E50"/>
    <w:rsid w:val="00EE7484"/>
    <w:rsid w:val="00EE758B"/>
    <w:rsid w:val="00EE75A3"/>
    <w:rsid w:val="00EE7964"/>
    <w:rsid w:val="00EE7BFE"/>
    <w:rsid w:val="00EF0F25"/>
    <w:rsid w:val="00EF1A2A"/>
    <w:rsid w:val="00EF1E1B"/>
    <w:rsid w:val="00EF1FD9"/>
    <w:rsid w:val="00EF3212"/>
    <w:rsid w:val="00EF416D"/>
    <w:rsid w:val="00EF73B1"/>
    <w:rsid w:val="00F000CF"/>
    <w:rsid w:val="00F00148"/>
    <w:rsid w:val="00F010AD"/>
    <w:rsid w:val="00F02666"/>
    <w:rsid w:val="00F02C6B"/>
    <w:rsid w:val="00F0311F"/>
    <w:rsid w:val="00F04ADB"/>
    <w:rsid w:val="00F04AEB"/>
    <w:rsid w:val="00F05001"/>
    <w:rsid w:val="00F05569"/>
    <w:rsid w:val="00F0601D"/>
    <w:rsid w:val="00F074A8"/>
    <w:rsid w:val="00F077EA"/>
    <w:rsid w:val="00F07D76"/>
    <w:rsid w:val="00F07EBE"/>
    <w:rsid w:val="00F113D5"/>
    <w:rsid w:val="00F115DE"/>
    <w:rsid w:val="00F118AF"/>
    <w:rsid w:val="00F13491"/>
    <w:rsid w:val="00F13899"/>
    <w:rsid w:val="00F13EEC"/>
    <w:rsid w:val="00F13F6D"/>
    <w:rsid w:val="00F14141"/>
    <w:rsid w:val="00F14538"/>
    <w:rsid w:val="00F14677"/>
    <w:rsid w:val="00F15259"/>
    <w:rsid w:val="00F156F3"/>
    <w:rsid w:val="00F15B09"/>
    <w:rsid w:val="00F15C51"/>
    <w:rsid w:val="00F16688"/>
    <w:rsid w:val="00F204A8"/>
    <w:rsid w:val="00F20693"/>
    <w:rsid w:val="00F206E5"/>
    <w:rsid w:val="00F20E77"/>
    <w:rsid w:val="00F2145C"/>
    <w:rsid w:val="00F218AF"/>
    <w:rsid w:val="00F21D64"/>
    <w:rsid w:val="00F21E95"/>
    <w:rsid w:val="00F22C2A"/>
    <w:rsid w:val="00F2347A"/>
    <w:rsid w:val="00F23628"/>
    <w:rsid w:val="00F23ECE"/>
    <w:rsid w:val="00F2662B"/>
    <w:rsid w:val="00F2693E"/>
    <w:rsid w:val="00F26B59"/>
    <w:rsid w:val="00F26BF0"/>
    <w:rsid w:val="00F270BA"/>
    <w:rsid w:val="00F2718F"/>
    <w:rsid w:val="00F316E9"/>
    <w:rsid w:val="00F31B5A"/>
    <w:rsid w:val="00F31BF3"/>
    <w:rsid w:val="00F33066"/>
    <w:rsid w:val="00F3341E"/>
    <w:rsid w:val="00F3395B"/>
    <w:rsid w:val="00F339FA"/>
    <w:rsid w:val="00F33B89"/>
    <w:rsid w:val="00F33B8E"/>
    <w:rsid w:val="00F348DA"/>
    <w:rsid w:val="00F34D18"/>
    <w:rsid w:val="00F357E1"/>
    <w:rsid w:val="00F35A37"/>
    <w:rsid w:val="00F35CDA"/>
    <w:rsid w:val="00F402EF"/>
    <w:rsid w:val="00F413E1"/>
    <w:rsid w:val="00F415EB"/>
    <w:rsid w:val="00F41757"/>
    <w:rsid w:val="00F41863"/>
    <w:rsid w:val="00F4212A"/>
    <w:rsid w:val="00F42DBA"/>
    <w:rsid w:val="00F42E77"/>
    <w:rsid w:val="00F43858"/>
    <w:rsid w:val="00F4531A"/>
    <w:rsid w:val="00F459EF"/>
    <w:rsid w:val="00F46372"/>
    <w:rsid w:val="00F46425"/>
    <w:rsid w:val="00F46710"/>
    <w:rsid w:val="00F46E5D"/>
    <w:rsid w:val="00F46F9E"/>
    <w:rsid w:val="00F47390"/>
    <w:rsid w:val="00F5040F"/>
    <w:rsid w:val="00F50457"/>
    <w:rsid w:val="00F519EE"/>
    <w:rsid w:val="00F526A7"/>
    <w:rsid w:val="00F52B2B"/>
    <w:rsid w:val="00F54037"/>
    <w:rsid w:val="00F55032"/>
    <w:rsid w:val="00F554EC"/>
    <w:rsid w:val="00F57B7C"/>
    <w:rsid w:val="00F603F8"/>
    <w:rsid w:val="00F61FF7"/>
    <w:rsid w:val="00F62782"/>
    <w:rsid w:val="00F63831"/>
    <w:rsid w:val="00F639F3"/>
    <w:rsid w:val="00F64A38"/>
    <w:rsid w:val="00F64CFA"/>
    <w:rsid w:val="00F65483"/>
    <w:rsid w:val="00F65935"/>
    <w:rsid w:val="00F6772C"/>
    <w:rsid w:val="00F70808"/>
    <w:rsid w:val="00F7299A"/>
    <w:rsid w:val="00F72E4A"/>
    <w:rsid w:val="00F735C4"/>
    <w:rsid w:val="00F73DE4"/>
    <w:rsid w:val="00F743A2"/>
    <w:rsid w:val="00F74A9D"/>
    <w:rsid w:val="00F74BD0"/>
    <w:rsid w:val="00F74DB8"/>
    <w:rsid w:val="00F75602"/>
    <w:rsid w:val="00F763C0"/>
    <w:rsid w:val="00F771E6"/>
    <w:rsid w:val="00F778B3"/>
    <w:rsid w:val="00F77A6B"/>
    <w:rsid w:val="00F77EC8"/>
    <w:rsid w:val="00F80137"/>
    <w:rsid w:val="00F8038A"/>
    <w:rsid w:val="00F816FE"/>
    <w:rsid w:val="00F81C69"/>
    <w:rsid w:val="00F81D72"/>
    <w:rsid w:val="00F81E0E"/>
    <w:rsid w:val="00F82461"/>
    <w:rsid w:val="00F827D1"/>
    <w:rsid w:val="00F854B2"/>
    <w:rsid w:val="00F861B4"/>
    <w:rsid w:val="00F862EE"/>
    <w:rsid w:val="00F86948"/>
    <w:rsid w:val="00F87244"/>
    <w:rsid w:val="00F87C86"/>
    <w:rsid w:val="00F87F76"/>
    <w:rsid w:val="00F90B0F"/>
    <w:rsid w:val="00F935AC"/>
    <w:rsid w:val="00F93C6B"/>
    <w:rsid w:val="00F94108"/>
    <w:rsid w:val="00F9419F"/>
    <w:rsid w:val="00F945BB"/>
    <w:rsid w:val="00F94EBB"/>
    <w:rsid w:val="00F95A86"/>
    <w:rsid w:val="00F9616E"/>
    <w:rsid w:val="00F97F78"/>
    <w:rsid w:val="00FA0817"/>
    <w:rsid w:val="00FA1503"/>
    <w:rsid w:val="00FA1580"/>
    <w:rsid w:val="00FA3194"/>
    <w:rsid w:val="00FA3D1E"/>
    <w:rsid w:val="00FA3F25"/>
    <w:rsid w:val="00FA422E"/>
    <w:rsid w:val="00FA434F"/>
    <w:rsid w:val="00FA45FB"/>
    <w:rsid w:val="00FA531D"/>
    <w:rsid w:val="00FA53F6"/>
    <w:rsid w:val="00FA5A04"/>
    <w:rsid w:val="00FA5CF2"/>
    <w:rsid w:val="00FA64C6"/>
    <w:rsid w:val="00FA6A63"/>
    <w:rsid w:val="00FA75A4"/>
    <w:rsid w:val="00FB0498"/>
    <w:rsid w:val="00FB0F11"/>
    <w:rsid w:val="00FB1082"/>
    <w:rsid w:val="00FB1635"/>
    <w:rsid w:val="00FB257C"/>
    <w:rsid w:val="00FB3319"/>
    <w:rsid w:val="00FB377F"/>
    <w:rsid w:val="00FB3EC2"/>
    <w:rsid w:val="00FB4631"/>
    <w:rsid w:val="00FB600F"/>
    <w:rsid w:val="00FB6732"/>
    <w:rsid w:val="00FB6FB3"/>
    <w:rsid w:val="00FB70BE"/>
    <w:rsid w:val="00FB7243"/>
    <w:rsid w:val="00FB7412"/>
    <w:rsid w:val="00FB7A08"/>
    <w:rsid w:val="00FB7C9E"/>
    <w:rsid w:val="00FC011C"/>
    <w:rsid w:val="00FC13CB"/>
    <w:rsid w:val="00FC21FE"/>
    <w:rsid w:val="00FC246A"/>
    <w:rsid w:val="00FC2B9D"/>
    <w:rsid w:val="00FC38BB"/>
    <w:rsid w:val="00FC40E8"/>
    <w:rsid w:val="00FC4A5B"/>
    <w:rsid w:val="00FC4E72"/>
    <w:rsid w:val="00FC519C"/>
    <w:rsid w:val="00FC5227"/>
    <w:rsid w:val="00FC586C"/>
    <w:rsid w:val="00FC7D4A"/>
    <w:rsid w:val="00FD0E3A"/>
    <w:rsid w:val="00FD137A"/>
    <w:rsid w:val="00FD1450"/>
    <w:rsid w:val="00FD1452"/>
    <w:rsid w:val="00FD2141"/>
    <w:rsid w:val="00FD2E49"/>
    <w:rsid w:val="00FD3A53"/>
    <w:rsid w:val="00FD43DD"/>
    <w:rsid w:val="00FD4B3B"/>
    <w:rsid w:val="00FD5054"/>
    <w:rsid w:val="00FD611D"/>
    <w:rsid w:val="00FE1DA5"/>
    <w:rsid w:val="00FE2D34"/>
    <w:rsid w:val="00FE2D75"/>
    <w:rsid w:val="00FE38E3"/>
    <w:rsid w:val="00FE39A6"/>
    <w:rsid w:val="00FE3A03"/>
    <w:rsid w:val="00FE3B98"/>
    <w:rsid w:val="00FE4248"/>
    <w:rsid w:val="00FE45CA"/>
    <w:rsid w:val="00FE5202"/>
    <w:rsid w:val="00FE53DA"/>
    <w:rsid w:val="00FE5DB3"/>
    <w:rsid w:val="00FE6323"/>
    <w:rsid w:val="00FE6DF1"/>
    <w:rsid w:val="00FE70EC"/>
    <w:rsid w:val="00FE7A14"/>
    <w:rsid w:val="00FF0A1D"/>
    <w:rsid w:val="00FF1820"/>
    <w:rsid w:val="00FF19AA"/>
    <w:rsid w:val="00FF1F1F"/>
    <w:rsid w:val="00FF432A"/>
    <w:rsid w:val="00FF43B4"/>
    <w:rsid w:val="00FF466E"/>
    <w:rsid w:val="00FF4F4E"/>
    <w:rsid w:val="00FF7444"/>
    <w:rsid w:val="00FF7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AFB622"/>
  <w15:docId w15:val="{D01174BC-9016-4925-B5EA-BD433260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6B61CE"/>
    <w:pPr>
      <w:ind w:right="-108"/>
      <w:jc w:val="center"/>
    </w:pPr>
    <w:rPr>
      <w:sz w:val="28"/>
    </w:rPr>
  </w:style>
  <w:style w:type="paragraph" w:styleId="12">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Слева:  0..."/>
    <w:basedOn w:val="a5"/>
    <w:next w:val="a5"/>
    <w:link w:val="13"/>
    <w:qFormat/>
    <w:rsid w:val="00AD4770"/>
    <w:pPr>
      <w:keepNext/>
      <w:keepLines/>
      <w:suppressAutoHyphens/>
      <w:spacing w:before="240" w:after="240"/>
      <w:jc w:val="both"/>
      <w:outlineLvl w:val="0"/>
    </w:pPr>
    <w:rPr>
      <w:rFonts w:eastAsia="TimesNewRomanPSMT"/>
      <w:b/>
    </w:rPr>
  </w:style>
  <w:style w:type="paragraph" w:styleId="2">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5"/>
    <w:next w:val="-1"/>
    <w:link w:val="20"/>
    <w:qFormat/>
    <w:rsid w:val="00A22E39"/>
    <w:pPr>
      <w:widowControl w:val="0"/>
      <w:numPr>
        <w:ilvl w:val="1"/>
        <w:numId w:val="16"/>
      </w:numPr>
      <w:suppressAutoHyphens/>
      <w:spacing w:before="120" w:after="120"/>
      <w:jc w:val="left"/>
      <w:outlineLvl w:val="1"/>
    </w:pPr>
    <w:rPr>
      <w:b/>
      <w:bCs/>
      <w:iCs/>
      <w:szCs w:val="28"/>
    </w:rPr>
  </w:style>
  <w:style w:type="paragraph" w:styleId="3">
    <w:name w:val="heading 3"/>
    <w:aliases w:val="Знак,Знак2,Заголовок 3 Знак + 12 pt,не полужирный,влево,Перед:  0 пт,Пос...,Заголовок 3 Знак +,Пер..."/>
    <w:basedOn w:val="a5"/>
    <w:next w:val="-1"/>
    <w:link w:val="30"/>
    <w:rsid w:val="00A22E39"/>
    <w:pPr>
      <w:keepNext/>
      <w:numPr>
        <w:ilvl w:val="2"/>
        <w:numId w:val="16"/>
      </w:numPr>
      <w:spacing w:after="120" w:line="360" w:lineRule="auto"/>
      <w:jc w:val="left"/>
      <w:outlineLvl w:val="2"/>
    </w:pPr>
    <w:rPr>
      <w:rFonts w:eastAsia="TimesNewRomanPSMT"/>
      <w:b/>
      <w:i/>
      <w:sz w:val="26"/>
      <w:szCs w:val="26"/>
    </w:rPr>
  </w:style>
  <w:style w:type="paragraph" w:styleId="40">
    <w:name w:val="heading 4"/>
    <w:basedOn w:val="a5"/>
    <w:next w:val="-1"/>
    <w:link w:val="41"/>
    <w:rsid w:val="00A22E39"/>
    <w:pPr>
      <w:keepNext/>
      <w:numPr>
        <w:ilvl w:val="3"/>
        <w:numId w:val="16"/>
      </w:numPr>
      <w:spacing w:before="240" w:after="60"/>
      <w:jc w:val="left"/>
      <w:outlineLvl w:val="3"/>
    </w:pPr>
    <w:rPr>
      <w:rFonts w:eastAsia="Calibri"/>
      <w:b/>
      <w:bCs/>
      <w:i/>
      <w:sz w:val="24"/>
      <w:szCs w:val="24"/>
      <w:lang w:eastAsia="ar-SA"/>
    </w:rPr>
  </w:style>
  <w:style w:type="paragraph" w:styleId="5">
    <w:name w:val="heading 5"/>
    <w:basedOn w:val="a5"/>
    <w:next w:val="a5"/>
    <w:link w:val="51"/>
    <w:qFormat/>
    <w:rsid w:val="00A22E39"/>
    <w:pPr>
      <w:numPr>
        <w:ilvl w:val="4"/>
        <w:numId w:val="16"/>
      </w:numPr>
      <w:spacing w:before="240" w:after="60"/>
      <w:outlineLvl w:val="4"/>
    </w:pPr>
    <w:rPr>
      <w:rFonts w:ascii="Calibri" w:hAnsi="Calibri"/>
      <w:b/>
      <w:bCs/>
      <w:i/>
      <w:iCs/>
      <w:sz w:val="26"/>
      <w:szCs w:val="26"/>
    </w:rPr>
  </w:style>
  <w:style w:type="paragraph" w:styleId="6">
    <w:name w:val="heading 6"/>
    <w:basedOn w:val="a5"/>
    <w:next w:val="a5"/>
    <w:link w:val="61"/>
    <w:rsid w:val="00A22E39"/>
    <w:pPr>
      <w:numPr>
        <w:ilvl w:val="5"/>
        <w:numId w:val="16"/>
      </w:numPr>
      <w:spacing w:before="240" w:after="60"/>
      <w:outlineLvl w:val="5"/>
    </w:pPr>
    <w:rPr>
      <w:rFonts w:ascii="Calibri" w:hAnsi="Calibri"/>
      <w:b/>
      <w:bCs/>
      <w:sz w:val="22"/>
      <w:szCs w:val="22"/>
    </w:rPr>
  </w:style>
  <w:style w:type="paragraph" w:styleId="7">
    <w:name w:val="heading 7"/>
    <w:basedOn w:val="a5"/>
    <w:next w:val="a5"/>
    <w:link w:val="71"/>
    <w:rsid w:val="00A22E39"/>
    <w:pPr>
      <w:numPr>
        <w:ilvl w:val="6"/>
        <w:numId w:val="16"/>
      </w:numPr>
      <w:spacing w:before="240" w:after="60"/>
      <w:outlineLvl w:val="6"/>
    </w:pPr>
    <w:rPr>
      <w:rFonts w:ascii="Calibri" w:hAnsi="Calibri"/>
      <w:sz w:val="24"/>
      <w:szCs w:val="24"/>
    </w:rPr>
  </w:style>
  <w:style w:type="paragraph" w:styleId="8">
    <w:name w:val="heading 8"/>
    <w:basedOn w:val="a5"/>
    <w:next w:val="a5"/>
    <w:link w:val="80"/>
    <w:rsid w:val="00A22E39"/>
    <w:pPr>
      <w:numPr>
        <w:ilvl w:val="7"/>
        <w:numId w:val="16"/>
      </w:numPr>
      <w:spacing w:before="240" w:after="60"/>
      <w:outlineLvl w:val="7"/>
    </w:pPr>
    <w:rPr>
      <w:i/>
      <w:iCs/>
      <w:sz w:val="24"/>
      <w:szCs w:val="24"/>
    </w:rPr>
  </w:style>
  <w:style w:type="paragraph" w:styleId="9">
    <w:name w:val="heading 9"/>
    <w:basedOn w:val="a5"/>
    <w:next w:val="a5"/>
    <w:link w:val="90"/>
    <w:rsid w:val="00A22E39"/>
    <w:pPr>
      <w:numPr>
        <w:ilvl w:val="8"/>
        <w:numId w:val="16"/>
      </w:numPr>
      <w:spacing w:before="240" w:after="60"/>
      <w:outlineLvl w:val="8"/>
    </w:pPr>
    <w:rPr>
      <w:rFonts w:ascii="Cambria" w:hAnsi="Cambria"/>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
    <w:name w:val="Текст-1"/>
    <w:basedOn w:val="a9"/>
    <w:link w:val="-11"/>
    <w:rsid w:val="00A22E39"/>
  </w:style>
  <w:style w:type="paragraph" w:customStyle="1" w:styleId="a9">
    <w:name w:val="ТЕКСТ"/>
    <w:basedOn w:val="a5"/>
    <w:link w:val="aa"/>
    <w:rsid w:val="008678DE"/>
    <w:pPr>
      <w:spacing w:line="360" w:lineRule="auto"/>
      <w:ind w:right="0" w:firstLine="567"/>
      <w:contextualSpacing/>
      <w:jc w:val="both"/>
    </w:pPr>
    <w:rPr>
      <w:rFonts w:eastAsia="Calibri"/>
      <w:sz w:val="24"/>
      <w:szCs w:val="24"/>
    </w:rPr>
  </w:style>
  <w:style w:type="character" w:customStyle="1" w:styleId="aa">
    <w:name w:val="ТЕКСТ Знак"/>
    <w:link w:val="a9"/>
    <w:rsid w:val="008678DE"/>
    <w:rPr>
      <w:rFonts w:eastAsia="Calibri"/>
      <w:sz w:val="24"/>
      <w:szCs w:val="24"/>
      <w:lang w:eastAsia="en-US"/>
    </w:rPr>
  </w:style>
  <w:style w:type="character" w:customStyle="1" w:styleId="-11">
    <w:name w:val="Текст-1 Знак1"/>
    <w:link w:val="-1"/>
    <w:rsid w:val="00A22E39"/>
    <w:rPr>
      <w:sz w:val="26"/>
      <w:lang w:val="ru-RU" w:eastAsia="ru-RU" w:bidi="ar-SA"/>
    </w:rPr>
  </w:style>
  <w:style w:type="character" w:customStyle="1" w:styleId="13">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link w:val="12"/>
    <w:uiPriority w:val="9"/>
    <w:rsid w:val="00AD4770"/>
    <w:rPr>
      <w:rFonts w:eastAsia="TimesNewRomanPSMT"/>
      <w:b/>
      <w:sz w:val="28"/>
    </w:rPr>
  </w:style>
  <w:style w:type="character" w:customStyle="1" w:styleId="20">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
    <w:rsid w:val="00A22E39"/>
    <w:rPr>
      <w:b/>
      <w:bCs/>
      <w:iCs/>
      <w:sz w:val="28"/>
      <w:szCs w:val="28"/>
    </w:rPr>
  </w:style>
  <w:style w:type="character" w:customStyle="1" w:styleId="30">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link w:val="3"/>
    <w:rsid w:val="00A22E39"/>
    <w:rPr>
      <w:rFonts w:eastAsia="TimesNewRomanPSMT"/>
      <w:b/>
      <w:i/>
      <w:sz w:val="26"/>
      <w:szCs w:val="26"/>
    </w:rPr>
  </w:style>
  <w:style w:type="character" w:customStyle="1" w:styleId="41">
    <w:name w:val="Заголовок 4 Знак"/>
    <w:link w:val="40"/>
    <w:rsid w:val="00A22E39"/>
    <w:rPr>
      <w:rFonts w:eastAsia="Calibri"/>
      <w:b/>
      <w:bCs/>
      <w:i/>
      <w:sz w:val="24"/>
      <w:szCs w:val="24"/>
      <w:lang w:eastAsia="ar-SA"/>
    </w:rPr>
  </w:style>
  <w:style w:type="character" w:customStyle="1" w:styleId="51">
    <w:name w:val="Заголовок 5 Знак"/>
    <w:link w:val="5"/>
    <w:rsid w:val="00A22E39"/>
    <w:rPr>
      <w:rFonts w:ascii="Calibri" w:hAnsi="Calibri"/>
      <w:b/>
      <w:bCs/>
      <w:i/>
      <w:iCs/>
      <w:sz w:val="26"/>
      <w:szCs w:val="26"/>
    </w:rPr>
  </w:style>
  <w:style w:type="character" w:customStyle="1" w:styleId="61">
    <w:name w:val="Заголовок 6 Знак"/>
    <w:link w:val="6"/>
    <w:rsid w:val="00A22E39"/>
    <w:rPr>
      <w:rFonts w:ascii="Calibri" w:hAnsi="Calibri"/>
      <w:b/>
      <w:bCs/>
      <w:sz w:val="22"/>
      <w:szCs w:val="22"/>
    </w:rPr>
  </w:style>
  <w:style w:type="character" w:customStyle="1" w:styleId="71">
    <w:name w:val="Заголовок 7 Знак"/>
    <w:link w:val="7"/>
    <w:rsid w:val="00A22E39"/>
    <w:rPr>
      <w:rFonts w:ascii="Calibri" w:hAnsi="Calibri"/>
      <w:sz w:val="24"/>
      <w:szCs w:val="24"/>
    </w:rPr>
  </w:style>
  <w:style w:type="character" w:customStyle="1" w:styleId="80">
    <w:name w:val="Заголовок 8 Знак"/>
    <w:link w:val="8"/>
    <w:rsid w:val="00A22E39"/>
    <w:rPr>
      <w:i/>
      <w:iCs/>
      <w:sz w:val="24"/>
      <w:szCs w:val="24"/>
    </w:rPr>
  </w:style>
  <w:style w:type="character" w:customStyle="1" w:styleId="90">
    <w:name w:val="Заголовок 9 Знак"/>
    <w:link w:val="9"/>
    <w:rsid w:val="00A22E39"/>
    <w:rPr>
      <w:rFonts w:ascii="Cambria" w:hAnsi="Cambria"/>
      <w:sz w:val="22"/>
      <w:szCs w:val="22"/>
    </w:rPr>
  </w:style>
  <w:style w:type="paragraph" w:styleId="ab">
    <w:name w:val="Title"/>
    <w:basedOn w:val="a5"/>
    <w:link w:val="ac"/>
    <w:rsid w:val="00A22E39"/>
  </w:style>
  <w:style w:type="character" w:customStyle="1" w:styleId="ac">
    <w:name w:val="Заголовок Знак"/>
    <w:link w:val="ab"/>
    <w:uiPriority w:val="99"/>
    <w:rsid w:val="00A22E39"/>
    <w:rPr>
      <w:sz w:val="28"/>
      <w:lang w:val="ru-RU" w:eastAsia="ru-RU" w:bidi="ar-SA"/>
    </w:rPr>
  </w:style>
  <w:style w:type="paragraph" w:styleId="ad">
    <w:name w:val="Subtitle"/>
    <w:basedOn w:val="a5"/>
    <w:link w:val="ae"/>
    <w:rsid w:val="00A22E39"/>
    <w:rPr>
      <w:b/>
    </w:rPr>
  </w:style>
  <w:style w:type="character" w:customStyle="1" w:styleId="ae">
    <w:name w:val="Подзаголовок Знак"/>
    <w:link w:val="ad"/>
    <w:rsid w:val="00A22E39"/>
    <w:rPr>
      <w:b/>
      <w:sz w:val="28"/>
      <w:lang w:val="ru-RU" w:eastAsia="ru-RU" w:bidi="ar-SA"/>
    </w:rPr>
  </w:style>
  <w:style w:type="paragraph" w:styleId="14">
    <w:name w:val="toc 1"/>
    <w:basedOn w:val="a5"/>
    <w:next w:val="a5"/>
    <w:autoRedefine/>
    <w:uiPriority w:val="39"/>
    <w:rsid w:val="00E923B2"/>
    <w:pPr>
      <w:tabs>
        <w:tab w:val="right" w:pos="284"/>
        <w:tab w:val="right" w:leader="dot" w:pos="851"/>
        <w:tab w:val="left" w:leader="dot" w:pos="9214"/>
      </w:tabs>
      <w:spacing w:after="120"/>
      <w:ind w:right="794"/>
      <w:jc w:val="left"/>
    </w:pPr>
    <w:rPr>
      <w:b/>
      <w:bCs/>
      <w:noProof/>
      <w:sz w:val="22"/>
      <w:szCs w:val="22"/>
    </w:rPr>
  </w:style>
  <w:style w:type="paragraph" w:styleId="af">
    <w:name w:val="Body Text"/>
    <w:basedOn w:val="a5"/>
    <w:link w:val="af0"/>
    <w:rsid w:val="00A22E39"/>
    <w:pPr>
      <w:spacing w:line="360" w:lineRule="auto"/>
      <w:jc w:val="both"/>
    </w:pPr>
  </w:style>
  <w:style w:type="character" w:customStyle="1" w:styleId="af0">
    <w:name w:val="Основной текст Знак"/>
    <w:link w:val="af"/>
    <w:rsid w:val="00A22E39"/>
    <w:rPr>
      <w:sz w:val="28"/>
      <w:lang w:val="ru-RU" w:eastAsia="ru-RU" w:bidi="ar-SA"/>
    </w:rPr>
  </w:style>
  <w:style w:type="paragraph" w:styleId="af1">
    <w:name w:val="Body Text Indent"/>
    <w:basedOn w:val="a5"/>
    <w:link w:val="af2"/>
    <w:rsid w:val="00A22E39"/>
    <w:pPr>
      <w:ind w:firstLine="851"/>
    </w:pPr>
  </w:style>
  <w:style w:type="character" w:customStyle="1" w:styleId="af2">
    <w:name w:val="Основной текст с отступом Знак"/>
    <w:link w:val="af1"/>
    <w:rsid w:val="00A22E39"/>
    <w:rPr>
      <w:sz w:val="28"/>
      <w:lang w:val="ru-RU" w:eastAsia="ru-RU" w:bidi="ar-SA"/>
    </w:rPr>
  </w:style>
  <w:style w:type="paragraph" w:styleId="21">
    <w:name w:val="Body Text Indent 2"/>
    <w:basedOn w:val="a5"/>
    <w:link w:val="22"/>
    <w:rsid w:val="00A22E39"/>
    <w:pPr>
      <w:ind w:firstLine="993"/>
    </w:pPr>
  </w:style>
  <w:style w:type="character" w:customStyle="1" w:styleId="22">
    <w:name w:val="Основной текст с отступом 2 Знак"/>
    <w:link w:val="21"/>
    <w:uiPriority w:val="99"/>
    <w:rsid w:val="00A22E39"/>
    <w:rPr>
      <w:sz w:val="28"/>
      <w:lang w:val="ru-RU" w:eastAsia="ru-RU" w:bidi="ar-SA"/>
    </w:rPr>
  </w:style>
  <w:style w:type="paragraph" w:styleId="af3">
    <w:name w:val="footer"/>
    <w:basedOn w:val="a5"/>
    <w:link w:val="af4"/>
    <w:uiPriority w:val="99"/>
    <w:qFormat/>
    <w:rsid w:val="00A22E39"/>
    <w:pPr>
      <w:widowControl w:val="0"/>
      <w:tabs>
        <w:tab w:val="center" w:pos="4677"/>
        <w:tab w:val="right" w:pos="9355"/>
      </w:tabs>
      <w:autoSpaceDE w:val="0"/>
      <w:autoSpaceDN w:val="0"/>
      <w:adjustRightInd w:val="0"/>
    </w:pPr>
    <w:rPr>
      <w:sz w:val="20"/>
    </w:rPr>
  </w:style>
  <w:style w:type="character" w:customStyle="1" w:styleId="af4">
    <w:name w:val="Нижний колонтитул Знак"/>
    <w:link w:val="af3"/>
    <w:uiPriority w:val="99"/>
    <w:rsid w:val="00A22E39"/>
    <w:rPr>
      <w:lang w:val="ru-RU" w:eastAsia="ru-RU" w:bidi="ar-SA"/>
    </w:rPr>
  </w:style>
  <w:style w:type="character" w:styleId="af5">
    <w:name w:val="page number"/>
    <w:basedOn w:val="a6"/>
    <w:rsid w:val="00A22E39"/>
  </w:style>
  <w:style w:type="paragraph" w:styleId="23">
    <w:name w:val="Body Text 2"/>
    <w:basedOn w:val="a5"/>
    <w:link w:val="24"/>
    <w:rsid w:val="00A22E39"/>
    <w:pPr>
      <w:spacing w:after="120" w:line="480" w:lineRule="auto"/>
    </w:pPr>
  </w:style>
  <w:style w:type="character" w:customStyle="1" w:styleId="24">
    <w:name w:val="Основной текст 2 Знак"/>
    <w:link w:val="23"/>
    <w:rsid w:val="00A22E39"/>
    <w:rPr>
      <w:sz w:val="28"/>
      <w:lang w:val="ru-RU" w:eastAsia="ru-RU" w:bidi="ar-SA"/>
    </w:rPr>
  </w:style>
  <w:style w:type="paragraph" w:styleId="af6">
    <w:name w:val="Balloon Text"/>
    <w:basedOn w:val="a5"/>
    <w:link w:val="af7"/>
    <w:rsid w:val="00A22E39"/>
    <w:rPr>
      <w:rFonts w:ascii="Tahoma" w:hAnsi="Tahoma"/>
      <w:sz w:val="16"/>
      <w:szCs w:val="16"/>
    </w:rPr>
  </w:style>
  <w:style w:type="character" w:customStyle="1" w:styleId="af7">
    <w:name w:val="Текст выноски Знак"/>
    <w:link w:val="af6"/>
    <w:rsid w:val="00A22E39"/>
    <w:rPr>
      <w:rFonts w:ascii="Tahoma" w:hAnsi="Tahoma"/>
      <w:sz w:val="16"/>
      <w:szCs w:val="16"/>
      <w:lang w:val="ru-RU" w:eastAsia="ru-RU" w:bidi="ar-SA"/>
    </w:rPr>
  </w:style>
  <w:style w:type="paragraph" w:styleId="af8">
    <w:name w:val="header"/>
    <w:basedOn w:val="a5"/>
    <w:link w:val="af9"/>
    <w:uiPriority w:val="99"/>
    <w:rsid w:val="00A22E39"/>
    <w:pPr>
      <w:tabs>
        <w:tab w:val="center" w:pos="4677"/>
        <w:tab w:val="right" w:pos="9355"/>
      </w:tabs>
    </w:pPr>
  </w:style>
  <w:style w:type="character" w:customStyle="1" w:styleId="af9">
    <w:name w:val="Верхний колонтитул Знак"/>
    <w:link w:val="af8"/>
    <w:uiPriority w:val="99"/>
    <w:rsid w:val="00A22E39"/>
    <w:rPr>
      <w:sz w:val="28"/>
      <w:lang w:val="ru-RU" w:eastAsia="ru-RU" w:bidi="ar-SA"/>
    </w:rPr>
  </w:style>
  <w:style w:type="character" w:styleId="afa">
    <w:name w:val="Hyperlink"/>
    <w:uiPriority w:val="99"/>
    <w:rsid w:val="00A22E39"/>
    <w:rPr>
      <w:color w:val="0000FF"/>
      <w:u w:val="single"/>
    </w:rPr>
  </w:style>
  <w:style w:type="paragraph" w:styleId="afb">
    <w:name w:val="Document Map"/>
    <w:basedOn w:val="a5"/>
    <w:link w:val="afc"/>
    <w:rsid w:val="00A22E39"/>
    <w:rPr>
      <w:rFonts w:ascii="Tahoma" w:hAnsi="Tahoma"/>
      <w:sz w:val="16"/>
      <w:szCs w:val="16"/>
    </w:rPr>
  </w:style>
  <w:style w:type="character" w:customStyle="1" w:styleId="afc">
    <w:name w:val="Схема документа Знак"/>
    <w:link w:val="afb"/>
    <w:rsid w:val="00A22E39"/>
    <w:rPr>
      <w:rFonts w:ascii="Tahoma" w:hAnsi="Tahoma"/>
      <w:sz w:val="16"/>
      <w:szCs w:val="16"/>
      <w:lang w:val="ru-RU" w:eastAsia="ru-RU" w:bidi="ar-SA"/>
    </w:rPr>
  </w:style>
  <w:style w:type="paragraph" w:styleId="31">
    <w:name w:val="Body Text Indent 3"/>
    <w:basedOn w:val="a5"/>
    <w:link w:val="32"/>
    <w:rsid w:val="00A22E39"/>
    <w:pPr>
      <w:spacing w:after="120"/>
      <w:ind w:left="283"/>
    </w:pPr>
    <w:rPr>
      <w:sz w:val="16"/>
      <w:szCs w:val="16"/>
    </w:rPr>
  </w:style>
  <w:style w:type="character" w:customStyle="1" w:styleId="32">
    <w:name w:val="Основной текст с отступом 3 Знак"/>
    <w:link w:val="31"/>
    <w:rsid w:val="00A22E39"/>
    <w:rPr>
      <w:sz w:val="16"/>
      <w:szCs w:val="16"/>
      <w:lang w:val="ru-RU" w:eastAsia="ru-RU" w:bidi="ar-SA"/>
    </w:rPr>
  </w:style>
  <w:style w:type="paragraph" w:customStyle="1" w:styleId="120">
    <w:name w:val="ТАБ 12 Текст"/>
    <w:basedOn w:val="a5"/>
    <w:next w:val="-1"/>
    <w:rsid w:val="00A22E39"/>
    <w:pPr>
      <w:widowControl w:val="0"/>
      <w:suppressAutoHyphens/>
      <w:ind w:right="0"/>
    </w:pPr>
    <w:rPr>
      <w:sz w:val="24"/>
      <w:szCs w:val="26"/>
    </w:rPr>
  </w:style>
  <w:style w:type="paragraph" w:customStyle="1" w:styleId="a0">
    <w:name w:val="ТАБЛ."/>
    <w:basedOn w:val="-1"/>
    <w:next w:val="-1"/>
    <w:link w:val="afd"/>
    <w:rsid w:val="00A22E39"/>
    <w:pPr>
      <w:numPr>
        <w:numId w:val="1"/>
      </w:numPr>
      <w:jc w:val="left"/>
    </w:pPr>
    <w:rPr>
      <w:b/>
    </w:rPr>
  </w:style>
  <w:style w:type="character" w:customStyle="1" w:styleId="afd">
    <w:name w:val="ТАБЛ. Знак"/>
    <w:link w:val="a0"/>
    <w:rsid w:val="00A22E39"/>
    <w:rPr>
      <w:rFonts w:eastAsia="Calibri"/>
      <w:b/>
      <w:sz w:val="24"/>
      <w:szCs w:val="24"/>
    </w:rPr>
  </w:style>
  <w:style w:type="paragraph" w:customStyle="1" w:styleId="a2">
    <w:name w:val="ТАБЛ"/>
    <w:basedOn w:val="a0"/>
    <w:link w:val="afe"/>
    <w:autoRedefine/>
    <w:rsid w:val="00956EC4"/>
    <w:pPr>
      <w:numPr>
        <w:numId w:val="13"/>
      </w:numPr>
      <w:tabs>
        <w:tab w:val="left" w:pos="1418"/>
      </w:tabs>
      <w:spacing w:line="240" w:lineRule="auto"/>
      <w:ind w:left="0" w:firstLine="0"/>
      <w:jc w:val="both"/>
    </w:pPr>
    <w:rPr>
      <w:sz w:val="22"/>
    </w:rPr>
  </w:style>
  <w:style w:type="character" w:customStyle="1" w:styleId="afe">
    <w:name w:val="ТАБЛ Знак"/>
    <w:link w:val="a2"/>
    <w:rsid w:val="00956EC4"/>
    <w:rPr>
      <w:rFonts w:eastAsia="Calibri"/>
      <w:b/>
      <w:sz w:val="22"/>
      <w:szCs w:val="24"/>
    </w:rPr>
  </w:style>
  <w:style w:type="paragraph" w:styleId="aff">
    <w:name w:val="TOC Heading"/>
    <w:basedOn w:val="12"/>
    <w:next w:val="a5"/>
    <w:uiPriority w:val="39"/>
    <w:rsid w:val="00A22E39"/>
    <w:pPr>
      <w:suppressAutoHyphens w:val="0"/>
      <w:spacing w:before="480" w:after="0" w:line="276" w:lineRule="auto"/>
      <w:outlineLvl w:val="9"/>
    </w:pPr>
    <w:rPr>
      <w:rFonts w:ascii="Cambria" w:eastAsia="Times New Roman" w:hAnsi="Cambria"/>
      <w:bCs/>
      <w:caps/>
      <w:color w:val="365F91"/>
      <w:szCs w:val="28"/>
    </w:rPr>
  </w:style>
  <w:style w:type="paragraph" w:styleId="25">
    <w:name w:val="toc 2"/>
    <w:basedOn w:val="a5"/>
    <w:next w:val="a5"/>
    <w:autoRedefine/>
    <w:uiPriority w:val="39"/>
    <w:rsid w:val="00DF5F3F"/>
    <w:pPr>
      <w:tabs>
        <w:tab w:val="left" w:pos="851"/>
        <w:tab w:val="left" w:leader="dot" w:pos="9214"/>
        <w:tab w:val="right" w:leader="dot" w:pos="9322"/>
      </w:tabs>
      <w:ind w:left="284" w:right="-1"/>
      <w:jc w:val="left"/>
    </w:pPr>
    <w:rPr>
      <w:noProof/>
      <w:sz w:val="22"/>
      <w:szCs w:val="22"/>
    </w:rPr>
  </w:style>
  <w:style w:type="paragraph" w:styleId="33">
    <w:name w:val="toc 3"/>
    <w:basedOn w:val="a5"/>
    <w:next w:val="a5"/>
    <w:autoRedefine/>
    <w:uiPriority w:val="39"/>
    <w:rsid w:val="005B4947"/>
    <w:pPr>
      <w:tabs>
        <w:tab w:val="left" w:pos="1418"/>
        <w:tab w:val="left" w:leader="dot" w:pos="9214"/>
      </w:tabs>
      <w:ind w:left="709" w:right="-1"/>
      <w:jc w:val="left"/>
    </w:pPr>
    <w:rPr>
      <w:noProof/>
      <w:sz w:val="24"/>
    </w:rPr>
  </w:style>
  <w:style w:type="paragraph" w:customStyle="1" w:styleId="101">
    <w:name w:val="ТАБ 10 Текст"/>
    <w:basedOn w:val="120"/>
    <w:rsid w:val="00A22E39"/>
    <w:rPr>
      <w:sz w:val="20"/>
    </w:rPr>
  </w:style>
  <w:style w:type="paragraph" w:customStyle="1" w:styleId="aff0">
    <w:name w:val="Рис."/>
    <w:basedOn w:val="a0"/>
    <w:next w:val="-1"/>
    <w:rsid w:val="00A22E39"/>
    <w:pPr>
      <w:numPr>
        <w:numId w:val="0"/>
      </w:numPr>
      <w:spacing w:line="240" w:lineRule="auto"/>
      <w:ind w:left="717" w:hanging="360"/>
    </w:pPr>
  </w:style>
  <w:style w:type="paragraph" w:customStyle="1" w:styleId="-">
    <w:name w:val="Рис-Т"/>
    <w:basedOn w:val="-1"/>
    <w:next w:val="aff0"/>
    <w:rsid w:val="002B4542"/>
    <w:pPr>
      <w:spacing w:line="240" w:lineRule="auto"/>
      <w:ind w:left="-709" w:firstLine="0"/>
      <w:jc w:val="center"/>
    </w:pPr>
    <w:rPr>
      <w:noProof/>
    </w:rPr>
  </w:style>
  <w:style w:type="paragraph" w:styleId="34">
    <w:name w:val="Body Text 3"/>
    <w:basedOn w:val="a5"/>
    <w:link w:val="35"/>
    <w:rsid w:val="00A22E39"/>
    <w:pPr>
      <w:spacing w:after="120"/>
    </w:pPr>
    <w:rPr>
      <w:sz w:val="16"/>
      <w:szCs w:val="16"/>
    </w:rPr>
  </w:style>
  <w:style w:type="character" w:customStyle="1" w:styleId="35">
    <w:name w:val="Основной текст 3 Знак"/>
    <w:link w:val="34"/>
    <w:rsid w:val="00A22E39"/>
    <w:rPr>
      <w:sz w:val="16"/>
      <w:szCs w:val="16"/>
      <w:lang w:val="ru-RU" w:eastAsia="ru-RU" w:bidi="ar-SA"/>
    </w:rPr>
  </w:style>
  <w:style w:type="paragraph" w:customStyle="1" w:styleId="aff1">
    <w:name w:val="НПС"/>
    <w:basedOn w:val="a5"/>
    <w:link w:val="aff2"/>
    <w:rsid w:val="00A22E39"/>
    <w:pPr>
      <w:keepNext/>
      <w:ind w:right="0" w:firstLine="709"/>
      <w:jc w:val="both"/>
    </w:pPr>
    <w:rPr>
      <w:sz w:val="24"/>
      <w:szCs w:val="24"/>
    </w:rPr>
  </w:style>
  <w:style w:type="character" w:customStyle="1" w:styleId="aff2">
    <w:name w:val="НПС Знак"/>
    <w:link w:val="aff1"/>
    <w:rsid w:val="00A22E39"/>
    <w:rPr>
      <w:sz w:val="24"/>
      <w:szCs w:val="24"/>
      <w:lang w:val="ru-RU" w:eastAsia="ru-RU" w:bidi="ar-SA"/>
    </w:rPr>
  </w:style>
  <w:style w:type="character" w:customStyle="1" w:styleId="130">
    <w:name w:val="Обычный 13 Знак"/>
    <w:autoRedefine/>
    <w:rsid w:val="00A22E39"/>
    <w:rPr>
      <w:sz w:val="26"/>
    </w:rPr>
  </w:style>
  <w:style w:type="paragraph" w:customStyle="1" w:styleId="aff3">
    <w:name w:val="заголовок табл"/>
    <w:basedOn w:val="a5"/>
    <w:link w:val="aff4"/>
    <w:autoRedefine/>
    <w:rsid w:val="00A22E39"/>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ind w:right="0"/>
    </w:pPr>
    <w:rPr>
      <w:sz w:val="20"/>
    </w:rPr>
  </w:style>
  <w:style w:type="character" w:customStyle="1" w:styleId="aff4">
    <w:name w:val="заголовок табл Знак Знак"/>
    <w:link w:val="aff3"/>
    <w:rsid w:val="00A22E39"/>
    <w:rPr>
      <w:lang w:val="ru-RU" w:eastAsia="ru-RU" w:bidi="ar-SA"/>
    </w:rPr>
  </w:style>
  <w:style w:type="paragraph" w:customStyle="1" w:styleId="131">
    <w:name w:val="Обычный 13"/>
    <w:basedOn w:val="a5"/>
    <w:link w:val="135"/>
    <w:rsid w:val="00A22E39"/>
    <w:pPr>
      <w:keepNext/>
      <w:suppressLineNumbers/>
      <w:tabs>
        <w:tab w:val="left" w:pos="6804"/>
        <w:tab w:val="left" w:pos="6946"/>
        <w:tab w:val="left" w:leader="dot" w:pos="9356"/>
      </w:tabs>
      <w:suppressAutoHyphens/>
      <w:spacing w:before="60"/>
      <w:ind w:right="0" w:firstLine="567"/>
      <w:jc w:val="both"/>
    </w:pPr>
    <w:rPr>
      <w:sz w:val="26"/>
      <w:szCs w:val="26"/>
    </w:rPr>
  </w:style>
  <w:style w:type="character" w:customStyle="1" w:styleId="135">
    <w:name w:val="Обычный 13 Знак5"/>
    <w:link w:val="131"/>
    <w:rsid w:val="00A22E39"/>
    <w:rPr>
      <w:sz w:val="26"/>
      <w:szCs w:val="26"/>
      <w:lang w:val="ru-RU" w:eastAsia="ru-RU" w:bidi="ar-SA"/>
    </w:rPr>
  </w:style>
  <w:style w:type="paragraph" w:styleId="aff5">
    <w:name w:val="footnote text"/>
    <w:basedOn w:val="a5"/>
    <w:link w:val="aff6"/>
    <w:rsid w:val="00A22E39"/>
    <w:pPr>
      <w:keepNext/>
      <w:suppressLineNumbers/>
      <w:tabs>
        <w:tab w:val="left" w:leader="dot" w:pos="9356"/>
      </w:tabs>
      <w:suppressAutoHyphens/>
      <w:spacing w:after="120"/>
      <w:ind w:right="0"/>
      <w:jc w:val="both"/>
    </w:pPr>
    <w:rPr>
      <w:sz w:val="20"/>
    </w:rPr>
  </w:style>
  <w:style w:type="character" w:customStyle="1" w:styleId="aff6">
    <w:name w:val="Текст сноски Знак"/>
    <w:link w:val="aff5"/>
    <w:rsid w:val="00A22E39"/>
    <w:rPr>
      <w:lang w:val="ru-RU" w:eastAsia="ru-RU" w:bidi="ar-SA"/>
    </w:rPr>
  </w:style>
  <w:style w:type="paragraph" w:customStyle="1" w:styleId="aff7">
    <w:name w:val="Подрисуночная надпись"/>
    <w:basedOn w:val="aff8"/>
    <w:link w:val="aff9"/>
    <w:autoRedefine/>
    <w:rsid w:val="00A22E39"/>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8">
    <w:name w:val="текст табл"/>
    <w:basedOn w:val="a5"/>
    <w:rsid w:val="00A22E39"/>
    <w:pPr>
      <w:keepLines/>
      <w:suppressLineNumbers/>
      <w:spacing w:before="60" w:after="60"/>
      <w:ind w:right="0"/>
      <w:jc w:val="left"/>
    </w:pPr>
    <w:rPr>
      <w:sz w:val="24"/>
    </w:rPr>
  </w:style>
  <w:style w:type="character" w:customStyle="1" w:styleId="aff9">
    <w:name w:val="Подрисуночная надпись Знак Знак"/>
    <w:link w:val="aff7"/>
    <w:rsid w:val="00A22E39"/>
    <w:rPr>
      <w:b/>
      <w:bCs/>
      <w:sz w:val="24"/>
      <w:szCs w:val="24"/>
      <w:lang w:val="ru-RU" w:eastAsia="ru-RU" w:bidi="ar-SA"/>
    </w:rPr>
  </w:style>
  <w:style w:type="paragraph" w:styleId="42">
    <w:name w:val="toc 4"/>
    <w:basedOn w:val="a5"/>
    <w:next w:val="a5"/>
    <w:autoRedefine/>
    <w:uiPriority w:val="39"/>
    <w:rsid w:val="003550D6"/>
    <w:pPr>
      <w:keepNext/>
      <w:suppressLineNumbers/>
      <w:tabs>
        <w:tab w:val="left" w:pos="720"/>
        <w:tab w:val="left" w:pos="1560"/>
        <w:tab w:val="right" w:leader="dot" w:pos="9321"/>
        <w:tab w:val="right" w:leader="dot" w:pos="9629"/>
      </w:tabs>
      <w:suppressAutoHyphens/>
      <w:ind w:left="709" w:right="0"/>
      <w:jc w:val="both"/>
    </w:pPr>
    <w:rPr>
      <w:bCs/>
      <w:noProof/>
      <w:sz w:val="24"/>
      <w:szCs w:val="24"/>
    </w:rPr>
  </w:style>
  <w:style w:type="paragraph" w:styleId="affa">
    <w:name w:val="Plain Text"/>
    <w:aliases w:val=" Знак,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w:basedOn w:val="a5"/>
    <w:link w:val="affb"/>
    <w:rsid w:val="00A22E39"/>
    <w:pPr>
      <w:keepNext/>
      <w:tabs>
        <w:tab w:val="left" w:leader="dot" w:pos="9356"/>
      </w:tabs>
      <w:suppressAutoHyphens/>
      <w:ind w:right="0"/>
      <w:jc w:val="left"/>
    </w:pPr>
    <w:rPr>
      <w:rFonts w:ascii="Courier New" w:hAnsi="Courier New"/>
      <w:sz w:val="20"/>
    </w:rPr>
  </w:style>
  <w:style w:type="character" w:customStyle="1" w:styleId="affb">
    <w:name w:val="Текст Знак"/>
    <w:aliases w:val=" Знак Знак,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w:link w:val="affa"/>
    <w:rsid w:val="00A22E39"/>
    <w:rPr>
      <w:rFonts w:ascii="Courier New" w:hAnsi="Courier New"/>
      <w:lang w:val="ru-RU" w:eastAsia="ru-RU" w:bidi="ar-SA"/>
    </w:rPr>
  </w:style>
  <w:style w:type="paragraph" w:customStyle="1" w:styleId="affc">
    <w:name w:val="заголовок таблицы"/>
    <w:basedOn w:val="a5"/>
    <w:link w:val="affd"/>
    <w:autoRedefine/>
    <w:rsid w:val="00A22E39"/>
    <w:pPr>
      <w:suppressLineNumbers/>
      <w:tabs>
        <w:tab w:val="num" w:pos="1440"/>
        <w:tab w:val="left" w:pos="1560"/>
      </w:tabs>
      <w:spacing w:before="120" w:after="120"/>
      <w:ind w:left="283" w:right="0" w:hanging="283"/>
    </w:pPr>
    <w:rPr>
      <w:b/>
      <w:sz w:val="24"/>
    </w:rPr>
  </w:style>
  <w:style w:type="character" w:customStyle="1" w:styleId="affd">
    <w:name w:val="заголовок таблицы Знак Знак"/>
    <w:link w:val="affc"/>
    <w:rsid w:val="00A22E39"/>
    <w:rPr>
      <w:b/>
      <w:sz w:val="24"/>
      <w:lang w:val="ru-RU" w:eastAsia="ru-RU" w:bidi="ar-SA"/>
    </w:rPr>
  </w:style>
  <w:style w:type="paragraph" w:customStyle="1" w:styleId="-20">
    <w:name w:val="Текст-2"/>
    <w:basedOn w:val="a9"/>
    <w:link w:val="-21"/>
    <w:rsid w:val="00A22E39"/>
  </w:style>
  <w:style w:type="character" w:customStyle="1" w:styleId="-21">
    <w:name w:val="Текст-2 Знак"/>
    <w:link w:val="-20"/>
    <w:rsid w:val="00A22E39"/>
    <w:rPr>
      <w:sz w:val="26"/>
      <w:lang w:val="ru-RU" w:eastAsia="ru-RU" w:bidi="ar-SA"/>
    </w:rPr>
  </w:style>
  <w:style w:type="paragraph" w:customStyle="1" w:styleId="15">
    <w:name w:val="Таблица 1"/>
    <w:basedOn w:val="a5"/>
    <w:link w:val="16"/>
    <w:rsid w:val="00A22E39"/>
    <w:pPr>
      <w:autoSpaceDE w:val="0"/>
      <w:autoSpaceDN w:val="0"/>
      <w:adjustRightInd w:val="0"/>
      <w:ind w:left="-113" w:right="-113"/>
    </w:pPr>
    <w:rPr>
      <w:color w:val="000000"/>
      <w:sz w:val="20"/>
    </w:rPr>
  </w:style>
  <w:style w:type="character" w:customStyle="1" w:styleId="16">
    <w:name w:val="Таблица 1 Знак"/>
    <w:link w:val="15"/>
    <w:rsid w:val="00A22E39"/>
    <w:rPr>
      <w:color w:val="000000"/>
      <w:lang w:val="ru-RU" w:eastAsia="ru-RU" w:bidi="ar-SA"/>
    </w:rPr>
  </w:style>
  <w:style w:type="paragraph" w:customStyle="1" w:styleId="-10">
    <w:name w:val="Текст - 1"/>
    <w:basedOn w:val="133"/>
    <w:link w:val="-110"/>
    <w:rsid w:val="00A22E39"/>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5"/>
    <w:autoRedefine/>
    <w:rsid w:val="00A22E39"/>
    <w:pPr>
      <w:keepNext/>
      <w:keepLines/>
      <w:suppressLineNumbers/>
      <w:tabs>
        <w:tab w:val="left" w:leader="dot" w:pos="9356"/>
      </w:tabs>
      <w:suppressAutoHyphens/>
      <w:spacing w:before="60"/>
      <w:ind w:right="0" w:firstLine="720"/>
      <w:jc w:val="both"/>
    </w:pPr>
    <w:rPr>
      <w:sz w:val="26"/>
      <w:szCs w:val="26"/>
    </w:rPr>
  </w:style>
  <w:style w:type="character" w:customStyle="1" w:styleId="-110">
    <w:name w:val="Текст - 1 Знак1"/>
    <w:link w:val="-10"/>
    <w:rsid w:val="00A22E39"/>
    <w:rPr>
      <w:rFonts w:ascii="Times New Roman CYR" w:hAnsi="Times New Roman CYR"/>
      <w:sz w:val="26"/>
      <w:szCs w:val="26"/>
      <w:lang w:val="ru-RU" w:eastAsia="ru-RU" w:bidi="ar-SA"/>
    </w:rPr>
  </w:style>
  <w:style w:type="paragraph" w:customStyle="1" w:styleId="26">
    <w:name w:val="Таблица 2"/>
    <w:basedOn w:val="15"/>
    <w:link w:val="27"/>
    <w:rsid w:val="00A22E39"/>
    <w:pPr>
      <w:ind w:left="-34" w:right="-76"/>
    </w:pPr>
  </w:style>
  <w:style w:type="character" w:customStyle="1" w:styleId="27">
    <w:name w:val="Таблица 2 Знак"/>
    <w:link w:val="26"/>
    <w:rsid w:val="00A22E39"/>
    <w:rPr>
      <w:color w:val="000000"/>
      <w:lang w:val="ru-RU" w:eastAsia="ru-RU" w:bidi="ar-SA"/>
    </w:rPr>
  </w:style>
  <w:style w:type="paragraph" w:customStyle="1" w:styleId="affe">
    <w:name w:val="Заголовок табл."/>
    <w:basedOn w:val="aff3"/>
    <w:link w:val="afff"/>
    <w:rsid w:val="00A22E39"/>
    <w:pPr>
      <w:tabs>
        <w:tab w:val="clear" w:pos="1560"/>
        <w:tab w:val="clear" w:pos="5940"/>
        <w:tab w:val="num" w:pos="1440"/>
        <w:tab w:val="num" w:pos="3060"/>
      </w:tabs>
      <w:spacing w:before="120" w:after="120"/>
      <w:ind w:firstLine="288"/>
    </w:pPr>
    <w:rPr>
      <w:sz w:val="24"/>
    </w:rPr>
  </w:style>
  <w:style w:type="character" w:customStyle="1" w:styleId="afff">
    <w:name w:val="Заголовок табл. Знак"/>
    <w:link w:val="affe"/>
    <w:rsid w:val="00A22E39"/>
    <w:rPr>
      <w:sz w:val="24"/>
      <w:lang w:val="ru-RU" w:eastAsia="ru-RU" w:bidi="ar-SA"/>
    </w:rPr>
  </w:style>
  <w:style w:type="paragraph" w:customStyle="1" w:styleId="afff0">
    <w:name w:val="Заголовок рис."/>
    <w:basedOn w:val="aff7"/>
    <w:link w:val="afff1"/>
    <w:rsid w:val="00A22E39"/>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1">
    <w:name w:val="Заголовок рис. Знак"/>
    <w:link w:val="afff0"/>
    <w:rsid w:val="00A22E39"/>
    <w:rPr>
      <w:b/>
      <w:sz w:val="24"/>
      <w:lang w:val="ru-RU" w:eastAsia="ru-RU" w:bidi="ar-SA"/>
    </w:rPr>
  </w:style>
  <w:style w:type="paragraph" w:customStyle="1" w:styleId="-12">
    <w:name w:val="Рис-1"/>
    <w:basedOn w:val="aff7"/>
    <w:link w:val="-13"/>
    <w:rsid w:val="00A22E39"/>
  </w:style>
  <w:style w:type="character" w:customStyle="1" w:styleId="-13">
    <w:name w:val="Рис-1 Знак"/>
    <w:link w:val="-12"/>
    <w:rsid w:val="00A22E39"/>
    <w:rPr>
      <w:b/>
      <w:bCs/>
      <w:sz w:val="24"/>
      <w:szCs w:val="24"/>
      <w:lang w:val="ru-RU" w:eastAsia="ru-RU" w:bidi="ar-SA"/>
    </w:rPr>
  </w:style>
  <w:style w:type="paragraph" w:customStyle="1" w:styleId="-14">
    <w:name w:val="Табл-1"/>
    <w:basedOn w:val="aff3"/>
    <w:link w:val="-15"/>
    <w:rsid w:val="00A22E39"/>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5">
    <w:name w:val="Табл-1 Знак"/>
    <w:link w:val="-14"/>
    <w:rsid w:val="00A22E39"/>
    <w:rPr>
      <w:bCs/>
      <w:sz w:val="24"/>
      <w:szCs w:val="24"/>
      <w:lang w:val="ru-RU" w:eastAsia="ru-RU" w:bidi="ar-SA"/>
    </w:rPr>
  </w:style>
  <w:style w:type="paragraph" w:customStyle="1" w:styleId="-16">
    <w:name w:val="Таблица-1"/>
    <w:basedOn w:val="a5"/>
    <w:link w:val="-17"/>
    <w:rsid w:val="00A22E39"/>
    <w:pPr>
      <w:autoSpaceDE w:val="0"/>
      <w:autoSpaceDN w:val="0"/>
      <w:adjustRightInd w:val="0"/>
      <w:ind w:right="0"/>
    </w:pPr>
    <w:rPr>
      <w:color w:val="000000"/>
      <w:sz w:val="20"/>
    </w:rPr>
  </w:style>
  <w:style w:type="character" w:customStyle="1" w:styleId="-17">
    <w:name w:val="Таблица-1 Знак"/>
    <w:link w:val="-16"/>
    <w:rsid w:val="00A22E39"/>
    <w:rPr>
      <w:color w:val="000000"/>
      <w:lang w:val="ru-RU" w:eastAsia="ru-RU" w:bidi="ar-SA"/>
    </w:rPr>
  </w:style>
  <w:style w:type="paragraph" w:customStyle="1" w:styleId="afff2">
    <w:name w:val="Текст Табл"/>
    <w:basedOn w:val="a5"/>
    <w:link w:val="afff3"/>
    <w:rsid w:val="00A22E39"/>
    <w:pPr>
      <w:keepNext/>
      <w:keepLines/>
      <w:suppressAutoHyphens/>
      <w:autoSpaceDE w:val="0"/>
      <w:autoSpaceDN w:val="0"/>
      <w:adjustRightInd w:val="0"/>
      <w:ind w:right="0"/>
    </w:pPr>
    <w:rPr>
      <w:color w:val="000000"/>
      <w:sz w:val="20"/>
      <w:szCs w:val="24"/>
    </w:rPr>
  </w:style>
  <w:style w:type="character" w:customStyle="1" w:styleId="afff3">
    <w:name w:val="Текст Табл Знак"/>
    <w:link w:val="afff2"/>
    <w:rsid w:val="00A22E39"/>
    <w:rPr>
      <w:color w:val="000000"/>
      <w:szCs w:val="24"/>
      <w:lang w:val="ru-RU" w:eastAsia="ru-RU" w:bidi="ar-SA"/>
    </w:rPr>
  </w:style>
  <w:style w:type="paragraph" w:customStyle="1" w:styleId="-0">
    <w:name w:val="Текст Табл-"/>
    <w:basedOn w:val="afff2"/>
    <w:link w:val="-3"/>
    <w:rsid w:val="00A22E39"/>
    <w:pPr>
      <w:ind w:left="-113" w:right="-113"/>
    </w:pPr>
  </w:style>
  <w:style w:type="character" w:customStyle="1" w:styleId="-3">
    <w:name w:val="Текст Табл- Знак"/>
    <w:link w:val="-0"/>
    <w:rsid w:val="00A22E39"/>
    <w:rPr>
      <w:color w:val="000000"/>
      <w:szCs w:val="24"/>
      <w:lang w:val="ru-RU" w:eastAsia="ru-RU" w:bidi="ar-SA"/>
    </w:rPr>
  </w:style>
  <w:style w:type="paragraph" w:customStyle="1" w:styleId="a1">
    <w:name w:val="основной текст"/>
    <w:basedOn w:val="a5"/>
    <w:autoRedefine/>
    <w:rsid w:val="001B1186"/>
    <w:pPr>
      <w:widowControl w:val="0"/>
      <w:numPr>
        <w:numId w:val="2"/>
      </w:numPr>
      <w:suppressLineNumbers/>
      <w:suppressAutoHyphens/>
      <w:spacing w:line="324" w:lineRule="auto"/>
      <w:ind w:right="0"/>
      <w:jc w:val="both"/>
    </w:pPr>
    <w:rPr>
      <w:sz w:val="26"/>
    </w:rPr>
  </w:style>
  <w:style w:type="character" w:styleId="afff4">
    <w:name w:val="annotation reference"/>
    <w:rsid w:val="00A22E39"/>
    <w:rPr>
      <w:sz w:val="16"/>
      <w:szCs w:val="16"/>
    </w:rPr>
  </w:style>
  <w:style w:type="paragraph" w:styleId="afff5">
    <w:name w:val="annotation text"/>
    <w:basedOn w:val="a5"/>
    <w:link w:val="afff6"/>
    <w:rsid w:val="00A22E39"/>
    <w:pPr>
      <w:ind w:right="0"/>
    </w:pPr>
    <w:rPr>
      <w:sz w:val="20"/>
    </w:rPr>
  </w:style>
  <w:style w:type="character" w:customStyle="1" w:styleId="afff6">
    <w:name w:val="Текст примечания Знак"/>
    <w:link w:val="afff5"/>
    <w:rsid w:val="00A22E39"/>
    <w:rPr>
      <w:lang w:val="ru-RU" w:eastAsia="ru-RU" w:bidi="ar-SA"/>
    </w:rPr>
  </w:style>
  <w:style w:type="paragraph" w:styleId="afff7">
    <w:name w:val="annotation subject"/>
    <w:basedOn w:val="afff5"/>
    <w:next w:val="afff5"/>
    <w:link w:val="afff8"/>
    <w:rsid w:val="00A22E39"/>
    <w:rPr>
      <w:b/>
      <w:bCs/>
    </w:rPr>
  </w:style>
  <w:style w:type="character" w:customStyle="1" w:styleId="afff8">
    <w:name w:val="Тема примечания Знак"/>
    <w:link w:val="afff7"/>
    <w:rsid w:val="00A22E39"/>
    <w:rPr>
      <w:b/>
      <w:bCs/>
      <w:lang w:val="ru-RU" w:eastAsia="ru-RU" w:bidi="ar-SA"/>
    </w:rPr>
  </w:style>
  <w:style w:type="paragraph" w:customStyle="1" w:styleId="afff9">
    <w:name w:val="Приложение"/>
    <w:basedOn w:val="a5"/>
    <w:link w:val="afffa"/>
    <w:rsid w:val="00A22E39"/>
    <w:pPr>
      <w:ind w:right="0"/>
    </w:pPr>
    <w:rPr>
      <w:b/>
      <w:caps/>
      <w:sz w:val="24"/>
      <w:szCs w:val="24"/>
    </w:rPr>
  </w:style>
  <w:style w:type="character" w:customStyle="1" w:styleId="afffa">
    <w:name w:val="Приложение Знак"/>
    <w:link w:val="afff9"/>
    <w:rsid w:val="00A22E39"/>
    <w:rPr>
      <w:b/>
      <w:caps/>
      <w:sz w:val="24"/>
      <w:szCs w:val="24"/>
      <w:lang w:val="ru-RU" w:eastAsia="ru-RU" w:bidi="ar-SA"/>
    </w:rPr>
  </w:style>
  <w:style w:type="paragraph" w:styleId="afffb">
    <w:name w:val="endnote text"/>
    <w:basedOn w:val="a5"/>
    <w:link w:val="afffc"/>
    <w:rsid w:val="00A22E39"/>
    <w:rPr>
      <w:sz w:val="20"/>
    </w:rPr>
  </w:style>
  <w:style w:type="character" w:customStyle="1" w:styleId="afffc">
    <w:name w:val="Текст концевой сноски Знак"/>
    <w:link w:val="afffb"/>
    <w:rsid w:val="00A22E39"/>
    <w:rPr>
      <w:lang w:val="ru-RU" w:eastAsia="ru-RU" w:bidi="ar-SA"/>
    </w:rPr>
  </w:style>
  <w:style w:type="paragraph" w:customStyle="1" w:styleId="afffd">
    <w:name w:val="отчетный"/>
    <w:basedOn w:val="a5"/>
    <w:link w:val="afffe"/>
    <w:rsid w:val="00A22E39"/>
    <w:pPr>
      <w:suppressLineNumbers/>
      <w:tabs>
        <w:tab w:val="left" w:leader="dot" w:pos="540"/>
      </w:tabs>
      <w:suppressAutoHyphens/>
      <w:spacing w:before="120"/>
      <w:ind w:right="0" w:firstLine="539"/>
      <w:jc w:val="both"/>
    </w:pPr>
    <w:rPr>
      <w:rFonts w:ascii="Times New Roman CYR" w:hAnsi="Times New Roman CYR"/>
      <w:sz w:val="26"/>
      <w:szCs w:val="26"/>
    </w:rPr>
  </w:style>
  <w:style w:type="character" w:customStyle="1" w:styleId="afffe">
    <w:name w:val="отчетный Знак"/>
    <w:link w:val="afffd"/>
    <w:rsid w:val="00A22E39"/>
    <w:rPr>
      <w:rFonts w:ascii="Times New Roman CYR" w:hAnsi="Times New Roman CYR"/>
      <w:sz w:val="26"/>
      <w:szCs w:val="26"/>
      <w:lang w:val="ru-RU" w:eastAsia="ru-RU" w:bidi="ar-SA"/>
    </w:rPr>
  </w:style>
  <w:style w:type="paragraph" w:customStyle="1" w:styleId="17">
    <w:name w:val="Подрисуночная надпись Знак Знак1"/>
    <w:basedOn w:val="a5"/>
    <w:link w:val="18"/>
    <w:autoRedefine/>
    <w:rsid w:val="00A22E39"/>
    <w:pPr>
      <w:keepNext/>
      <w:tabs>
        <w:tab w:val="num" w:pos="-3"/>
        <w:tab w:val="left" w:pos="851"/>
      </w:tabs>
      <w:suppressAutoHyphens/>
      <w:ind w:left="630" w:right="0" w:hanging="630"/>
    </w:pPr>
    <w:rPr>
      <w:rFonts w:ascii="Calibri" w:eastAsia="Calibri" w:hAnsi="Calibri"/>
      <w:b/>
      <w:bCs/>
      <w:sz w:val="24"/>
      <w:szCs w:val="24"/>
    </w:rPr>
  </w:style>
  <w:style w:type="character" w:customStyle="1" w:styleId="18">
    <w:name w:val="Подрисуночная надпись Знак Знак1 Знак"/>
    <w:link w:val="17"/>
    <w:rsid w:val="00A22E39"/>
    <w:rPr>
      <w:rFonts w:ascii="Calibri" w:eastAsia="Calibri" w:hAnsi="Calibri"/>
      <w:b/>
      <w:bCs/>
      <w:sz w:val="24"/>
      <w:szCs w:val="24"/>
      <w:lang w:val="ru-RU" w:eastAsia="ru-RU" w:bidi="ar-SA"/>
    </w:rPr>
  </w:style>
  <w:style w:type="paragraph" w:customStyle="1" w:styleId="-18">
    <w:name w:val="Список-1"/>
    <w:basedOn w:val="a1"/>
    <w:link w:val="-19"/>
    <w:rsid w:val="003F589D"/>
    <w:pPr>
      <w:tabs>
        <w:tab w:val="num" w:pos="851"/>
      </w:tabs>
      <w:spacing w:before="120" w:after="120" w:line="240" w:lineRule="auto"/>
      <w:ind w:left="567" w:right="57" w:firstLine="0"/>
    </w:pPr>
    <w:rPr>
      <w:sz w:val="24"/>
    </w:rPr>
  </w:style>
  <w:style w:type="character" w:customStyle="1" w:styleId="-19">
    <w:name w:val="Список-1 Знак"/>
    <w:link w:val="-18"/>
    <w:rsid w:val="003F589D"/>
    <w:rPr>
      <w:sz w:val="24"/>
    </w:rPr>
  </w:style>
  <w:style w:type="paragraph" w:customStyle="1" w:styleId="-2">
    <w:name w:val="Список-2"/>
    <w:basedOn w:val="-18"/>
    <w:link w:val="-22"/>
    <w:rsid w:val="00A22E39"/>
    <w:pPr>
      <w:numPr>
        <w:numId w:val="3"/>
      </w:numPr>
      <w:tabs>
        <w:tab w:val="num" w:pos="1134"/>
        <w:tab w:val="num" w:pos="1440"/>
      </w:tabs>
    </w:pPr>
    <w:rPr>
      <w:lang w:val="x-none" w:eastAsia="x-none"/>
    </w:rPr>
  </w:style>
  <w:style w:type="character" w:customStyle="1" w:styleId="-22">
    <w:name w:val="Список-2 Знак"/>
    <w:link w:val="-2"/>
    <w:rsid w:val="00A22E39"/>
    <w:rPr>
      <w:sz w:val="24"/>
      <w:lang w:val="x-none" w:eastAsia="x-none"/>
    </w:rPr>
  </w:style>
  <w:style w:type="paragraph" w:styleId="HTML">
    <w:name w:val="HTML Preformatted"/>
    <w:basedOn w:val="a5"/>
    <w:link w:val="HTML0"/>
    <w:rsid w:val="00A2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olor w:val="666666"/>
      <w:sz w:val="20"/>
    </w:rPr>
  </w:style>
  <w:style w:type="character" w:customStyle="1" w:styleId="HTML0">
    <w:name w:val="Стандартный HTML Знак"/>
    <w:link w:val="HTML"/>
    <w:rsid w:val="00A22E39"/>
    <w:rPr>
      <w:rFonts w:ascii="Courier New" w:hAnsi="Courier New"/>
      <w:color w:val="666666"/>
      <w:lang w:val="ru-RU" w:eastAsia="ru-RU" w:bidi="ar-SA"/>
    </w:rPr>
  </w:style>
  <w:style w:type="paragraph" w:customStyle="1" w:styleId="ConsPlusCell">
    <w:name w:val="ConsPlusCell"/>
    <w:basedOn w:val="a5"/>
    <w:link w:val="ConsPlusCell0"/>
    <w:uiPriority w:val="99"/>
    <w:rsid w:val="00A22E39"/>
    <w:pPr>
      <w:numPr>
        <w:ilvl w:val="3"/>
        <w:numId w:val="4"/>
      </w:numPr>
      <w:suppressAutoHyphens/>
      <w:autoSpaceDE w:val="0"/>
      <w:ind w:right="0"/>
      <w:jc w:val="left"/>
    </w:pPr>
    <w:rPr>
      <w:rFonts w:ascii="Arial" w:eastAsia="Calibri" w:hAnsi="Arial"/>
      <w:kern w:val="1"/>
      <w:sz w:val="20"/>
      <w:lang w:eastAsia="ar-SA"/>
    </w:rPr>
  </w:style>
  <w:style w:type="character" w:customStyle="1" w:styleId="ConsPlusCell0">
    <w:name w:val="ConsPlusCell Знак"/>
    <w:link w:val="ConsPlusCell"/>
    <w:uiPriority w:val="99"/>
    <w:rsid w:val="00A22E39"/>
    <w:rPr>
      <w:rFonts w:ascii="Arial" w:eastAsia="Calibri" w:hAnsi="Arial"/>
      <w:kern w:val="1"/>
      <w:lang w:eastAsia="ar-SA"/>
    </w:rPr>
  </w:style>
  <w:style w:type="paragraph" w:customStyle="1" w:styleId="-4">
    <w:name w:val="Заголовок-4"/>
    <w:basedOn w:val="3"/>
    <w:link w:val="-40"/>
    <w:rsid w:val="00A22E39"/>
    <w:pPr>
      <w:numPr>
        <w:ilvl w:val="0"/>
        <w:numId w:val="0"/>
      </w:numPr>
      <w:tabs>
        <w:tab w:val="num" w:pos="864"/>
      </w:tabs>
      <w:ind w:left="864" w:hanging="864"/>
    </w:pPr>
  </w:style>
  <w:style w:type="character" w:customStyle="1" w:styleId="-40">
    <w:name w:val="Заголовок-4 Знак"/>
    <w:link w:val="-4"/>
    <w:rsid w:val="00A22E39"/>
    <w:rPr>
      <w:rFonts w:eastAsia="TimesNewRomanPSMT"/>
      <w:b/>
      <w:i/>
      <w:sz w:val="26"/>
      <w:szCs w:val="26"/>
      <w:lang w:val="ru-RU" w:eastAsia="ru-RU" w:bidi="ar-SA"/>
    </w:rPr>
  </w:style>
  <w:style w:type="character" w:customStyle="1" w:styleId="affff">
    <w:name w:val="Рисунок Знак"/>
    <w:link w:val="affff0"/>
    <w:locked/>
    <w:rsid w:val="00A22E39"/>
    <w:rPr>
      <w:b/>
      <w:bCs/>
      <w:i/>
      <w:sz w:val="24"/>
      <w:lang w:bidi="ar-SA"/>
    </w:rPr>
  </w:style>
  <w:style w:type="paragraph" w:customStyle="1" w:styleId="affff0">
    <w:name w:val="Рисунок"/>
    <w:basedOn w:val="af"/>
    <w:link w:val="affff"/>
    <w:rsid w:val="00A22E39"/>
    <w:pPr>
      <w:spacing w:after="120" w:line="240" w:lineRule="auto"/>
      <w:ind w:right="0"/>
      <w:jc w:val="center"/>
    </w:pPr>
    <w:rPr>
      <w:b/>
      <w:bCs/>
      <w:i/>
      <w:sz w:val="24"/>
      <w:lang w:val="x-none" w:eastAsia="x-none"/>
    </w:rPr>
  </w:style>
  <w:style w:type="paragraph" w:customStyle="1" w:styleId="affff1">
    <w:name w:val="Рисунок Знак Знак"/>
    <w:basedOn w:val="af"/>
    <w:link w:val="affff2"/>
    <w:rsid w:val="00A22E39"/>
    <w:pPr>
      <w:spacing w:after="120" w:line="240" w:lineRule="auto"/>
      <w:ind w:right="0"/>
      <w:jc w:val="center"/>
    </w:pPr>
    <w:rPr>
      <w:b/>
      <w:bCs/>
      <w:i/>
      <w:sz w:val="24"/>
      <w:szCs w:val="24"/>
    </w:rPr>
  </w:style>
  <w:style w:type="character" w:customStyle="1" w:styleId="affff2">
    <w:name w:val="Рисунок Знак Знак Знак"/>
    <w:link w:val="affff1"/>
    <w:rsid w:val="00A22E39"/>
    <w:rPr>
      <w:b/>
      <w:bCs/>
      <w:i/>
      <w:sz w:val="24"/>
      <w:szCs w:val="24"/>
      <w:lang w:val="ru-RU" w:eastAsia="ru-RU" w:bidi="ar-SA"/>
    </w:rPr>
  </w:style>
  <w:style w:type="paragraph" w:customStyle="1" w:styleId="36">
    <w:name w:val="Стиль3"/>
    <w:basedOn w:val="ConsPlusCell"/>
    <w:link w:val="37"/>
    <w:rsid w:val="00A22E39"/>
    <w:rPr>
      <w:rFonts w:ascii="Times New Roman" w:hAnsi="Times New Roman"/>
      <w:b/>
      <w:i/>
      <w:sz w:val="24"/>
      <w:szCs w:val="24"/>
    </w:rPr>
  </w:style>
  <w:style w:type="character" w:customStyle="1" w:styleId="37">
    <w:name w:val="Стиль3 Знак"/>
    <w:link w:val="36"/>
    <w:rsid w:val="00A22E39"/>
    <w:rPr>
      <w:rFonts w:eastAsia="Calibri"/>
      <w:b/>
      <w:i/>
      <w:kern w:val="1"/>
      <w:sz w:val="24"/>
      <w:szCs w:val="24"/>
      <w:lang w:eastAsia="ar-SA"/>
    </w:rPr>
  </w:style>
  <w:style w:type="paragraph" w:customStyle="1" w:styleId="affff3">
    <w:name w:val="абзац"/>
    <w:basedOn w:val="a5"/>
    <w:link w:val="19"/>
    <w:rsid w:val="00A22E39"/>
    <w:pPr>
      <w:spacing w:line="360" w:lineRule="auto"/>
      <w:ind w:right="0" w:firstLine="851"/>
      <w:jc w:val="both"/>
    </w:pPr>
    <w:rPr>
      <w:sz w:val="24"/>
    </w:rPr>
  </w:style>
  <w:style w:type="character" w:customStyle="1" w:styleId="19">
    <w:name w:val="абзац Знак1"/>
    <w:link w:val="affff3"/>
    <w:rsid w:val="00A22E39"/>
    <w:rPr>
      <w:sz w:val="24"/>
      <w:lang w:val="ru-RU" w:eastAsia="ru-RU" w:bidi="ar-SA"/>
    </w:rPr>
  </w:style>
  <w:style w:type="paragraph" w:customStyle="1" w:styleId="affff4">
    <w:name w:val="в табл"/>
    <w:basedOn w:val="a5"/>
    <w:next w:val="affff3"/>
    <w:link w:val="affff5"/>
    <w:rsid w:val="00A22E39"/>
    <w:pPr>
      <w:keepNext/>
      <w:ind w:right="0"/>
      <w:jc w:val="left"/>
    </w:pPr>
    <w:rPr>
      <w:sz w:val="22"/>
    </w:rPr>
  </w:style>
  <w:style w:type="character" w:customStyle="1" w:styleId="affff5">
    <w:name w:val="в табл Знак"/>
    <w:link w:val="affff4"/>
    <w:rsid w:val="00A22E39"/>
    <w:rPr>
      <w:sz w:val="22"/>
      <w:lang w:val="ru-RU" w:eastAsia="ru-RU" w:bidi="ar-SA"/>
    </w:rPr>
  </w:style>
  <w:style w:type="paragraph" w:customStyle="1" w:styleId="affff6">
    <w:name w:val="Жирный текст"/>
    <w:basedOn w:val="a9"/>
    <w:link w:val="affff7"/>
    <w:rsid w:val="00A22E39"/>
    <w:rPr>
      <w:b/>
    </w:rPr>
  </w:style>
  <w:style w:type="character" w:customStyle="1" w:styleId="affff7">
    <w:name w:val="Жирный текст Знак"/>
    <w:link w:val="affff6"/>
    <w:rsid w:val="00A22E39"/>
    <w:rPr>
      <w:b/>
      <w:sz w:val="24"/>
      <w:szCs w:val="24"/>
      <w:lang w:val="ru-RU" w:eastAsia="ru-RU" w:bidi="ar-SA"/>
    </w:rPr>
  </w:style>
  <w:style w:type="character" w:customStyle="1" w:styleId="FontStyle624">
    <w:name w:val="Font Style624"/>
    <w:uiPriority w:val="99"/>
    <w:rsid w:val="00A22E39"/>
    <w:rPr>
      <w:rFonts w:ascii="Times New Roman" w:hAnsi="Times New Roman" w:cs="Times New Roman"/>
      <w:sz w:val="26"/>
      <w:szCs w:val="26"/>
    </w:rPr>
  </w:style>
  <w:style w:type="character" w:customStyle="1" w:styleId="FontStyle621">
    <w:name w:val="Font Style621"/>
    <w:uiPriority w:val="99"/>
    <w:rsid w:val="00A22E39"/>
    <w:rPr>
      <w:rFonts w:ascii="Times New Roman" w:hAnsi="Times New Roman" w:cs="Times New Roman"/>
      <w:sz w:val="22"/>
      <w:szCs w:val="22"/>
    </w:rPr>
  </w:style>
  <w:style w:type="paragraph" w:customStyle="1" w:styleId="affff8">
    <w:name w:val="Заг. без №"/>
    <w:basedOn w:val="a9"/>
    <w:next w:val="a9"/>
    <w:link w:val="affff9"/>
    <w:rsid w:val="00A22E39"/>
    <w:pPr>
      <w:ind w:firstLine="0"/>
      <w:jc w:val="left"/>
    </w:pPr>
    <w:rPr>
      <w:b/>
      <w:i/>
    </w:rPr>
  </w:style>
  <w:style w:type="character" w:customStyle="1" w:styleId="affff9">
    <w:name w:val="Заг. без № Знак"/>
    <w:link w:val="affff8"/>
    <w:rsid w:val="00A22E39"/>
    <w:rPr>
      <w:b/>
      <w:i/>
      <w:sz w:val="26"/>
      <w:lang w:val="ru-RU" w:eastAsia="ru-RU" w:bidi="ar-SA"/>
    </w:rPr>
  </w:style>
  <w:style w:type="paragraph" w:customStyle="1" w:styleId="a">
    <w:name w:val="Нумерация М"/>
    <w:basedOn w:val="affff8"/>
    <w:link w:val="affffa"/>
    <w:rsid w:val="00A22E39"/>
    <w:pPr>
      <w:numPr>
        <w:numId w:val="5"/>
      </w:numPr>
    </w:pPr>
  </w:style>
  <w:style w:type="character" w:customStyle="1" w:styleId="affffa">
    <w:name w:val="Нумерация М Знак"/>
    <w:link w:val="a"/>
    <w:rsid w:val="00A22E39"/>
    <w:rPr>
      <w:rFonts w:eastAsia="Calibri"/>
      <w:b/>
      <w:i/>
      <w:sz w:val="24"/>
      <w:szCs w:val="24"/>
    </w:rPr>
  </w:style>
  <w:style w:type="character" w:customStyle="1" w:styleId="FontStyle644">
    <w:name w:val="Font Style644"/>
    <w:uiPriority w:val="99"/>
    <w:rsid w:val="00A22E39"/>
    <w:rPr>
      <w:rFonts w:ascii="Times New Roman" w:hAnsi="Times New Roman" w:cs="Times New Roman"/>
      <w:sz w:val="26"/>
      <w:szCs w:val="26"/>
    </w:rPr>
  </w:style>
  <w:style w:type="character" w:customStyle="1" w:styleId="FontStyle638">
    <w:name w:val="Font Style638"/>
    <w:uiPriority w:val="99"/>
    <w:rsid w:val="00A22E39"/>
    <w:rPr>
      <w:rFonts w:ascii="Times New Roman" w:hAnsi="Times New Roman" w:cs="Times New Roman"/>
      <w:sz w:val="18"/>
      <w:szCs w:val="18"/>
    </w:rPr>
  </w:style>
  <w:style w:type="character" w:customStyle="1" w:styleId="FontStyle640">
    <w:name w:val="Font Style640"/>
    <w:uiPriority w:val="99"/>
    <w:rsid w:val="00A22E39"/>
    <w:rPr>
      <w:rFonts w:ascii="Times New Roman" w:hAnsi="Times New Roman" w:cs="Times New Roman"/>
      <w:sz w:val="22"/>
      <w:szCs w:val="22"/>
    </w:rPr>
  </w:style>
  <w:style w:type="paragraph" w:customStyle="1" w:styleId="43">
    <w:name w:val="Стиль4"/>
    <w:basedOn w:val="ConsPlusCell"/>
    <w:link w:val="44"/>
    <w:rsid w:val="00A22E39"/>
    <w:pPr>
      <w:spacing w:before="240" w:after="120" w:line="360" w:lineRule="auto"/>
      <w:ind w:left="862" w:hanging="862"/>
    </w:pPr>
    <w:rPr>
      <w:rFonts w:ascii="Times New Roman" w:hAnsi="Times New Roman"/>
      <w:sz w:val="24"/>
      <w:szCs w:val="24"/>
    </w:rPr>
  </w:style>
  <w:style w:type="character" w:customStyle="1" w:styleId="44">
    <w:name w:val="Стиль4 Знак"/>
    <w:link w:val="43"/>
    <w:rsid w:val="00A22E39"/>
    <w:rPr>
      <w:rFonts w:eastAsia="Calibri"/>
      <w:kern w:val="1"/>
      <w:sz w:val="24"/>
      <w:szCs w:val="24"/>
      <w:lang w:eastAsia="ar-SA"/>
    </w:rPr>
  </w:style>
  <w:style w:type="paragraph" w:customStyle="1" w:styleId="100">
    <w:name w:val="Список 10"/>
    <w:basedOn w:val="-1"/>
    <w:link w:val="102"/>
    <w:rsid w:val="00A22E39"/>
    <w:pPr>
      <w:numPr>
        <w:numId w:val="6"/>
      </w:numPr>
    </w:pPr>
  </w:style>
  <w:style w:type="character" w:customStyle="1" w:styleId="102">
    <w:name w:val="Список 10 Знак"/>
    <w:link w:val="100"/>
    <w:rsid w:val="00A22E39"/>
    <w:rPr>
      <w:rFonts w:eastAsia="Calibri"/>
      <w:sz w:val="24"/>
      <w:szCs w:val="24"/>
    </w:rPr>
  </w:style>
  <w:style w:type="paragraph" w:customStyle="1" w:styleId="12-">
    <w:name w:val="ТАБ 12-Заг."/>
    <w:basedOn w:val="120"/>
    <w:uiPriority w:val="99"/>
    <w:rsid w:val="00A70020"/>
    <w:pPr>
      <w:suppressAutoHyphens w:val="0"/>
    </w:pPr>
    <w:rPr>
      <w:b/>
    </w:rPr>
  </w:style>
  <w:style w:type="paragraph" w:customStyle="1" w:styleId="10-">
    <w:name w:val="ТАБ 10-Заг."/>
    <w:basedOn w:val="12-"/>
    <w:rsid w:val="00A70020"/>
    <w:rPr>
      <w:sz w:val="20"/>
    </w:rPr>
  </w:style>
  <w:style w:type="character" w:styleId="affffb">
    <w:name w:val="Strong"/>
    <w:uiPriority w:val="22"/>
    <w:qFormat/>
    <w:rsid w:val="00A70020"/>
    <w:rPr>
      <w:b/>
      <w:bCs/>
    </w:rPr>
  </w:style>
  <w:style w:type="character" w:styleId="affffc">
    <w:name w:val="Emphasis"/>
    <w:rsid w:val="00A70020"/>
    <w:rPr>
      <w:i/>
      <w:iCs/>
    </w:rPr>
  </w:style>
  <w:style w:type="character" w:customStyle="1" w:styleId="FontStyle505">
    <w:name w:val="Font Style505"/>
    <w:uiPriority w:val="99"/>
    <w:rsid w:val="00A70020"/>
    <w:rPr>
      <w:rFonts w:ascii="Times New Roman" w:hAnsi="Times New Roman" w:cs="Times New Roman"/>
      <w:sz w:val="26"/>
      <w:szCs w:val="26"/>
    </w:rPr>
  </w:style>
  <w:style w:type="character" w:customStyle="1" w:styleId="FontStyle515">
    <w:name w:val="Font Style515"/>
    <w:uiPriority w:val="99"/>
    <w:rsid w:val="00A70020"/>
    <w:rPr>
      <w:rFonts w:ascii="Times New Roman" w:hAnsi="Times New Roman" w:cs="Times New Roman"/>
      <w:sz w:val="26"/>
      <w:szCs w:val="26"/>
    </w:rPr>
  </w:style>
  <w:style w:type="character" w:styleId="affffd">
    <w:name w:val="footnote reference"/>
    <w:rsid w:val="00A70020"/>
    <w:rPr>
      <w:vertAlign w:val="superscript"/>
    </w:rPr>
  </w:style>
  <w:style w:type="paragraph" w:customStyle="1" w:styleId="38">
    <w:name w:val="заголовок 3"/>
    <w:basedOn w:val="a5"/>
    <w:next w:val="a5"/>
    <w:rsid w:val="00A70020"/>
    <w:pPr>
      <w:keepNext/>
      <w:widowControl w:val="0"/>
    </w:pPr>
    <w:rPr>
      <w:b/>
    </w:rPr>
  </w:style>
  <w:style w:type="paragraph" w:customStyle="1" w:styleId="1a">
    <w:name w:val="заголовок 1"/>
    <w:basedOn w:val="a5"/>
    <w:next w:val="a5"/>
    <w:rsid w:val="00A70020"/>
    <w:pPr>
      <w:keepNext/>
      <w:widowControl w:val="0"/>
    </w:pPr>
    <w:rPr>
      <w:b/>
    </w:rPr>
  </w:style>
  <w:style w:type="paragraph" w:customStyle="1" w:styleId="28">
    <w:name w:val="заголовок 2"/>
    <w:basedOn w:val="a5"/>
    <w:next w:val="a5"/>
    <w:rsid w:val="00A70020"/>
    <w:pPr>
      <w:keepNext/>
      <w:widowControl w:val="0"/>
      <w:jc w:val="both"/>
    </w:pPr>
    <w:rPr>
      <w:b/>
    </w:rPr>
  </w:style>
  <w:style w:type="paragraph" w:customStyle="1" w:styleId="1b">
    <w:name w:val="Обычный1"/>
    <w:rsid w:val="00A70020"/>
    <w:pPr>
      <w:widowControl w:val="0"/>
      <w:snapToGrid w:val="0"/>
      <w:ind w:right="-108"/>
      <w:jc w:val="center"/>
    </w:pPr>
    <w:rPr>
      <w:rFonts w:ascii="Arial" w:hAnsi="Arial"/>
    </w:rPr>
  </w:style>
  <w:style w:type="character" w:customStyle="1" w:styleId="210">
    <w:name w:val="Основной текст 2 Знак1"/>
    <w:rsid w:val="00A70020"/>
    <w:rPr>
      <w:sz w:val="28"/>
    </w:rPr>
  </w:style>
  <w:style w:type="character" w:customStyle="1" w:styleId="affffe">
    <w:name w:val="номер страницы"/>
    <w:rsid w:val="00A70020"/>
  </w:style>
  <w:style w:type="character" w:customStyle="1" w:styleId="-1a">
    <w:name w:val="Текст-1 Знак"/>
    <w:rsid w:val="00A70020"/>
    <w:rPr>
      <w:sz w:val="26"/>
    </w:rPr>
  </w:style>
  <w:style w:type="paragraph" w:customStyle="1" w:styleId="39">
    <w:name w:val="çàãîëîâîê 3"/>
    <w:basedOn w:val="a5"/>
    <w:next w:val="a5"/>
    <w:rsid w:val="00A70020"/>
    <w:pPr>
      <w:keepNext/>
      <w:widowControl w:val="0"/>
      <w:autoSpaceDE w:val="0"/>
      <w:autoSpaceDN w:val="0"/>
      <w:adjustRightInd w:val="0"/>
    </w:pPr>
    <w:rPr>
      <w:b/>
      <w:bCs/>
      <w:szCs w:val="28"/>
    </w:rPr>
  </w:style>
  <w:style w:type="paragraph" w:customStyle="1" w:styleId="1c">
    <w:name w:val="Стиль Оглавление 1 + По левому краю"/>
    <w:basedOn w:val="14"/>
    <w:rsid w:val="00A70020"/>
  </w:style>
  <w:style w:type="paragraph" w:styleId="afffff">
    <w:name w:val="No Spacing"/>
    <w:uiPriority w:val="1"/>
    <w:rsid w:val="00A70020"/>
    <w:pPr>
      <w:ind w:right="-108"/>
      <w:jc w:val="center"/>
    </w:pPr>
    <w:rPr>
      <w:sz w:val="28"/>
    </w:rPr>
  </w:style>
  <w:style w:type="character" w:customStyle="1" w:styleId="FontStyle68">
    <w:name w:val="Font Style68"/>
    <w:uiPriority w:val="99"/>
    <w:rsid w:val="00A70020"/>
    <w:rPr>
      <w:rFonts w:ascii="Times New Roman" w:hAnsi="Times New Roman" w:cs="Times New Roman"/>
      <w:sz w:val="22"/>
      <w:szCs w:val="22"/>
    </w:rPr>
  </w:style>
  <w:style w:type="character" w:customStyle="1" w:styleId="FontStyle70">
    <w:name w:val="Font Style70"/>
    <w:uiPriority w:val="99"/>
    <w:rsid w:val="00A70020"/>
    <w:rPr>
      <w:rFonts w:ascii="Times New Roman" w:hAnsi="Times New Roman" w:cs="Times New Roman"/>
      <w:b/>
      <w:bCs/>
      <w:sz w:val="20"/>
      <w:szCs w:val="20"/>
    </w:rPr>
  </w:style>
  <w:style w:type="paragraph" w:customStyle="1" w:styleId="132">
    <w:name w:val="Обычный 13 Знак Знак"/>
    <w:basedOn w:val="a5"/>
    <w:rsid w:val="00A70020"/>
    <w:pPr>
      <w:keepNext/>
      <w:suppressLineNumbers/>
      <w:tabs>
        <w:tab w:val="left" w:leader="dot" w:pos="9356"/>
      </w:tabs>
      <w:suppressAutoHyphens/>
      <w:ind w:right="0"/>
      <w:jc w:val="both"/>
    </w:pPr>
    <w:rPr>
      <w:sz w:val="26"/>
    </w:rPr>
  </w:style>
  <w:style w:type="paragraph" w:styleId="29">
    <w:name w:val="List Bullet 2"/>
    <w:basedOn w:val="a5"/>
    <w:autoRedefine/>
    <w:rsid w:val="00A70020"/>
    <w:pPr>
      <w:keepNext/>
      <w:suppressLineNumbers/>
      <w:tabs>
        <w:tab w:val="num" w:pos="643"/>
        <w:tab w:val="left" w:pos="851"/>
        <w:tab w:val="left" w:leader="dot" w:pos="9356"/>
      </w:tabs>
      <w:suppressAutoHyphens/>
      <w:ind w:left="643" w:right="0" w:hanging="360"/>
      <w:jc w:val="both"/>
    </w:pPr>
    <w:rPr>
      <w:sz w:val="26"/>
      <w:szCs w:val="26"/>
    </w:rPr>
  </w:style>
  <w:style w:type="paragraph" w:styleId="afffff0">
    <w:name w:val="List Bullet"/>
    <w:basedOn w:val="afffff1"/>
    <w:autoRedefine/>
    <w:rsid w:val="00A70020"/>
    <w:pPr>
      <w:suppressLineNumbers w:val="0"/>
      <w:tabs>
        <w:tab w:val="clear" w:pos="644"/>
        <w:tab w:val="clear" w:pos="9356"/>
        <w:tab w:val="num" w:pos="1134"/>
      </w:tabs>
      <w:suppressAutoHyphens w:val="0"/>
      <w:ind w:left="1287" w:hanging="720"/>
    </w:pPr>
    <w:rPr>
      <w:sz w:val="26"/>
      <w:szCs w:val="26"/>
    </w:rPr>
  </w:style>
  <w:style w:type="paragraph" w:styleId="afffff1">
    <w:name w:val="List Number"/>
    <w:basedOn w:val="a5"/>
    <w:rsid w:val="00A70020"/>
    <w:pPr>
      <w:keepNext/>
      <w:suppressLineNumbers/>
      <w:tabs>
        <w:tab w:val="num" w:pos="644"/>
        <w:tab w:val="left" w:leader="dot" w:pos="9356"/>
      </w:tabs>
      <w:suppressAutoHyphens/>
      <w:ind w:right="0" w:firstLine="284"/>
      <w:jc w:val="both"/>
    </w:pPr>
    <w:rPr>
      <w:sz w:val="24"/>
      <w:szCs w:val="24"/>
    </w:rPr>
  </w:style>
  <w:style w:type="paragraph" w:customStyle="1" w:styleId="afffff2">
    <w:name w:val="подпись"/>
    <w:basedOn w:val="a5"/>
    <w:rsid w:val="00A70020"/>
    <w:pPr>
      <w:keepNext/>
      <w:suppressLineNumbers/>
      <w:tabs>
        <w:tab w:val="right" w:pos="9072"/>
        <w:tab w:val="left" w:leader="dot" w:pos="9356"/>
      </w:tabs>
      <w:suppressAutoHyphens/>
      <w:spacing w:before="840"/>
      <w:ind w:right="0"/>
      <w:jc w:val="left"/>
    </w:pPr>
    <w:rPr>
      <w:sz w:val="24"/>
      <w:szCs w:val="24"/>
    </w:rPr>
  </w:style>
  <w:style w:type="paragraph" w:customStyle="1" w:styleId="140">
    <w:name w:val="Обычный 14"/>
    <w:basedOn w:val="a5"/>
    <w:autoRedefine/>
    <w:rsid w:val="00A70020"/>
    <w:pPr>
      <w:keepNext/>
      <w:suppressLineNumbers/>
      <w:tabs>
        <w:tab w:val="left" w:pos="993"/>
        <w:tab w:val="left" w:leader="dot" w:pos="9356"/>
      </w:tabs>
      <w:suppressAutoHyphens/>
      <w:spacing w:before="120"/>
      <w:ind w:right="0"/>
    </w:pPr>
    <w:rPr>
      <w:b/>
      <w:bCs/>
      <w:position w:val="-24"/>
      <w:szCs w:val="28"/>
    </w:rPr>
  </w:style>
  <w:style w:type="paragraph" w:styleId="2a">
    <w:name w:val="List Number 2"/>
    <w:aliases w:val="Нумерованный список1"/>
    <w:basedOn w:val="a5"/>
    <w:autoRedefine/>
    <w:rsid w:val="00A70020"/>
    <w:pPr>
      <w:keepNext/>
      <w:suppressLineNumbers/>
      <w:tabs>
        <w:tab w:val="num" w:pos="426"/>
        <w:tab w:val="left" w:leader="dot" w:pos="9356"/>
      </w:tabs>
      <w:suppressAutoHyphens/>
      <w:spacing w:before="120" w:after="120"/>
      <w:ind w:left="284" w:right="0" w:hanging="284"/>
      <w:jc w:val="both"/>
    </w:pPr>
    <w:rPr>
      <w:sz w:val="26"/>
      <w:szCs w:val="26"/>
    </w:rPr>
  </w:style>
  <w:style w:type="paragraph" w:customStyle="1" w:styleId="110">
    <w:name w:val="текст таблицы 11"/>
    <w:basedOn w:val="aff8"/>
    <w:rsid w:val="00A70020"/>
    <w:pPr>
      <w:keepNext/>
      <w:tabs>
        <w:tab w:val="left" w:leader="dot" w:pos="9356"/>
      </w:tabs>
      <w:suppressAutoHyphens/>
    </w:pPr>
    <w:rPr>
      <w:sz w:val="22"/>
      <w:szCs w:val="22"/>
    </w:rPr>
  </w:style>
  <w:style w:type="paragraph" w:customStyle="1" w:styleId="103">
    <w:name w:val="Текст таблицы 10"/>
    <w:basedOn w:val="aff8"/>
    <w:rsid w:val="00A70020"/>
    <w:pPr>
      <w:keepNext/>
      <w:tabs>
        <w:tab w:val="left" w:leader="dot" w:pos="9356"/>
      </w:tabs>
      <w:suppressAutoHyphens/>
    </w:pPr>
    <w:rPr>
      <w:sz w:val="20"/>
    </w:rPr>
  </w:style>
  <w:style w:type="paragraph" w:styleId="1d">
    <w:name w:val="index 1"/>
    <w:basedOn w:val="a5"/>
    <w:next w:val="a5"/>
    <w:autoRedefine/>
    <w:rsid w:val="00A70020"/>
    <w:pPr>
      <w:keepNext/>
      <w:suppressLineNumbers/>
      <w:suppressAutoHyphens/>
      <w:ind w:left="240" w:right="0" w:hanging="240"/>
      <w:jc w:val="both"/>
    </w:pPr>
    <w:rPr>
      <w:sz w:val="24"/>
      <w:szCs w:val="24"/>
    </w:rPr>
  </w:style>
  <w:style w:type="paragraph" w:styleId="afffff3">
    <w:name w:val="index heading"/>
    <w:basedOn w:val="a5"/>
    <w:next w:val="1d"/>
    <w:rsid w:val="00A70020"/>
    <w:pPr>
      <w:keepNext/>
      <w:suppressLineNumbers/>
      <w:tabs>
        <w:tab w:val="left" w:leader="dot" w:pos="9356"/>
      </w:tabs>
      <w:suppressAutoHyphens/>
      <w:spacing w:before="120"/>
      <w:ind w:right="0"/>
    </w:pPr>
    <w:rPr>
      <w:b/>
      <w:bCs/>
      <w:szCs w:val="28"/>
    </w:rPr>
  </w:style>
  <w:style w:type="paragraph" w:styleId="52">
    <w:name w:val="toc 5"/>
    <w:basedOn w:val="a5"/>
    <w:next w:val="a5"/>
    <w:autoRedefine/>
    <w:uiPriority w:val="39"/>
    <w:rsid w:val="00A70020"/>
    <w:pPr>
      <w:keepNext/>
      <w:suppressLineNumbers/>
      <w:tabs>
        <w:tab w:val="left" w:leader="dot" w:pos="9356"/>
      </w:tabs>
      <w:suppressAutoHyphens/>
      <w:spacing w:after="120"/>
      <w:ind w:right="0"/>
      <w:jc w:val="both"/>
    </w:pPr>
    <w:rPr>
      <w:b/>
      <w:bCs/>
      <w:noProof/>
      <w:sz w:val="24"/>
      <w:szCs w:val="24"/>
    </w:rPr>
  </w:style>
  <w:style w:type="paragraph" w:styleId="62">
    <w:name w:val="toc 6"/>
    <w:basedOn w:val="a5"/>
    <w:next w:val="a5"/>
    <w:autoRedefine/>
    <w:uiPriority w:val="39"/>
    <w:rsid w:val="00A70020"/>
    <w:pPr>
      <w:keepNext/>
      <w:suppressLineNumbers/>
      <w:tabs>
        <w:tab w:val="left" w:leader="dot" w:pos="9356"/>
      </w:tabs>
      <w:suppressAutoHyphens/>
      <w:ind w:left="960" w:right="0"/>
      <w:jc w:val="left"/>
    </w:pPr>
    <w:rPr>
      <w:sz w:val="20"/>
    </w:rPr>
  </w:style>
  <w:style w:type="paragraph" w:styleId="72">
    <w:name w:val="toc 7"/>
    <w:basedOn w:val="a5"/>
    <w:next w:val="a5"/>
    <w:autoRedefine/>
    <w:uiPriority w:val="39"/>
    <w:rsid w:val="00A70020"/>
    <w:pPr>
      <w:keepNext/>
      <w:suppressLineNumbers/>
      <w:tabs>
        <w:tab w:val="left" w:leader="dot" w:pos="9356"/>
      </w:tabs>
      <w:suppressAutoHyphens/>
      <w:ind w:left="1200" w:right="0"/>
      <w:jc w:val="left"/>
    </w:pPr>
    <w:rPr>
      <w:sz w:val="20"/>
    </w:rPr>
  </w:style>
  <w:style w:type="paragraph" w:styleId="81">
    <w:name w:val="toc 8"/>
    <w:basedOn w:val="a5"/>
    <w:next w:val="a5"/>
    <w:autoRedefine/>
    <w:uiPriority w:val="39"/>
    <w:rsid w:val="00A70020"/>
    <w:pPr>
      <w:keepNext/>
      <w:suppressLineNumbers/>
      <w:tabs>
        <w:tab w:val="left" w:leader="dot" w:pos="9356"/>
      </w:tabs>
      <w:suppressAutoHyphens/>
      <w:ind w:left="1440" w:right="0"/>
      <w:jc w:val="left"/>
    </w:pPr>
    <w:rPr>
      <w:sz w:val="20"/>
    </w:rPr>
  </w:style>
  <w:style w:type="paragraph" w:styleId="91">
    <w:name w:val="toc 9"/>
    <w:basedOn w:val="a5"/>
    <w:next w:val="a5"/>
    <w:autoRedefine/>
    <w:uiPriority w:val="39"/>
    <w:rsid w:val="00A70020"/>
    <w:pPr>
      <w:keepNext/>
      <w:suppressLineNumbers/>
      <w:tabs>
        <w:tab w:val="left" w:leader="dot" w:pos="9356"/>
      </w:tabs>
      <w:suppressAutoHyphens/>
      <w:ind w:left="1680" w:right="0"/>
      <w:jc w:val="left"/>
    </w:pPr>
    <w:rPr>
      <w:sz w:val="20"/>
    </w:rPr>
  </w:style>
  <w:style w:type="paragraph" w:customStyle="1" w:styleId="afffff4">
    <w:name w:val="обычный без абзаца"/>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line="360" w:lineRule="auto"/>
      <w:ind w:right="0"/>
      <w:jc w:val="left"/>
    </w:pPr>
    <w:rPr>
      <w:rFonts w:ascii="NTTimes/Cyrillic" w:hAnsi="NTTimes/Cyrillic"/>
      <w:sz w:val="26"/>
      <w:szCs w:val="26"/>
    </w:rPr>
  </w:style>
  <w:style w:type="paragraph" w:styleId="3a">
    <w:name w:val="List Continue 3"/>
    <w:basedOn w:val="a5"/>
    <w:rsid w:val="00A70020"/>
    <w:pPr>
      <w:keepNext/>
      <w:suppressLineNumbers/>
      <w:tabs>
        <w:tab w:val="left" w:leader="dot" w:pos="9356"/>
      </w:tabs>
      <w:suppressAutoHyphens/>
      <w:spacing w:after="120" w:line="360" w:lineRule="auto"/>
      <w:ind w:left="849" w:right="0"/>
      <w:jc w:val="both"/>
    </w:pPr>
    <w:rPr>
      <w:sz w:val="24"/>
      <w:szCs w:val="24"/>
    </w:rPr>
  </w:style>
  <w:style w:type="paragraph" w:customStyle="1" w:styleId="1e">
    <w:name w:val="указатель 1"/>
    <w:basedOn w:val="a5"/>
    <w:rsid w:val="00A70020"/>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sz w:val="24"/>
      <w:szCs w:val="24"/>
      <w:lang w:val="en-US"/>
    </w:rPr>
  </w:style>
  <w:style w:type="paragraph" w:customStyle="1" w:styleId="afffff5">
    <w:name w:val="Стиль табл"/>
    <w:basedOn w:val="a5"/>
    <w:rsid w:val="00A70020"/>
    <w:pPr>
      <w:keepNext/>
      <w:tabs>
        <w:tab w:val="left" w:leader="dot" w:pos="9356"/>
      </w:tabs>
      <w:suppressAutoHyphens/>
      <w:spacing w:before="120" w:after="120"/>
      <w:ind w:right="0"/>
    </w:pPr>
    <w:rPr>
      <w:sz w:val="22"/>
      <w:szCs w:val="22"/>
    </w:rPr>
  </w:style>
  <w:style w:type="paragraph" w:styleId="3b">
    <w:name w:val="index 3"/>
    <w:basedOn w:val="a5"/>
    <w:next w:val="a5"/>
    <w:autoRedefine/>
    <w:rsid w:val="00A70020"/>
    <w:pPr>
      <w:keepNext/>
      <w:suppressLineNumbers/>
      <w:tabs>
        <w:tab w:val="right" w:leader="dot" w:pos="4459"/>
        <w:tab w:val="left" w:leader="dot" w:pos="9356"/>
      </w:tabs>
      <w:suppressAutoHyphens/>
      <w:ind w:left="720" w:right="0" w:hanging="240"/>
      <w:jc w:val="both"/>
    </w:pPr>
    <w:rPr>
      <w:sz w:val="24"/>
      <w:szCs w:val="24"/>
    </w:rPr>
  </w:style>
  <w:style w:type="paragraph" w:styleId="afffff6">
    <w:name w:val="Block Text"/>
    <w:basedOn w:val="a5"/>
    <w:rsid w:val="00A70020"/>
    <w:pPr>
      <w:keepNext/>
      <w:suppressLineNumbers/>
      <w:tabs>
        <w:tab w:val="left" w:leader="dot" w:pos="9356"/>
      </w:tabs>
      <w:suppressAutoHyphens/>
      <w:ind w:left="-57" w:right="-57"/>
      <w:jc w:val="left"/>
    </w:pPr>
    <w:rPr>
      <w:b/>
      <w:bCs/>
      <w:sz w:val="24"/>
      <w:szCs w:val="24"/>
    </w:rPr>
  </w:style>
  <w:style w:type="paragraph" w:customStyle="1" w:styleId="afffff7">
    <w:name w:val="Нормальный"/>
    <w:basedOn w:val="a5"/>
    <w:autoRedefine/>
    <w:rsid w:val="00A70020"/>
    <w:pPr>
      <w:keepNext/>
      <w:suppressLineNumbers/>
      <w:tabs>
        <w:tab w:val="left" w:pos="9214"/>
        <w:tab w:val="left" w:leader="dot" w:pos="9356"/>
      </w:tabs>
      <w:suppressAutoHyphens/>
      <w:ind w:right="0"/>
    </w:pPr>
    <w:rPr>
      <w:position w:val="-18"/>
      <w:sz w:val="52"/>
      <w:szCs w:val="52"/>
      <w:vertAlign w:val="superscript"/>
    </w:rPr>
  </w:style>
  <w:style w:type="paragraph" w:customStyle="1" w:styleId="afffff8">
    <w:name w:val="глава"/>
    <w:basedOn w:val="12"/>
    <w:autoRedefine/>
    <w:rsid w:val="00A70020"/>
    <w:pPr>
      <w:keepLines w:val="0"/>
      <w:tabs>
        <w:tab w:val="left" w:leader="dot" w:pos="9356"/>
        <w:tab w:val="left" w:leader="dot" w:pos="9720"/>
      </w:tabs>
      <w:spacing w:before="0"/>
      <w:ind w:right="-81"/>
      <w:jc w:val="center"/>
      <w:outlineLvl w:val="9"/>
    </w:pPr>
    <w:rPr>
      <w:rFonts w:eastAsia="Times New Roman"/>
      <w:bCs/>
      <w:kern w:val="28"/>
      <w:sz w:val="26"/>
      <w:szCs w:val="26"/>
    </w:rPr>
  </w:style>
  <w:style w:type="paragraph" w:styleId="3c">
    <w:name w:val="List Bullet 3"/>
    <w:basedOn w:val="a5"/>
    <w:autoRedefine/>
    <w:rsid w:val="00A70020"/>
    <w:pPr>
      <w:keepNext/>
      <w:tabs>
        <w:tab w:val="left" w:leader="dot" w:pos="9356"/>
      </w:tabs>
      <w:suppressAutoHyphens/>
      <w:spacing w:before="40"/>
      <w:ind w:left="709" w:right="0"/>
      <w:jc w:val="both"/>
    </w:pPr>
    <w:rPr>
      <w:sz w:val="24"/>
      <w:szCs w:val="24"/>
    </w:rPr>
  </w:style>
  <w:style w:type="paragraph" w:customStyle="1" w:styleId="afffff9">
    <w:name w:val="подрисунок"/>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before="120"/>
      <w:ind w:right="0"/>
    </w:pPr>
    <w:rPr>
      <w:rFonts w:ascii="NTTimes/Cyrillic" w:hAnsi="NTTimes/Cyrillic"/>
      <w:sz w:val="26"/>
      <w:szCs w:val="26"/>
    </w:rPr>
  </w:style>
  <w:style w:type="paragraph" w:styleId="afffffa">
    <w:name w:val="caption"/>
    <w:aliases w:val="Таблица - Название объекта,!! Object Novogor !!,Caption Char,Caption Char1 Char1 Char Char,Caption Char Char2 Char1 Char Char,Caption Char Char Char Char Char1 Char1 Char Char1 Char,Caption Char Char Char1 Char Char Char"/>
    <w:basedOn w:val="a5"/>
    <w:next w:val="a5"/>
    <w:autoRedefine/>
    <w:qFormat/>
    <w:rsid w:val="006042A3"/>
    <w:pPr>
      <w:keepNext/>
      <w:suppressLineNumbers/>
      <w:tabs>
        <w:tab w:val="left" w:leader="dot" w:pos="9356"/>
      </w:tabs>
      <w:suppressAutoHyphens/>
      <w:spacing w:before="120" w:after="240"/>
      <w:ind w:right="0"/>
    </w:pPr>
    <w:rPr>
      <w:b/>
      <w:bCs/>
      <w:sz w:val="24"/>
      <w:szCs w:val="26"/>
    </w:rPr>
  </w:style>
  <w:style w:type="paragraph" w:styleId="afffffb">
    <w:name w:val="table of figures"/>
    <w:basedOn w:val="a5"/>
    <w:next w:val="a5"/>
    <w:uiPriority w:val="99"/>
    <w:rsid w:val="00A70020"/>
    <w:pPr>
      <w:keepNext/>
      <w:suppressLineNumbers/>
      <w:tabs>
        <w:tab w:val="left" w:leader="dot" w:pos="9356"/>
      </w:tabs>
      <w:suppressAutoHyphens/>
      <w:spacing w:line="300" w:lineRule="auto"/>
      <w:ind w:left="480" w:right="0" w:hanging="480"/>
      <w:jc w:val="both"/>
    </w:pPr>
    <w:rPr>
      <w:sz w:val="24"/>
      <w:szCs w:val="24"/>
    </w:rPr>
  </w:style>
  <w:style w:type="paragraph" w:styleId="2b">
    <w:name w:val="index 2"/>
    <w:basedOn w:val="a5"/>
    <w:next w:val="a5"/>
    <w:autoRedefine/>
    <w:rsid w:val="00A70020"/>
    <w:pPr>
      <w:keepNext/>
      <w:suppressLineNumbers/>
      <w:tabs>
        <w:tab w:val="left" w:leader="dot" w:pos="9356"/>
      </w:tabs>
      <w:suppressAutoHyphens/>
      <w:spacing w:line="300" w:lineRule="auto"/>
      <w:ind w:left="480" w:right="0" w:hanging="240"/>
      <w:jc w:val="both"/>
    </w:pPr>
    <w:rPr>
      <w:sz w:val="24"/>
      <w:szCs w:val="24"/>
    </w:rPr>
  </w:style>
  <w:style w:type="paragraph" w:styleId="45">
    <w:name w:val="index 4"/>
    <w:basedOn w:val="a5"/>
    <w:next w:val="a5"/>
    <w:autoRedefine/>
    <w:rsid w:val="00A70020"/>
    <w:pPr>
      <w:keepNext/>
      <w:suppressLineNumbers/>
      <w:tabs>
        <w:tab w:val="left" w:leader="dot" w:pos="9356"/>
      </w:tabs>
      <w:suppressAutoHyphens/>
      <w:spacing w:line="300" w:lineRule="auto"/>
      <w:ind w:left="960" w:right="0" w:hanging="240"/>
      <w:jc w:val="both"/>
    </w:pPr>
    <w:rPr>
      <w:sz w:val="24"/>
      <w:szCs w:val="24"/>
    </w:rPr>
  </w:style>
  <w:style w:type="paragraph" w:styleId="53">
    <w:name w:val="index 5"/>
    <w:basedOn w:val="a5"/>
    <w:next w:val="a5"/>
    <w:autoRedefine/>
    <w:rsid w:val="00A70020"/>
    <w:pPr>
      <w:keepNext/>
      <w:suppressLineNumbers/>
      <w:tabs>
        <w:tab w:val="left" w:leader="dot" w:pos="9356"/>
      </w:tabs>
      <w:suppressAutoHyphens/>
      <w:spacing w:line="300" w:lineRule="auto"/>
      <w:ind w:left="1200" w:right="0" w:hanging="240"/>
      <w:jc w:val="both"/>
    </w:pPr>
    <w:rPr>
      <w:sz w:val="24"/>
      <w:szCs w:val="24"/>
    </w:rPr>
  </w:style>
  <w:style w:type="paragraph" w:styleId="63">
    <w:name w:val="index 6"/>
    <w:basedOn w:val="a5"/>
    <w:next w:val="a5"/>
    <w:autoRedefine/>
    <w:rsid w:val="00A70020"/>
    <w:pPr>
      <w:keepNext/>
      <w:suppressLineNumbers/>
      <w:tabs>
        <w:tab w:val="left" w:leader="dot" w:pos="9356"/>
      </w:tabs>
      <w:suppressAutoHyphens/>
      <w:spacing w:line="300" w:lineRule="auto"/>
      <w:ind w:left="1440" w:right="0" w:hanging="240"/>
      <w:jc w:val="both"/>
    </w:pPr>
    <w:rPr>
      <w:sz w:val="24"/>
      <w:szCs w:val="24"/>
    </w:rPr>
  </w:style>
  <w:style w:type="paragraph" w:styleId="73">
    <w:name w:val="index 7"/>
    <w:basedOn w:val="a5"/>
    <w:next w:val="a5"/>
    <w:autoRedefine/>
    <w:rsid w:val="00A70020"/>
    <w:pPr>
      <w:keepNext/>
      <w:suppressLineNumbers/>
      <w:tabs>
        <w:tab w:val="left" w:leader="dot" w:pos="9356"/>
      </w:tabs>
      <w:suppressAutoHyphens/>
      <w:spacing w:line="300" w:lineRule="auto"/>
      <w:ind w:left="1680" w:right="0" w:hanging="240"/>
      <w:jc w:val="both"/>
    </w:pPr>
    <w:rPr>
      <w:sz w:val="24"/>
      <w:szCs w:val="24"/>
    </w:rPr>
  </w:style>
  <w:style w:type="paragraph" w:styleId="82">
    <w:name w:val="index 8"/>
    <w:basedOn w:val="a5"/>
    <w:next w:val="a5"/>
    <w:autoRedefine/>
    <w:rsid w:val="00A70020"/>
    <w:pPr>
      <w:keepNext/>
      <w:suppressLineNumbers/>
      <w:tabs>
        <w:tab w:val="left" w:leader="dot" w:pos="9356"/>
      </w:tabs>
      <w:suppressAutoHyphens/>
      <w:spacing w:line="300" w:lineRule="auto"/>
      <w:ind w:left="1920" w:right="0" w:hanging="240"/>
      <w:jc w:val="both"/>
    </w:pPr>
    <w:rPr>
      <w:sz w:val="24"/>
      <w:szCs w:val="24"/>
    </w:rPr>
  </w:style>
  <w:style w:type="paragraph" w:styleId="92">
    <w:name w:val="index 9"/>
    <w:basedOn w:val="a5"/>
    <w:next w:val="a5"/>
    <w:autoRedefine/>
    <w:rsid w:val="00A70020"/>
    <w:pPr>
      <w:keepNext/>
      <w:suppressLineNumbers/>
      <w:tabs>
        <w:tab w:val="left" w:leader="dot" w:pos="9356"/>
      </w:tabs>
      <w:suppressAutoHyphens/>
      <w:spacing w:line="300" w:lineRule="auto"/>
      <w:ind w:left="2160" w:right="0" w:hanging="240"/>
      <w:jc w:val="both"/>
    </w:pPr>
    <w:rPr>
      <w:sz w:val="24"/>
      <w:szCs w:val="24"/>
    </w:rPr>
  </w:style>
  <w:style w:type="paragraph" w:customStyle="1" w:styleId="afffffc">
    <w:name w:val="Заголовок таблицы"/>
    <w:basedOn w:val="a5"/>
    <w:rsid w:val="00A70020"/>
    <w:pPr>
      <w:keepNext/>
      <w:tabs>
        <w:tab w:val="left" w:leader="dot" w:pos="9356"/>
      </w:tabs>
      <w:suppressAutoHyphens/>
      <w:ind w:right="0"/>
      <w:jc w:val="both"/>
    </w:pPr>
    <w:rPr>
      <w:sz w:val="24"/>
      <w:szCs w:val="24"/>
    </w:rPr>
  </w:style>
  <w:style w:type="paragraph" w:customStyle="1" w:styleId="afffffd">
    <w:name w:val="Обычный без абзаца"/>
    <w:basedOn w:val="a5"/>
    <w:autoRedefine/>
    <w:rsid w:val="00A70020"/>
    <w:pPr>
      <w:keepNext/>
      <w:widowControl w:val="0"/>
      <w:tabs>
        <w:tab w:val="left" w:leader="dot" w:pos="9356"/>
      </w:tabs>
      <w:suppressAutoHyphens/>
      <w:spacing w:before="60"/>
      <w:ind w:left="1134" w:right="0" w:hanging="340"/>
    </w:pPr>
    <w:rPr>
      <w:sz w:val="24"/>
      <w:szCs w:val="24"/>
    </w:rPr>
  </w:style>
  <w:style w:type="character" w:styleId="afffffe">
    <w:name w:val="FollowedHyperlink"/>
    <w:uiPriority w:val="99"/>
    <w:rsid w:val="00A70020"/>
    <w:rPr>
      <w:color w:val="800080"/>
      <w:u w:val="single"/>
    </w:rPr>
  </w:style>
  <w:style w:type="paragraph" w:customStyle="1" w:styleId="Normal">
    <w:name w:val="Normal Знак"/>
    <w:rsid w:val="00A70020"/>
    <w:pPr>
      <w:spacing w:before="120" w:after="120"/>
      <w:ind w:left="567"/>
      <w:jc w:val="both"/>
    </w:pPr>
    <w:rPr>
      <w:sz w:val="24"/>
      <w:szCs w:val="24"/>
    </w:rPr>
  </w:style>
  <w:style w:type="character" w:customStyle="1" w:styleId="1320">
    <w:name w:val="Обычный 13 Знак2"/>
    <w:rsid w:val="00A70020"/>
    <w:rPr>
      <w:snapToGrid w:val="0"/>
      <w:sz w:val="26"/>
      <w:szCs w:val="26"/>
      <w:lang w:val="ru-RU" w:eastAsia="ru-RU"/>
    </w:rPr>
  </w:style>
  <w:style w:type="character" w:customStyle="1" w:styleId="affffff">
    <w:name w:val="íîìåð ñòðàíèöû"/>
    <w:rsid w:val="00A70020"/>
  </w:style>
  <w:style w:type="character" w:customStyle="1" w:styleId="1310">
    <w:name w:val="Обычный 13 Знак1"/>
    <w:rsid w:val="00A70020"/>
    <w:rPr>
      <w:sz w:val="26"/>
      <w:szCs w:val="26"/>
      <w:lang w:val="ru-RU" w:eastAsia="ru-RU"/>
    </w:rPr>
  </w:style>
  <w:style w:type="paragraph" w:customStyle="1" w:styleId="1f">
    <w:name w:val="Рис.1 Подрисуночная надпись"/>
    <w:basedOn w:val="a5"/>
    <w:autoRedefine/>
    <w:rsid w:val="00A70020"/>
    <w:pPr>
      <w:keepNext/>
      <w:widowControl w:val="0"/>
      <w:numPr>
        <w:ilvl w:val="12"/>
      </w:numPr>
      <w:tabs>
        <w:tab w:val="left" w:pos="709"/>
        <w:tab w:val="left" w:pos="993"/>
        <w:tab w:val="left" w:pos="1440"/>
      </w:tabs>
      <w:spacing w:before="20" w:after="20"/>
      <w:ind w:left="113" w:right="0"/>
      <w:jc w:val="both"/>
    </w:pPr>
    <w:rPr>
      <w:sz w:val="20"/>
    </w:rPr>
  </w:style>
  <w:style w:type="character" w:customStyle="1" w:styleId="affffff0">
    <w:name w:val="Подрисуночная надпись Знак"/>
    <w:rsid w:val="00A70020"/>
    <w:rPr>
      <w:b/>
      <w:bCs/>
      <w:color w:val="000000"/>
      <w:sz w:val="24"/>
      <w:szCs w:val="24"/>
      <w:lang w:val="ru-RU" w:eastAsia="ru-RU"/>
    </w:rPr>
  </w:style>
  <w:style w:type="character" w:customStyle="1" w:styleId="affffff1">
    <w:name w:val="текст табл Знак"/>
    <w:rsid w:val="00A70020"/>
    <w:rPr>
      <w:sz w:val="24"/>
      <w:szCs w:val="24"/>
      <w:lang w:val="ru-RU" w:eastAsia="ru-RU"/>
    </w:rPr>
  </w:style>
  <w:style w:type="paragraph" w:customStyle="1" w:styleId="1f0">
    <w:name w:val="Стиль1"/>
    <w:basedOn w:val="a5"/>
    <w:link w:val="1f1"/>
    <w:rsid w:val="00A70020"/>
    <w:pPr>
      <w:overflowPunct w:val="0"/>
      <w:autoSpaceDE w:val="0"/>
      <w:autoSpaceDN w:val="0"/>
      <w:adjustRightInd w:val="0"/>
      <w:ind w:right="0" w:firstLine="709"/>
      <w:jc w:val="both"/>
      <w:textAlignment w:val="baseline"/>
    </w:pPr>
    <w:rPr>
      <w:sz w:val="20"/>
    </w:rPr>
  </w:style>
  <w:style w:type="paragraph" w:customStyle="1" w:styleId="affffff2">
    <w:name w:val="Заголовок таблиц"/>
    <w:basedOn w:val="af"/>
    <w:autoRedefine/>
    <w:rsid w:val="00A70020"/>
    <w:pPr>
      <w:keepNext/>
      <w:keepLines/>
      <w:suppressLineNumbers/>
      <w:suppressAutoHyphens/>
      <w:spacing w:line="240" w:lineRule="auto"/>
      <w:ind w:right="0" w:firstLine="567"/>
    </w:pPr>
    <w:rPr>
      <w:szCs w:val="28"/>
    </w:rPr>
  </w:style>
  <w:style w:type="paragraph" w:customStyle="1" w:styleId="3d">
    <w:name w:val="Стиль Маркированный список + Перед:  3 пт"/>
    <w:basedOn w:val="afffff0"/>
    <w:rsid w:val="00A70020"/>
    <w:pPr>
      <w:spacing w:before="60"/>
    </w:pPr>
  </w:style>
  <w:style w:type="paragraph" w:customStyle="1" w:styleId="104">
    <w:name w:val="Стиль Оглавление 1 + Первая строка:  0 см"/>
    <w:basedOn w:val="14"/>
    <w:rsid w:val="00A70020"/>
    <w:pPr>
      <w:keepNext/>
      <w:suppressLineNumbers/>
      <w:tabs>
        <w:tab w:val="left" w:pos="540"/>
        <w:tab w:val="left" w:leader="dot" w:pos="9356"/>
      </w:tabs>
      <w:suppressAutoHyphens/>
      <w:spacing w:before="60" w:after="60"/>
      <w:ind w:right="0"/>
    </w:pPr>
    <w:rPr>
      <w:bCs w:val="0"/>
      <w:caps/>
      <w:sz w:val="26"/>
      <w:szCs w:val="26"/>
    </w:rPr>
  </w:style>
  <w:style w:type="paragraph" w:customStyle="1" w:styleId="2c">
    <w:name w:val="Стиль2"/>
    <w:basedOn w:val="a5"/>
    <w:rsid w:val="00A70020"/>
    <w:pPr>
      <w:keepNext/>
      <w:suppressLineNumbers/>
      <w:tabs>
        <w:tab w:val="left" w:leader="dot" w:pos="9356"/>
      </w:tabs>
      <w:suppressAutoHyphens/>
      <w:spacing w:before="60"/>
      <w:ind w:right="0"/>
      <w:jc w:val="both"/>
    </w:pPr>
    <w:rPr>
      <w:sz w:val="26"/>
      <w:szCs w:val="26"/>
    </w:rPr>
  </w:style>
  <w:style w:type="paragraph" w:customStyle="1" w:styleId="affffff3">
    <w:name w:val="маркированный"/>
    <w:basedOn w:val="a5"/>
    <w:autoRedefine/>
    <w:rsid w:val="00A70020"/>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right="0" w:firstLine="567"/>
      <w:jc w:val="both"/>
    </w:pPr>
    <w:rPr>
      <w:sz w:val="24"/>
      <w:szCs w:val="24"/>
    </w:rPr>
  </w:style>
  <w:style w:type="paragraph" w:customStyle="1" w:styleId="xl31">
    <w:name w:val="xl31"/>
    <w:basedOn w:val="a5"/>
    <w:rsid w:val="00A70020"/>
    <w:pPr>
      <w:pBdr>
        <w:left w:val="single" w:sz="4" w:space="0" w:color="auto"/>
        <w:bottom w:val="single" w:sz="4" w:space="0" w:color="auto"/>
        <w:right w:val="single" w:sz="4" w:space="0" w:color="auto"/>
      </w:pBdr>
      <w:spacing w:before="100" w:after="100"/>
      <w:ind w:right="0"/>
      <w:jc w:val="right"/>
    </w:pPr>
    <w:rPr>
      <w:sz w:val="22"/>
      <w:szCs w:val="22"/>
    </w:rPr>
  </w:style>
  <w:style w:type="paragraph" w:customStyle="1" w:styleId="FR1">
    <w:name w:val="FR1"/>
    <w:rsid w:val="00A70020"/>
    <w:pPr>
      <w:widowControl w:val="0"/>
      <w:spacing w:before="500" w:line="300" w:lineRule="auto"/>
      <w:ind w:left="400"/>
    </w:pPr>
    <w:rPr>
      <w:sz w:val="24"/>
      <w:szCs w:val="24"/>
    </w:rPr>
  </w:style>
  <w:style w:type="paragraph" w:customStyle="1" w:styleId="FR2">
    <w:name w:val="FR2"/>
    <w:rsid w:val="00A70020"/>
    <w:pPr>
      <w:widowControl w:val="0"/>
      <w:spacing w:after="20"/>
    </w:pPr>
    <w:rPr>
      <w:sz w:val="16"/>
      <w:szCs w:val="16"/>
    </w:rPr>
  </w:style>
  <w:style w:type="paragraph" w:customStyle="1" w:styleId="xl26">
    <w:name w:val="xl26"/>
    <w:basedOn w:val="a5"/>
    <w:rsid w:val="00A70020"/>
    <w:pPr>
      <w:pBdr>
        <w:left w:val="single" w:sz="8" w:space="0" w:color="auto"/>
      </w:pBdr>
      <w:spacing w:before="100" w:beforeAutospacing="1" w:after="100" w:afterAutospacing="1"/>
      <w:ind w:right="0"/>
      <w:jc w:val="left"/>
    </w:pPr>
    <w:rPr>
      <w:sz w:val="16"/>
      <w:szCs w:val="16"/>
    </w:rPr>
  </w:style>
  <w:style w:type="paragraph" w:customStyle="1" w:styleId="xl27">
    <w:name w:val="xl27"/>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28">
    <w:name w:val="xl2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29">
    <w:name w:val="xl2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0">
    <w:name w:val="xl3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2">
    <w:name w:val="xl3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33">
    <w:name w:val="xl33"/>
    <w:basedOn w:val="a5"/>
    <w:rsid w:val="00A70020"/>
    <w:pPr>
      <w:pBdr>
        <w:top w:val="single" w:sz="8" w:space="0" w:color="auto"/>
        <w:left w:val="single" w:sz="8" w:space="0" w:color="auto"/>
        <w:bottom w:val="single" w:sz="8" w:space="0" w:color="auto"/>
      </w:pBdr>
      <w:spacing w:before="100" w:beforeAutospacing="1" w:after="100" w:afterAutospacing="1"/>
      <w:ind w:right="0"/>
      <w:jc w:val="left"/>
    </w:pPr>
    <w:rPr>
      <w:sz w:val="16"/>
      <w:szCs w:val="16"/>
    </w:rPr>
  </w:style>
  <w:style w:type="paragraph" w:customStyle="1" w:styleId="xl34">
    <w:name w:val="xl34"/>
    <w:basedOn w:val="a5"/>
    <w:rsid w:val="00A70020"/>
    <w:pPr>
      <w:pBdr>
        <w:top w:val="single" w:sz="8" w:space="0" w:color="auto"/>
        <w:bottom w:val="single" w:sz="8" w:space="0" w:color="auto"/>
      </w:pBdr>
      <w:spacing w:before="100" w:beforeAutospacing="1" w:after="100" w:afterAutospacing="1"/>
      <w:ind w:right="0"/>
      <w:jc w:val="left"/>
    </w:pPr>
    <w:rPr>
      <w:sz w:val="16"/>
      <w:szCs w:val="16"/>
    </w:rPr>
  </w:style>
  <w:style w:type="paragraph" w:customStyle="1" w:styleId="xl35">
    <w:name w:val="xl35"/>
    <w:basedOn w:val="a5"/>
    <w:rsid w:val="00A70020"/>
    <w:pPr>
      <w:pBdr>
        <w:top w:val="single" w:sz="8" w:space="0" w:color="auto"/>
      </w:pBdr>
      <w:spacing w:before="100" w:beforeAutospacing="1" w:after="100" w:afterAutospacing="1"/>
      <w:ind w:right="0"/>
      <w:jc w:val="left"/>
    </w:pPr>
    <w:rPr>
      <w:sz w:val="16"/>
      <w:szCs w:val="16"/>
    </w:rPr>
  </w:style>
  <w:style w:type="paragraph" w:customStyle="1" w:styleId="xl36">
    <w:name w:val="xl36"/>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b/>
      <w:bCs/>
      <w:sz w:val="16"/>
      <w:szCs w:val="16"/>
    </w:rPr>
  </w:style>
  <w:style w:type="paragraph" w:customStyle="1" w:styleId="xl37">
    <w:name w:val="xl37"/>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sz w:val="16"/>
      <w:szCs w:val="16"/>
    </w:rPr>
  </w:style>
  <w:style w:type="paragraph" w:customStyle="1" w:styleId="xl38">
    <w:name w:val="xl38"/>
    <w:basedOn w:val="a5"/>
    <w:rsid w:val="00A70020"/>
    <w:pPr>
      <w:pBdr>
        <w:top w:val="single" w:sz="8" w:space="0" w:color="auto"/>
        <w:right w:val="single" w:sz="8" w:space="0" w:color="auto"/>
      </w:pBdr>
      <w:spacing w:before="100" w:beforeAutospacing="1" w:after="100" w:afterAutospacing="1"/>
      <w:ind w:right="0"/>
      <w:jc w:val="left"/>
    </w:pPr>
    <w:rPr>
      <w:sz w:val="16"/>
      <w:szCs w:val="16"/>
    </w:rPr>
  </w:style>
  <w:style w:type="paragraph" w:customStyle="1" w:styleId="xl39">
    <w:name w:val="xl39"/>
    <w:basedOn w:val="a5"/>
    <w:rsid w:val="00A70020"/>
    <w:pPr>
      <w:pBdr>
        <w:top w:val="single" w:sz="8" w:space="0" w:color="auto"/>
        <w:left w:val="single" w:sz="8" w:space="0" w:color="auto"/>
        <w:bottom w:val="single" w:sz="8" w:space="0" w:color="auto"/>
      </w:pBdr>
      <w:shd w:val="clear" w:color="auto" w:fill="FFFFFF"/>
      <w:spacing w:before="100" w:beforeAutospacing="1" w:after="100" w:afterAutospacing="1"/>
      <w:ind w:right="0"/>
      <w:jc w:val="left"/>
    </w:pPr>
    <w:rPr>
      <w:sz w:val="16"/>
      <w:szCs w:val="16"/>
    </w:rPr>
  </w:style>
  <w:style w:type="paragraph" w:customStyle="1" w:styleId="xl40">
    <w:name w:val="xl40"/>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1">
    <w:name w:val="xl41"/>
    <w:basedOn w:val="a5"/>
    <w:rsid w:val="00A70020"/>
    <w:pPr>
      <w:pBdr>
        <w:left w:val="single" w:sz="8" w:space="0" w:color="auto"/>
        <w:right w:val="single" w:sz="8" w:space="0" w:color="auto"/>
      </w:pBdr>
      <w:spacing w:before="100" w:beforeAutospacing="1" w:after="100" w:afterAutospacing="1"/>
      <w:ind w:right="0"/>
    </w:pPr>
    <w:rPr>
      <w:sz w:val="16"/>
      <w:szCs w:val="16"/>
    </w:rPr>
  </w:style>
  <w:style w:type="paragraph" w:customStyle="1" w:styleId="xl42">
    <w:name w:val="xl42"/>
    <w:basedOn w:val="a5"/>
    <w:rsid w:val="00A70020"/>
    <w:pPr>
      <w:pBdr>
        <w:right w:val="single" w:sz="8" w:space="0" w:color="auto"/>
      </w:pBdr>
      <w:spacing w:before="100" w:beforeAutospacing="1" w:after="100" w:afterAutospacing="1"/>
      <w:ind w:right="0"/>
    </w:pPr>
    <w:rPr>
      <w:sz w:val="16"/>
      <w:szCs w:val="16"/>
    </w:rPr>
  </w:style>
  <w:style w:type="paragraph" w:customStyle="1" w:styleId="xl43">
    <w:name w:val="xl43"/>
    <w:basedOn w:val="a5"/>
    <w:rsid w:val="00A70020"/>
    <w:pPr>
      <w:pBdr>
        <w:top w:val="single" w:sz="8" w:space="0" w:color="auto"/>
        <w:left w:val="single" w:sz="8" w:space="0" w:color="auto"/>
        <w:right w:val="single" w:sz="8" w:space="0" w:color="auto"/>
      </w:pBdr>
      <w:spacing w:before="100" w:beforeAutospacing="1" w:after="100" w:afterAutospacing="1"/>
      <w:ind w:right="0"/>
    </w:pPr>
    <w:rPr>
      <w:sz w:val="16"/>
      <w:szCs w:val="16"/>
    </w:rPr>
  </w:style>
  <w:style w:type="paragraph" w:customStyle="1" w:styleId="xl44">
    <w:name w:val="xl44"/>
    <w:basedOn w:val="a5"/>
    <w:rsid w:val="00A70020"/>
    <w:pPr>
      <w:pBdr>
        <w:top w:val="single" w:sz="8" w:space="0" w:color="auto"/>
        <w:right w:val="single" w:sz="8" w:space="0" w:color="auto"/>
      </w:pBdr>
      <w:spacing w:before="100" w:beforeAutospacing="1" w:after="100" w:afterAutospacing="1"/>
      <w:ind w:right="0"/>
    </w:pPr>
    <w:rPr>
      <w:sz w:val="16"/>
      <w:szCs w:val="16"/>
    </w:rPr>
  </w:style>
  <w:style w:type="paragraph" w:customStyle="1" w:styleId="xl45">
    <w:name w:val="xl45"/>
    <w:basedOn w:val="a5"/>
    <w:rsid w:val="00A70020"/>
    <w:pPr>
      <w:pBdr>
        <w:top w:val="single" w:sz="8" w:space="0" w:color="auto"/>
        <w:left w:val="single" w:sz="8" w:space="0" w:color="auto"/>
      </w:pBdr>
      <w:spacing w:before="100" w:beforeAutospacing="1" w:after="100" w:afterAutospacing="1"/>
      <w:ind w:right="0"/>
    </w:pPr>
    <w:rPr>
      <w:sz w:val="16"/>
      <w:szCs w:val="16"/>
    </w:rPr>
  </w:style>
  <w:style w:type="paragraph" w:customStyle="1" w:styleId="xl46">
    <w:name w:val="xl46"/>
    <w:basedOn w:val="a5"/>
    <w:rsid w:val="00A70020"/>
    <w:pPr>
      <w:pBdr>
        <w:left w:val="single" w:sz="8" w:space="0" w:color="auto"/>
        <w:right w:val="single" w:sz="8" w:space="0" w:color="auto"/>
      </w:pBdr>
      <w:spacing w:before="100" w:beforeAutospacing="1" w:after="100" w:afterAutospacing="1"/>
      <w:ind w:right="0"/>
    </w:pPr>
    <w:rPr>
      <w:b/>
      <w:bCs/>
      <w:sz w:val="16"/>
      <w:szCs w:val="16"/>
    </w:rPr>
  </w:style>
  <w:style w:type="paragraph" w:customStyle="1" w:styleId="xl47">
    <w:name w:val="xl47"/>
    <w:basedOn w:val="a5"/>
    <w:rsid w:val="00A70020"/>
    <w:pPr>
      <w:pBdr>
        <w:left w:val="single" w:sz="8" w:space="0" w:color="auto"/>
      </w:pBdr>
      <w:spacing w:before="100" w:beforeAutospacing="1" w:after="100" w:afterAutospacing="1"/>
      <w:ind w:right="0"/>
    </w:pPr>
    <w:rPr>
      <w:sz w:val="16"/>
      <w:szCs w:val="16"/>
    </w:rPr>
  </w:style>
  <w:style w:type="paragraph" w:customStyle="1" w:styleId="xl48">
    <w:name w:val="xl48"/>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9">
    <w:name w:val="xl49"/>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50">
    <w:name w:val="xl5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b/>
      <w:bCs/>
      <w:sz w:val="16"/>
      <w:szCs w:val="16"/>
    </w:rPr>
  </w:style>
  <w:style w:type="paragraph" w:customStyle="1" w:styleId="xl51">
    <w:name w:val="xl5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52">
    <w:name w:val="xl5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5">
    <w:name w:val="xl55"/>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right"/>
    </w:pPr>
    <w:rPr>
      <w:b/>
      <w:bCs/>
      <w:sz w:val="16"/>
      <w:szCs w:val="16"/>
    </w:rPr>
  </w:style>
  <w:style w:type="paragraph" w:customStyle="1" w:styleId="xl56">
    <w:name w:val="xl5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7">
    <w:name w:val="xl57"/>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left"/>
    </w:pPr>
    <w:rPr>
      <w:b/>
      <w:bCs/>
      <w:sz w:val="16"/>
      <w:szCs w:val="16"/>
    </w:rPr>
  </w:style>
  <w:style w:type="paragraph" w:customStyle="1" w:styleId="xl58">
    <w:name w:val="xl5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59">
    <w:name w:val="xl5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0">
    <w:name w:val="xl6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1">
    <w:name w:val="xl61"/>
    <w:basedOn w:val="a5"/>
    <w:rsid w:val="00A70020"/>
    <w:pPr>
      <w:spacing w:before="100" w:beforeAutospacing="1" w:after="100" w:afterAutospacing="1"/>
      <w:ind w:right="0"/>
    </w:pPr>
    <w:rPr>
      <w:b/>
      <w:bCs/>
      <w:sz w:val="16"/>
      <w:szCs w:val="16"/>
    </w:rPr>
  </w:style>
  <w:style w:type="paragraph" w:customStyle="1" w:styleId="xl62">
    <w:name w:val="xl6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3">
    <w:name w:val="xl6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4">
    <w:name w:val="xl6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5">
    <w:name w:val="xl6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6">
    <w:name w:val="xl6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7">
    <w:name w:val="xl67"/>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8">
    <w:name w:val="xl6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69">
    <w:name w:val="xl6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0">
    <w:name w:val="xl7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1">
    <w:name w:val="xl7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2">
    <w:name w:val="xl7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3">
    <w:name w:val="xl7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affffff4">
    <w:name w:val="Стиль начало"/>
    <w:basedOn w:val="a5"/>
    <w:rsid w:val="00A70020"/>
    <w:pPr>
      <w:spacing w:line="264" w:lineRule="auto"/>
      <w:ind w:right="0"/>
      <w:jc w:val="left"/>
    </w:pPr>
    <w:rPr>
      <w:szCs w:val="28"/>
    </w:rPr>
  </w:style>
  <w:style w:type="paragraph" w:customStyle="1" w:styleId="xl24">
    <w:name w:val="xl2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xl25">
    <w:name w:val="xl25"/>
    <w:basedOn w:val="a5"/>
    <w:rsid w:val="00A70020"/>
    <w:pPr>
      <w:pBdr>
        <w:left w:val="single" w:sz="4" w:space="0" w:color="auto"/>
        <w:bottom w:val="single" w:sz="4" w:space="0" w:color="auto"/>
        <w:right w:val="single" w:sz="4" w:space="0" w:color="auto"/>
      </w:pBdr>
      <w:spacing w:before="100" w:beforeAutospacing="1" w:after="100" w:afterAutospacing="1"/>
      <w:ind w:right="0"/>
    </w:pPr>
    <w:rPr>
      <w:sz w:val="24"/>
      <w:szCs w:val="24"/>
    </w:rPr>
  </w:style>
  <w:style w:type="character" w:customStyle="1" w:styleId="affffff5">
    <w:name w:val="Основной текст Знак Знак"/>
    <w:rsid w:val="00A70020"/>
    <w:rPr>
      <w:sz w:val="28"/>
      <w:szCs w:val="28"/>
      <w:lang w:val="ru-RU" w:eastAsia="ru-RU"/>
    </w:rPr>
  </w:style>
  <w:style w:type="character" w:customStyle="1" w:styleId="14pt">
    <w:name w:val="Стиль 14 pt"/>
    <w:rsid w:val="00A70020"/>
    <w:rPr>
      <w:rFonts w:ascii="Times New Roman" w:hAnsi="Times New Roman" w:cs="Times New Roman"/>
      <w:b/>
      <w:bCs/>
      <w:spacing w:val="0"/>
      <w:position w:val="0"/>
      <w:sz w:val="28"/>
      <w:szCs w:val="28"/>
    </w:rPr>
  </w:style>
  <w:style w:type="paragraph" w:customStyle="1" w:styleId="xl53">
    <w:name w:val="xl5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54">
    <w:name w:val="xl5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1331">
    <w:name w:val="Обычный 13 Знак3 Знак Знак Знак1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1">
    <w:name w:val="Обычный 13 Знак3 Знак Знак Знак1 Знак Знак1"/>
    <w:rsid w:val="00A70020"/>
    <w:rPr>
      <w:snapToGrid w:val="0"/>
      <w:sz w:val="26"/>
      <w:szCs w:val="26"/>
      <w:lang w:val="ru-RU" w:eastAsia="ru-RU"/>
    </w:rPr>
  </w:style>
  <w:style w:type="paragraph" w:customStyle="1" w:styleId="BodyText21">
    <w:name w:val="Body Text 21"/>
    <w:basedOn w:val="a5"/>
    <w:autoRedefine/>
    <w:rsid w:val="00A70020"/>
    <w:pPr>
      <w:tabs>
        <w:tab w:val="left" w:pos="0"/>
      </w:tabs>
      <w:spacing w:before="60"/>
      <w:ind w:right="0" w:firstLine="720"/>
      <w:jc w:val="both"/>
    </w:pPr>
    <w:rPr>
      <w:sz w:val="24"/>
      <w:szCs w:val="24"/>
    </w:rPr>
  </w:style>
  <w:style w:type="character" w:customStyle="1" w:styleId="1f2">
    <w:name w:val="Строгий1"/>
    <w:rsid w:val="00A70020"/>
    <w:rPr>
      <w:b/>
      <w:bCs/>
      <w:color w:val="auto"/>
      <w:sz w:val="24"/>
      <w:szCs w:val="24"/>
    </w:rPr>
  </w:style>
  <w:style w:type="paragraph" w:customStyle="1" w:styleId="xl22">
    <w:name w:val="xl22"/>
    <w:basedOn w:val="a5"/>
    <w:rsid w:val="00A70020"/>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134">
    <w:name w:val="Обычный 13 Знак4"/>
    <w:basedOn w:val="a5"/>
    <w:autoRedefine/>
    <w:rsid w:val="00A70020"/>
    <w:pPr>
      <w:keepNext/>
      <w:tabs>
        <w:tab w:val="left" w:leader="dot" w:pos="9356"/>
      </w:tabs>
      <w:spacing w:before="120" w:line="252" w:lineRule="auto"/>
      <w:ind w:right="0" w:firstLine="567"/>
      <w:jc w:val="both"/>
    </w:pPr>
    <w:rPr>
      <w:b/>
      <w:bCs/>
      <w:sz w:val="26"/>
      <w:szCs w:val="26"/>
    </w:rPr>
  </w:style>
  <w:style w:type="character" w:customStyle="1" w:styleId="1340">
    <w:name w:val="Обычный 13 Знак4 Знак"/>
    <w:rsid w:val="00A70020"/>
    <w:rPr>
      <w:b/>
      <w:bCs/>
      <w:sz w:val="26"/>
      <w:szCs w:val="26"/>
      <w:lang w:val="ru-RU" w:eastAsia="ru-RU"/>
    </w:rPr>
  </w:style>
  <w:style w:type="character" w:customStyle="1" w:styleId="1330">
    <w:name w:val="Обычный 13 Знак3 Знак Знак Знак"/>
    <w:rsid w:val="00A70020"/>
    <w:rPr>
      <w:sz w:val="26"/>
      <w:szCs w:val="26"/>
      <w:lang w:val="ru-RU" w:eastAsia="ru-RU"/>
    </w:rPr>
  </w:style>
  <w:style w:type="character" w:customStyle="1" w:styleId="1341">
    <w:name w:val="Обычный 13 Знак4 Знак Знак"/>
    <w:rsid w:val="00A70020"/>
    <w:rPr>
      <w:b/>
      <w:bCs/>
      <w:sz w:val="26"/>
      <w:szCs w:val="26"/>
      <w:lang w:val="ru-RU" w:eastAsia="ru-RU"/>
    </w:rPr>
  </w:style>
  <w:style w:type="character" w:customStyle="1" w:styleId="13310">
    <w:name w:val="Обычный 13 Знак3 Знак Знак1"/>
    <w:rsid w:val="00A70020"/>
    <w:rPr>
      <w:sz w:val="26"/>
      <w:szCs w:val="26"/>
      <w:lang w:val="ru-RU" w:eastAsia="ru-RU"/>
    </w:rPr>
  </w:style>
  <w:style w:type="paragraph" w:customStyle="1" w:styleId="1332">
    <w:name w:val="Обычный 13 Знак3 Знак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2">
    <w:name w:val="Обычный 13 Знак3 Знак Знак Знак1 Знак Знак"/>
    <w:rsid w:val="00A70020"/>
    <w:rPr>
      <w:sz w:val="26"/>
      <w:szCs w:val="26"/>
      <w:lang w:val="ru-RU" w:eastAsia="ru-RU"/>
    </w:rPr>
  </w:style>
  <w:style w:type="character" w:customStyle="1" w:styleId="1333">
    <w:name w:val="Обычный 13 Знак3 Знак"/>
    <w:rsid w:val="00A70020"/>
    <w:rPr>
      <w:sz w:val="26"/>
      <w:szCs w:val="26"/>
      <w:lang w:val="ru-RU" w:eastAsia="ru-RU"/>
    </w:rPr>
  </w:style>
  <w:style w:type="paragraph" w:customStyle="1" w:styleId="xl23">
    <w:name w:val="xl23"/>
    <w:basedOn w:val="a5"/>
    <w:rsid w:val="00A70020"/>
    <w:pPr>
      <w:pBdr>
        <w:top w:val="single" w:sz="4" w:space="0" w:color="auto"/>
        <w:left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4">
    <w:name w:val="xl74"/>
    <w:basedOn w:val="a5"/>
    <w:rsid w:val="00A70020"/>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5">
    <w:name w:val="xl75"/>
    <w:basedOn w:val="a5"/>
    <w:rsid w:val="00A70020"/>
    <w:pPr>
      <w:pBdr>
        <w:top w:val="single" w:sz="4" w:space="0" w:color="auto"/>
        <w:left w:val="single" w:sz="4" w:space="0" w:color="auto"/>
        <w:bottom w:val="single" w:sz="8"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6">
    <w:name w:val="xl76"/>
    <w:basedOn w:val="a5"/>
    <w:rsid w:val="00A70020"/>
    <w:pPr>
      <w:pBdr>
        <w:top w:val="single" w:sz="8" w:space="0" w:color="auto"/>
        <w:left w:val="single" w:sz="4" w:space="0" w:color="auto"/>
        <w:bottom w:val="single" w:sz="4"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7">
    <w:name w:val="xl77"/>
    <w:basedOn w:val="a5"/>
    <w:rsid w:val="00A70020"/>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ind w:right="0"/>
      <w:jc w:val="left"/>
    </w:pPr>
    <w:rPr>
      <w:rFonts w:eastAsia="Arial Unicode MS"/>
      <w:sz w:val="24"/>
      <w:szCs w:val="24"/>
    </w:rPr>
  </w:style>
  <w:style w:type="paragraph" w:customStyle="1" w:styleId="xl78">
    <w:name w:val="xl78"/>
    <w:basedOn w:val="a5"/>
    <w:rsid w:val="00A70020"/>
    <w:pPr>
      <w:pBdr>
        <w:top w:val="single" w:sz="4" w:space="0" w:color="808080"/>
        <w:left w:val="single" w:sz="4" w:space="0" w:color="808080"/>
        <w:bottom w:val="single" w:sz="4" w:space="0" w:color="808080"/>
        <w:right w:val="single" w:sz="4" w:space="0" w:color="808080"/>
      </w:pBdr>
      <w:spacing w:before="100" w:beforeAutospacing="1" w:after="100" w:afterAutospacing="1"/>
      <w:ind w:right="0"/>
      <w:jc w:val="left"/>
    </w:pPr>
    <w:rPr>
      <w:rFonts w:ascii="Arial Unicode MS" w:eastAsia="Arial Unicode MS" w:hAnsi="Arial Unicode MS"/>
      <w:sz w:val="24"/>
      <w:szCs w:val="24"/>
    </w:rPr>
  </w:style>
  <w:style w:type="paragraph" w:customStyle="1" w:styleId="113">
    <w:name w:val="1.1.Нумерованный 3"/>
    <w:basedOn w:val="131"/>
    <w:rsid w:val="00A70020"/>
    <w:pPr>
      <w:tabs>
        <w:tab w:val="num" w:pos="1440"/>
      </w:tabs>
      <w:ind w:left="1440" w:hanging="360"/>
    </w:pPr>
    <w:rPr>
      <w:i/>
      <w:iCs/>
    </w:rPr>
  </w:style>
  <w:style w:type="paragraph" w:customStyle="1" w:styleId="1114">
    <w:name w:val="1.1.1.Нумерованный список 4"/>
    <w:basedOn w:val="131"/>
    <w:rsid w:val="00A70020"/>
    <w:pPr>
      <w:tabs>
        <w:tab w:val="clear" w:pos="6804"/>
        <w:tab w:val="clear" w:pos="6946"/>
        <w:tab w:val="left" w:pos="1430"/>
        <w:tab w:val="num" w:pos="2422"/>
      </w:tabs>
      <w:ind w:left="2422" w:hanging="720"/>
    </w:pPr>
  </w:style>
  <w:style w:type="character" w:customStyle="1" w:styleId="affffff6">
    <w:name w:val="заголовок табл Знак"/>
    <w:rsid w:val="00A70020"/>
    <w:rPr>
      <w:b/>
      <w:bCs/>
      <w:sz w:val="24"/>
      <w:szCs w:val="24"/>
      <w:lang w:val="ru-RU" w:eastAsia="ru-RU" w:bidi="ar-SA"/>
    </w:rPr>
  </w:style>
  <w:style w:type="paragraph" w:customStyle="1" w:styleId="211">
    <w:name w:val="Основной текст 21"/>
    <w:basedOn w:val="a5"/>
    <w:rsid w:val="00A70020"/>
    <w:pPr>
      <w:spacing w:line="360" w:lineRule="auto"/>
      <w:ind w:right="0" w:firstLine="720"/>
      <w:jc w:val="left"/>
    </w:pPr>
    <w:rPr>
      <w:rFonts w:ascii="Arial" w:hAnsi="Arial"/>
      <w:sz w:val="24"/>
    </w:rPr>
  </w:style>
  <w:style w:type="paragraph" w:customStyle="1" w:styleId="affffff7">
    <w:name w:val="подпись таблицы"/>
    <w:basedOn w:val="a5"/>
    <w:autoRedefine/>
    <w:rsid w:val="00A70020"/>
    <w:pPr>
      <w:suppressLineNumbers/>
      <w:spacing w:line="324" w:lineRule="auto"/>
      <w:ind w:right="0" w:firstLine="720"/>
    </w:pPr>
    <w:rPr>
      <w:b/>
      <w:sz w:val="24"/>
      <w:szCs w:val="24"/>
    </w:rPr>
  </w:style>
  <w:style w:type="paragraph" w:customStyle="1" w:styleId="1f3">
    <w:name w:val="Стиль Рис.1. Подрисуночная надпись + полужирный"/>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8">
    <w:name w:val="подпись рисунка"/>
    <w:basedOn w:val="a5"/>
    <w:autoRedefine/>
    <w:rsid w:val="00A70020"/>
    <w:pPr>
      <w:widowControl w:val="0"/>
      <w:shd w:val="clear" w:color="auto" w:fill="FFFFFF"/>
      <w:tabs>
        <w:tab w:val="left" w:pos="0"/>
        <w:tab w:val="num" w:pos="1560"/>
      </w:tabs>
      <w:autoSpaceDE w:val="0"/>
      <w:autoSpaceDN w:val="0"/>
      <w:adjustRightInd w:val="0"/>
      <w:spacing w:before="240"/>
      <w:ind w:right="0" w:firstLine="720"/>
    </w:pPr>
    <w:rPr>
      <w:b/>
      <w:sz w:val="24"/>
    </w:rPr>
  </w:style>
  <w:style w:type="character" w:customStyle="1" w:styleId="affffff9">
    <w:name w:val="подпись рисунка Знак"/>
    <w:rsid w:val="00A70020"/>
    <w:rPr>
      <w:b/>
      <w:sz w:val="24"/>
      <w:lang w:val="ru-RU" w:eastAsia="ru-RU" w:bidi="ar-SA"/>
    </w:rPr>
  </w:style>
  <w:style w:type="paragraph" w:customStyle="1" w:styleId="111">
    <w:name w:val="Стиль Рис.1. Подрисуночная надпись + полужирный1"/>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a">
    <w:name w:val="таблица"/>
    <w:basedOn w:val="affffffb"/>
    <w:autoRedefine/>
    <w:rsid w:val="00A70020"/>
    <w:pPr>
      <w:tabs>
        <w:tab w:val="num" w:pos="1080"/>
      </w:tabs>
      <w:ind w:left="1080" w:hanging="360"/>
    </w:pPr>
    <w:rPr>
      <w:rFonts w:ascii="Times New Roman" w:hAnsi="Times New Roman"/>
      <w:bCs w:val="0"/>
      <w:szCs w:val="20"/>
    </w:rPr>
  </w:style>
  <w:style w:type="paragraph" w:styleId="affffffb">
    <w:name w:val="toa heading"/>
    <w:basedOn w:val="a5"/>
    <w:next w:val="a5"/>
    <w:rsid w:val="00A70020"/>
    <w:pPr>
      <w:spacing w:before="120"/>
      <w:ind w:right="0"/>
    </w:pPr>
    <w:rPr>
      <w:rFonts w:ascii="Arial" w:hAnsi="Arial" w:cs="Arial"/>
      <w:b/>
      <w:bCs/>
      <w:sz w:val="24"/>
      <w:szCs w:val="24"/>
    </w:rPr>
  </w:style>
  <w:style w:type="paragraph" w:customStyle="1" w:styleId="1f4">
    <w:name w:val="Рис.1. Подрисуночная надпись"/>
    <w:basedOn w:val="a5"/>
    <w:autoRedefine/>
    <w:rsid w:val="00A70020"/>
    <w:pPr>
      <w:keepNext/>
      <w:suppressLineNumbers/>
      <w:tabs>
        <w:tab w:val="num" w:pos="720"/>
        <w:tab w:val="left" w:pos="851"/>
        <w:tab w:val="left" w:leader="dot" w:pos="9356"/>
      </w:tabs>
      <w:suppressAutoHyphens/>
      <w:ind w:left="720" w:right="0" w:hanging="323"/>
    </w:pPr>
    <w:rPr>
      <w:b/>
      <w:bCs/>
      <w:sz w:val="24"/>
      <w:szCs w:val="24"/>
    </w:rPr>
  </w:style>
  <w:style w:type="paragraph" w:styleId="2d">
    <w:name w:val="List Continue 2"/>
    <w:basedOn w:val="a5"/>
    <w:rsid w:val="00A70020"/>
    <w:pPr>
      <w:keepNext/>
      <w:keepLines/>
      <w:suppressLineNumbers/>
      <w:suppressAutoHyphens/>
      <w:spacing w:after="120"/>
      <w:ind w:left="566" w:right="0"/>
      <w:jc w:val="left"/>
    </w:pPr>
    <w:rPr>
      <w:b/>
      <w:szCs w:val="24"/>
    </w:rPr>
  </w:style>
  <w:style w:type="paragraph" w:customStyle="1" w:styleId="font5">
    <w:name w:val="font5"/>
    <w:basedOn w:val="a5"/>
    <w:rsid w:val="00A70020"/>
    <w:pPr>
      <w:spacing w:before="100" w:beforeAutospacing="1" w:after="100" w:afterAutospacing="1"/>
      <w:ind w:right="0"/>
      <w:jc w:val="left"/>
    </w:pPr>
    <w:rPr>
      <w:sz w:val="24"/>
      <w:szCs w:val="24"/>
    </w:rPr>
  </w:style>
  <w:style w:type="paragraph" w:customStyle="1" w:styleId="font6">
    <w:name w:val="font6"/>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7">
    <w:name w:val="font7"/>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8">
    <w:name w:val="font8"/>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BodyText23">
    <w:name w:val="Body Text 23"/>
    <w:basedOn w:val="a5"/>
    <w:rsid w:val="00A70020"/>
    <w:pPr>
      <w:suppressLineNumbers/>
      <w:tabs>
        <w:tab w:val="left" w:leader="dot" w:pos="9639"/>
      </w:tabs>
      <w:spacing w:before="20" w:after="20"/>
      <w:ind w:right="0"/>
    </w:pPr>
    <w:rPr>
      <w:snapToGrid w:val="0"/>
      <w:sz w:val="20"/>
    </w:rPr>
  </w:style>
  <w:style w:type="paragraph" w:customStyle="1" w:styleId="FR3">
    <w:name w:val="FR3"/>
    <w:rsid w:val="00A70020"/>
    <w:pPr>
      <w:widowControl w:val="0"/>
      <w:jc w:val="center"/>
    </w:pPr>
    <w:rPr>
      <w:rFonts w:ascii="Arial" w:hAnsi="Arial"/>
      <w:sz w:val="24"/>
    </w:rPr>
  </w:style>
  <w:style w:type="character" w:customStyle="1" w:styleId="-1b">
    <w:name w:val="Текст - 1 Знак"/>
    <w:rsid w:val="00A70020"/>
    <w:rPr>
      <w:rFonts w:ascii="Times New Roman CYR" w:hAnsi="Times New Roman CYR" w:cs="Times New Roman CYR"/>
      <w:sz w:val="26"/>
      <w:szCs w:val="26"/>
      <w:lang w:val="ru-RU" w:eastAsia="ru-RU"/>
    </w:rPr>
  </w:style>
  <w:style w:type="character" w:styleId="affffffc">
    <w:name w:val="Subtle Emphasis"/>
    <w:rsid w:val="00A70020"/>
    <w:rPr>
      <w:i/>
      <w:iCs/>
      <w:color w:val="808080"/>
    </w:rPr>
  </w:style>
  <w:style w:type="character" w:customStyle="1" w:styleId="1f5">
    <w:name w:val="заголовок табл Знак1"/>
    <w:rsid w:val="00A70020"/>
    <w:rPr>
      <w:b/>
      <w:sz w:val="24"/>
      <w:lang w:val="ru-RU" w:eastAsia="ru-RU" w:bidi="ar-SA"/>
    </w:rPr>
  </w:style>
  <w:style w:type="character" w:customStyle="1" w:styleId="1f6">
    <w:name w:val="Подрисуночная надпись Знак1"/>
    <w:rsid w:val="00A70020"/>
    <w:rPr>
      <w:b/>
      <w:sz w:val="24"/>
    </w:rPr>
  </w:style>
  <w:style w:type="paragraph" w:customStyle="1" w:styleId="46">
    <w:name w:val="заголовок 4"/>
    <w:basedOn w:val="a5"/>
    <w:next w:val="a5"/>
    <w:rsid w:val="00A70020"/>
    <w:pPr>
      <w:keepNext/>
      <w:spacing w:before="240" w:after="60"/>
      <w:ind w:right="0"/>
      <w:jc w:val="both"/>
    </w:pPr>
    <w:rPr>
      <w:rFonts w:ascii="Arial" w:hAnsi="Arial"/>
      <w:b/>
      <w:sz w:val="24"/>
      <w:lang w:val="en-US"/>
    </w:rPr>
  </w:style>
  <w:style w:type="paragraph" w:customStyle="1" w:styleId="54">
    <w:name w:val="заголовок 5"/>
    <w:basedOn w:val="a5"/>
    <w:next w:val="a5"/>
    <w:rsid w:val="00A70020"/>
    <w:pPr>
      <w:spacing w:before="240" w:after="60"/>
      <w:ind w:right="0"/>
      <w:jc w:val="both"/>
    </w:pPr>
    <w:rPr>
      <w:rFonts w:ascii="Arial" w:hAnsi="Arial"/>
      <w:sz w:val="22"/>
      <w:lang w:val="en-US"/>
    </w:rPr>
  </w:style>
  <w:style w:type="paragraph" w:customStyle="1" w:styleId="64">
    <w:name w:val="заголовок 6"/>
    <w:basedOn w:val="a5"/>
    <w:next w:val="a5"/>
    <w:rsid w:val="00A70020"/>
    <w:pPr>
      <w:spacing w:before="240" w:after="60"/>
      <w:ind w:right="0"/>
      <w:jc w:val="both"/>
    </w:pPr>
    <w:rPr>
      <w:i/>
      <w:sz w:val="22"/>
      <w:lang w:val="en-US"/>
    </w:rPr>
  </w:style>
  <w:style w:type="paragraph" w:customStyle="1" w:styleId="affffffd">
    <w:name w:val="Абзац"/>
    <w:basedOn w:val="a5"/>
    <w:rsid w:val="00A70020"/>
    <w:pPr>
      <w:spacing w:after="120"/>
      <w:ind w:right="0" w:firstLine="720"/>
      <w:jc w:val="both"/>
    </w:pPr>
    <w:rPr>
      <w:sz w:val="24"/>
    </w:rPr>
  </w:style>
  <w:style w:type="paragraph" w:customStyle="1" w:styleId="xl79">
    <w:name w:val="xl7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80">
    <w:name w:val="xl80"/>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1">
    <w:name w:val="xl81"/>
    <w:basedOn w:val="a5"/>
    <w:rsid w:val="00A700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right"/>
      <w:textAlignment w:val="center"/>
    </w:pPr>
    <w:rPr>
      <w:sz w:val="24"/>
      <w:szCs w:val="24"/>
    </w:rPr>
  </w:style>
  <w:style w:type="paragraph" w:customStyle="1" w:styleId="xl82">
    <w:name w:val="xl8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rPr>
  </w:style>
  <w:style w:type="paragraph" w:customStyle="1" w:styleId="xl83">
    <w:name w:val="xl83"/>
    <w:basedOn w:val="a5"/>
    <w:rsid w:val="00A70020"/>
    <w:pPr>
      <w:shd w:val="clear" w:color="000000" w:fill="CC99FF"/>
      <w:spacing w:before="100" w:beforeAutospacing="1" w:after="100" w:afterAutospacing="1"/>
      <w:ind w:right="0"/>
      <w:jc w:val="left"/>
    </w:pPr>
    <w:rPr>
      <w:sz w:val="24"/>
      <w:szCs w:val="24"/>
    </w:rPr>
  </w:style>
  <w:style w:type="paragraph" w:customStyle="1" w:styleId="xl84">
    <w:name w:val="xl84"/>
    <w:basedOn w:val="a5"/>
    <w:rsid w:val="00A70020"/>
    <w:pPr>
      <w:pBdr>
        <w:top w:val="single" w:sz="4" w:space="0" w:color="auto"/>
        <w:bottom w:val="single" w:sz="4" w:space="0" w:color="auto"/>
      </w:pBdr>
      <w:spacing w:before="100" w:beforeAutospacing="1" w:after="100" w:afterAutospacing="1"/>
      <w:ind w:right="0"/>
      <w:jc w:val="left"/>
    </w:pPr>
    <w:rPr>
      <w:sz w:val="24"/>
      <w:szCs w:val="24"/>
    </w:rPr>
  </w:style>
  <w:style w:type="paragraph" w:customStyle="1" w:styleId="xl85">
    <w:name w:val="xl8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86">
    <w:name w:val="xl86"/>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7">
    <w:name w:val="xl87"/>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88">
    <w:name w:val="xl88"/>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pPr>
    <w:rPr>
      <w:sz w:val="24"/>
      <w:szCs w:val="24"/>
    </w:rPr>
  </w:style>
  <w:style w:type="paragraph" w:customStyle="1" w:styleId="xl89">
    <w:name w:val="xl89"/>
    <w:basedOn w:val="a5"/>
    <w:rsid w:val="00A70020"/>
    <w:pPr>
      <w:pBdr>
        <w:top w:val="single" w:sz="4" w:space="0" w:color="auto"/>
        <w:left w:val="single" w:sz="4" w:space="0" w:color="auto"/>
        <w:bottom w:val="single" w:sz="4" w:space="0" w:color="auto"/>
      </w:pBdr>
      <w:spacing w:before="100" w:beforeAutospacing="1" w:after="100" w:afterAutospacing="1"/>
      <w:ind w:right="0"/>
      <w:jc w:val="left"/>
    </w:pPr>
    <w:rPr>
      <w:sz w:val="24"/>
      <w:szCs w:val="24"/>
    </w:rPr>
  </w:style>
  <w:style w:type="paragraph" w:customStyle="1" w:styleId="xl90">
    <w:name w:val="xl9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rPr>
  </w:style>
  <w:style w:type="paragraph" w:customStyle="1" w:styleId="xl91">
    <w:name w:val="xl91"/>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92">
    <w:name w:val="xl92"/>
    <w:basedOn w:val="a5"/>
    <w:rsid w:val="00A70020"/>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right="0"/>
      <w:jc w:val="left"/>
    </w:pPr>
    <w:rPr>
      <w:sz w:val="24"/>
      <w:szCs w:val="24"/>
    </w:rPr>
  </w:style>
  <w:style w:type="paragraph" w:customStyle="1" w:styleId="xl93">
    <w:name w:val="xl9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4">
    <w:name w:val="xl9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5">
    <w:name w:val="xl95"/>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pPr>
    <w:rPr>
      <w:sz w:val="24"/>
      <w:szCs w:val="24"/>
    </w:rPr>
  </w:style>
  <w:style w:type="paragraph" w:customStyle="1" w:styleId="xl96">
    <w:name w:val="xl96"/>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4"/>
      <w:szCs w:val="24"/>
    </w:rPr>
  </w:style>
  <w:style w:type="paragraph" w:customStyle="1" w:styleId="xl97">
    <w:name w:val="xl97"/>
    <w:basedOn w:val="a5"/>
    <w:rsid w:val="00A70020"/>
    <w:pPr>
      <w:pBdr>
        <w:top w:val="single" w:sz="4" w:space="0" w:color="auto"/>
        <w:left w:val="single" w:sz="4" w:space="0" w:color="auto"/>
        <w:right w:val="single" w:sz="4" w:space="0" w:color="auto"/>
      </w:pBdr>
      <w:spacing w:before="100" w:beforeAutospacing="1" w:after="100" w:afterAutospacing="1"/>
      <w:ind w:right="0"/>
      <w:jc w:val="left"/>
    </w:pPr>
    <w:rPr>
      <w:sz w:val="24"/>
      <w:szCs w:val="24"/>
    </w:rPr>
  </w:style>
  <w:style w:type="paragraph" w:customStyle="1" w:styleId="xl98">
    <w:name w:val="xl98"/>
    <w:basedOn w:val="a5"/>
    <w:rsid w:val="00A70020"/>
    <w:pPr>
      <w:pBdr>
        <w:left w:val="single" w:sz="4" w:space="0" w:color="auto"/>
        <w:right w:val="single" w:sz="4" w:space="0" w:color="auto"/>
      </w:pBdr>
      <w:spacing w:before="100" w:beforeAutospacing="1" w:after="100" w:afterAutospacing="1"/>
      <w:ind w:right="0"/>
      <w:jc w:val="left"/>
    </w:pPr>
    <w:rPr>
      <w:sz w:val="24"/>
      <w:szCs w:val="24"/>
    </w:rPr>
  </w:style>
  <w:style w:type="paragraph" w:customStyle="1" w:styleId="xl99">
    <w:name w:val="xl99"/>
    <w:basedOn w:val="a5"/>
    <w:rsid w:val="00A70020"/>
    <w:pPr>
      <w:pBdr>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100">
    <w:name w:val="xl10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24"/>
      <w:szCs w:val="24"/>
    </w:rPr>
  </w:style>
  <w:style w:type="paragraph" w:customStyle="1" w:styleId="xl101">
    <w:name w:val="xl101"/>
    <w:basedOn w:val="a5"/>
    <w:rsid w:val="00A70020"/>
    <w:pPr>
      <w:pBdr>
        <w:top w:val="single" w:sz="4" w:space="0" w:color="auto"/>
        <w:left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2">
    <w:name w:val="xl102"/>
    <w:basedOn w:val="a5"/>
    <w:rsid w:val="00A70020"/>
    <w:pPr>
      <w:pBdr>
        <w:top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3">
    <w:name w:val="xl103"/>
    <w:basedOn w:val="a5"/>
    <w:rsid w:val="00A70020"/>
    <w:pPr>
      <w:pBdr>
        <w:top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4">
    <w:name w:val="xl104"/>
    <w:basedOn w:val="a5"/>
    <w:rsid w:val="00A70020"/>
    <w:pPr>
      <w:pBdr>
        <w:top w:val="single" w:sz="4" w:space="0" w:color="auto"/>
        <w:left w:val="single" w:sz="4" w:space="0" w:color="auto"/>
        <w:bottom w:val="single" w:sz="4" w:space="0" w:color="auto"/>
      </w:pBdr>
      <w:spacing w:before="100" w:beforeAutospacing="1" w:after="100" w:afterAutospacing="1"/>
      <w:ind w:right="0"/>
    </w:pPr>
    <w:rPr>
      <w:sz w:val="24"/>
      <w:szCs w:val="24"/>
    </w:rPr>
  </w:style>
  <w:style w:type="paragraph" w:customStyle="1" w:styleId="xl105">
    <w:name w:val="xl105"/>
    <w:basedOn w:val="a5"/>
    <w:rsid w:val="00A70020"/>
    <w:pPr>
      <w:pBdr>
        <w:top w:val="single" w:sz="4" w:space="0" w:color="auto"/>
        <w:bottom w:val="single" w:sz="4" w:space="0" w:color="auto"/>
      </w:pBdr>
      <w:spacing w:before="100" w:beforeAutospacing="1" w:after="100" w:afterAutospacing="1"/>
      <w:ind w:right="0"/>
    </w:pPr>
    <w:rPr>
      <w:sz w:val="24"/>
      <w:szCs w:val="24"/>
    </w:rPr>
  </w:style>
  <w:style w:type="paragraph" w:customStyle="1" w:styleId="xl106">
    <w:name w:val="xl106"/>
    <w:basedOn w:val="a5"/>
    <w:rsid w:val="00A70020"/>
    <w:pPr>
      <w:spacing w:before="100" w:beforeAutospacing="1" w:after="100" w:afterAutospacing="1"/>
      <w:ind w:right="0"/>
    </w:pPr>
    <w:rPr>
      <w:sz w:val="24"/>
      <w:szCs w:val="24"/>
    </w:rPr>
  </w:style>
  <w:style w:type="paragraph" w:customStyle="1" w:styleId="xl107">
    <w:name w:val="xl107"/>
    <w:basedOn w:val="a5"/>
    <w:rsid w:val="00A70020"/>
    <w:pPr>
      <w:pBdr>
        <w:right w:val="single" w:sz="4" w:space="0" w:color="auto"/>
      </w:pBdr>
      <w:spacing w:before="100" w:beforeAutospacing="1" w:after="100" w:afterAutospacing="1"/>
      <w:ind w:right="0"/>
    </w:pPr>
    <w:rPr>
      <w:sz w:val="24"/>
      <w:szCs w:val="24"/>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A70020"/>
    <w:rPr>
      <w:b/>
      <w:kern w:val="28"/>
      <w:sz w:val="24"/>
      <w:szCs w:val="24"/>
      <w:lang w:val="ru-RU" w:eastAsia="ru-RU" w:bidi="ar-SA"/>
    </w:rPr>
  </w:style>
  <w:style w:type="paragraph" w:customStyle="1" w:styleId="13313">
    <w:name w:val="Стиль Обычный 13 Знак3 + Первая строка:  1 см"/>
    <w:basedOn w:val="a5"/>
    <w:rsid w:val="00A70020"/>
    <w:pPr>
      <w:keepNext/>
      <w:keepLines/>
      <w:suppressLineNumbers/>
      <w:tabs>
        <w:tab w:val="left" w:leader="dot" w:pos="9356"/>
      </w:tabs>
      <w:suppressAutoHyphens/>
      <w:spacing w:before="60" w:line="324" w:lineRule="auto"/>
      <w:ind w:right="0" w:firstLine="567"/>
      <w:jc w:val="both"/>
    </w:pPr>
    <w:rPr>
      <w:sz w:val="26"/>
    </w:rPr>
  </w:style>
  <w:style w:type="paragraph" w:customStyle="1" w:styleId="-5">
    <w:name w:val="таблица-заголовок"/>
    <w:basedOn w:val="a5"/>
    <w:autoRedefine/>
    <w:rsid w:val="00A70020"/>
    <w:pPr>
      <w:keepNext/>
      <w:tabs>
        <w:tab w:val="num" w:pos="1260"/>
      </w:tabs>
      <w:ind w:left="1260" w:right="-190" w:hanging="360"/>
    </w:pPr>
    <w:rPr>
      <w:b/>
      <w:bCs/>
      <w:sz w:val="24"/>
      <w:szCs w:val="24"/>
    </w:rPr>
  </w:style>
  <w:style w:type="paragraph" w:customStyle="1" w:styleId="1f7">
    <w:name w:val="Заг 1"/>
    <w:basedOn w:val="a5"/>
    <w:rsid w:val="00A70020"/>
    <w:pPr>
      <w:suppressLineNumbers/>
      <w:tabs>
        <w:tab w:val="num" w:pos="360"/>
      </w:tabs>
      <w:spacing w:line="324" w:lineRule="auto"/>
      <w:ind w:left="360" w:right="0" w:hanging="360"/>
      <w:jc w:val="both"/>
    </w:pPr>
    <w:rPr>
      <w:sz w:val="24"/>
    </w:rPr>
  </w:style>
  <w:style w:type="paragraph" w:customStyle="1" w:styleId="1f8">
    <w:name w:val="Стиль Заголовок 1"/>
    <w:aliases w:val="Заголовок 1 (табл) + Times New Roman 12 пт"/>
    <w:basedOn w:val="12"/>
    <w:autoRedefine/>
    <w:rsid w:val="00A70020"/>
    <w:pPr>
      <w:keepLines w:val="0"/>
      <w:suppressLineNumbers/>
      <w:tabs>
        <w:tab w:val="num" w:pos="1440"/>
      </w:tabs>
      <w:suppressAutoHyphens w:val="0"/>
      <w:spacing w:after="60" w:line="324" w:lineRule="auto"/>
      <w:ind w:left="1440" w:right="0" w:hanging="360"/>
      <w:jc w:val="center"/>
    </w:pPr>
    <w:rPr>
      <w:rFonts w:eastAsia="Times New Roman" w:cs="Arial"/>
      <w:bCs/>
      <w:caps/>
      <w:kern w:val="32"/>
      <w:sz w:val="24"/>
      <w:szCs w:val="32"/>
    </w:rPr>
  </w:style>
  <w:style w:type="paragraph" w:customStyle="1" w:styleId="313">
    <w:name w:val="Заголовок 3 + 13 пт не полужирный Авто По левому краю сни..."/>
    <w:basedOn w:val="3"/>
    <w:rsid w:val="00A70020"/>
    <w:pPr>
      <w:numPr>
        <w:ilvl w:val="0"/>
        <w:numId w:val="0"/>
      </w:numPr>
      <w:shd w:val="clear" w:color="auto" w:fill="FFFFFF"/>
      <w:tabs>
        <w:tab w:val="left" w:pos="1440"/>
        <w:tab w:val="num" w:pos="2160"/>
        <w:tab w:val="left" w:leader="dot" w:pos="9356"/>
        <w:tab w:val="left" w:leader="dot" w:pos="9639"/>
      </w:tabs>
      <w:autoSpaceDE w:val="0"/>
      <w:autoSpaceDN w:val="0"/>
      <w:adjustRightInd w:val="0"/>
      <w:spacing w:before="60" w:after="60"/>
      <w:ind w:left="1151" w:right="0" w:hanging="720"/>
    </w:pPr>
    <w:rPr>
      <w:rFonts w:eastAsia="Times New Roman"/>
      <w:b w:val="0"/>
      <w:i w:val="0"/>
      <w:color w:val="000000"/>
    </w:rPr>
  </w:style>
  <w:style w:type="character" w:customStyle="1" w:styleId="1f9">
    <w:name w:val="Рис.1 Подрисуночная надпись Знак"/>
    <w:rsid w:val="00A70020"/>
    <w:rPr>
      <w:rFonts w:ascii="Times New Roman" w:hAnsi="Times New Roman"/>
      <w:b/>
      <w:bCs/>
      <w:iCs/>
      <w:sz w:val="24"/>
      <w:szCs w:val="24"/>
      <w:lang w:val="ru-RU" w:eastAsia="ru-RU" w:bidi="ar-SA"/>
    </w:rPr>
  </w:style>
  <w:style w:type="paragraph" w:customStyle="1" w:styleId="affffffe">
    <w:name w:val="рисунок"/>
    <w:basedOn w:val="a5"/>
    <w:autoRedefine/>
    <w:rsid w:val="00A70020"/>
    <w:pPr>
      <w:keepNext/>
      <w:keepLines/>
      <w:widowControl w:val="0"/>
      <w:suppressLineNumbers/>
      <w:tabs>
        <w:tab w:val="left" w:pos="709"/>
        <w:tab w:val="left" w:pos="1134"/>
        <w:tab w:val="num" w:pos="3154"/>
      </w:tabs>
      <w:autoSpaceDE w:val="0"/>
      <w:autoSpaceDN w:val="0"/>
      <w:adjustRightInd w:val="0"/>
      <w:spacing w:before="60"/>
      <w:ind w:left="2434" w:right="0" w:hanging="360"/>
    </w:pPr>
    <w:rPr>
      <w:rFonts w:ascii="Arial" w:hAnsi="Arial" w:cs="Arial"/>
      <w:b/>
      <w:sz w:val="20"/>
    </w:rPr>
  </w:style>
  <w:style w:type="paragraph" w:customStyle="1" w:styleId="1111">
    <w:name w:val="Стиль Заголовок 1Заголовок 1 (табл)заголовок 1Заголовок 1 Знакз..."/>
    <w:basedOn w:val="12"/>
    <w:autoRedefine/>
    <w:rsid w:val="00A70020"/>
    <w:pPr>
      <w:keepLines w:val="0"/>
      <w:widowControl w:val="0"/>
      <w:tabs>
        <w:tab w:val="num" w:pos="556"/>
        <w:tab w:val="num" w:pos="1080"/>
      </w:tabs>
      <w:suppressAutoHyphens w:val="0"/>
      <w:autoSpaceDE w:val="0"/>
      <w:autoSpaceDN w:val="0"/>
      <w:adjustRightInd w:val="0"/>
      <w:spacing w:before="0" w:after="0"/>
      <w:ind w:left="556" w:right="0" w:hanging="72"/>
      <w:jc w:val="center"/>
    </w:pPr>
    <w:rPr>
      <w:rFonts w:ascii="Arial" w:eastAsia="Times New Roman" w:hAnsi="Arial" w:cs="Arial"/>
      <w:b w:val="0"/>
      <w:bCs/>
      <w:kern w:val="28"/>
    </w:rPr>
  </w:style>
  <w:style w:type="character" w:styleId="afffffff">
    <w:name w:val="endnote reference"/>
    <w:rsid w:val="00A70020"/>
    <w:rPr>
      <w:vertAlign w:val="superscript"/>
    </w:rPr>
  </w:style>
  <w:style w:type="paragraph" w:styleId="afffffff0">
    <w:name w:val="List Paragraph"/>
    <w:aliases w:val="3_Абзац списка,Введение"/>
    <w:basedOn w:val="a5"/>
    <w:link w:val="afffffff1"/>
    <w:uiPriority w:val="34"/>
    <w:qFormat/>
    <w:rsid w:val="00A70020"/>
    <w:pPr>
      <w:spacing w:after="200" w:line="276" w:lineRule="auto"/>
      <w:ind w:left="720" w:right="0"/>
      <w:contextualSpacing/>
      <w:jc w:val="left"/>
    </w:pPr>
    <w:rPr>
      <w:rFonts w:eastAsia="Calibri"/>
      <w:spacing w:val="37"/>
      <w:szCs w:val="28"/>
    </w:rPr>
  </w:style>
  <w:style w:type="paragraph" w:customStyle="1" w:styleId="-23">
    <w:name w:val="Рис.-2"/>
    <w:basedOn w:val="aff0"/>
    <w:rsid w:val="00A70020"/>
  </w:style>
  <w:style w:type="paragraph" w:customStyle="1" w:styleId="-24">
    <w:name w:val="Табл.-2"/>
    <w:basedOn w:val="a2"/>
    <w:rsid w:val="00A70020"/>
  </w:style>
  <w:style w:type="paragraph" w:customStyle="1" w:styleId="Style171">
    <w:name w:val="Style171"/>
    <w:basedOn w:val="a5"/>
    <w:uiPriority w:val="99"/>
    <w:rsid w:val="00A70020"/>
    <w:pPr>
      <w:widowControl w:val="0"/>
      <w:autoSpaceDE w:val="0"/>
      <w:autoSpaceDN w:val="0"/>
      <w:adjustRightInd w:val="0"/>
      <w:spacing w:line="490" w:lineRule="exact"/>
      <w:ind w:right="0" w:firstLine="720"/>
      <w:jc w:val="both"/>
    </w:pPr>
    <w:rPr>
      <w:rFonts w:ascii="Arial Narrow" w:hAnsi="Arial Narrow"/>
      <w:sz w:val="24"/>
      <w:szCs w:val="24"/>
    </w:rPr>
  </w:style>
  <w:style w:type="paragraph" w:customStyle="1" w:styleId="Style53">
    <w:name w:val="Style53"/>
    <w:basedOn w:val="a5"/>
    <w:uiPriority w:val="99"/>
    <w:rsid w:val="00A70020"/>
    <w:pPr>
      <w:widowControl w:val="0"/>
      <w:autoSpaceDE w:val="0"/>
      <w:autoSpaceDN w:val="0"/>
      <w:adjustRightInd w:val="0"/>
      <w:spacing w:line="274" w:lineRule="exact"/>
      <w:ind w:right="0"/>
    </w:pPr>
    <w:rPr>
      <w:rFonts w:ascii="Arial Narrow" w:hAnsi="Arial Narrow"/>
      <w:sz w:val="24"/>
      <w:szCs w:val="24"/>
    </w:rPr>
  </w:style>
  <w:style w:type="paragraph" w:customStyle="1" w:styleId="Style136">
    <w:name w:val="Style136"/>
    <w:basedOn w:val="a5"/>
    <w:uiPriority w:val="99"/>
    <w:rsid w:val="00A70020"/>
    <w:pPr>
      <w:widowControl w:val="0"/>
      <w:autoSpaceDE w:val="0"/>
      <w:autoSpaceDN w:val="0"/>
      <w:adjustRightInd w:val="0"/>
      <w:spacing w:line="497" w:lineRule="exact"/>
      <w:ind w:right="0" w:firstLine="706"/>
      <w:jc w:val="left"/>
    </w:pPr>
    <w:rPr>
      <w:rFonts w:ascii="Arial Narrow" w:hAnsi="Arial Narrow"/>
      <w:sz w:val="24"/>
      <w:szCs w:val="24"/>
    </w:rPr>
  </w:style>
  <w:style w:type="paragraph" w:customStyle="1" w:styleId="Style153">
    <w:name w:val="Style15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89">
    <w:name w:val="Style189"/>
    <w:basedOn w:val="a5"/>
    <w:uiPriority w:val="99"/>
    <w:rsid w:val="00A70020"/>
    <w:pPr>
      <w:widowControl w:val="0"/>
      <w:autoSpaceDE w:val="0"/>
      <w:autoSpaceDN w:val="0"/>
      <w:adjustRightInd w:val="0"/>
      <w:spacing w:line="490" w:lineRule="exact"/>
      <w:ind w:right="0" w:firstLine="144"/>
      <w:jc w:val="left"/>
    </w:pPr>
    <w:rPr>
      <w:rFonts w:ascii="Arial Narrow" w:hAnsi="Arial Narrow"/>
      <w:sz w:val="24"/>
      <w:szCs w:val="24"/>
    </w:rPr>
  </w:style>
  <w:style w:type="character" w:customStyle="1" w:styleId="FontStyle480">
    <w:name w:val="Font Style480"/>
    <w:rsid w:val="00A70020"/>
    <w:rPr>
      <w:rFonts w:ascii="Times New Roman" w:hAnsi="Times New Roman" w:cs="Times New Roman" w:hint="default"/>
      <w:sz w:val="26"/>
      <w:szCs w:val="26"/>
    </w:rPr>
  </w:style>
  <w:style w:type="character" w:customStyle="1" w:styleId="FontStyle483">
    <w:name w:val="Font Style483"/>
    <w:uiPriority w:val="99"/>
    <w:rsid w:val="00A70020"/>
    <w:rPr>
      <w:rFonts w:ascii="Times New Roman" w:hAnsi="Times New Roman" w:cs="Times New Roman" w:hint="default"/>
      <w:sz w:val="24"/>
      <w:szCs w:val="24"/>
    </w:rPr>
  </w:style>
  <w:style w:type="character" w:customStyle="1" w:styleId="FontStyle534">
    <w:name w:val="Font Style534"/>
    <w:uiPriority w:val="99"/>
    <w:rsid w:val="00A70020"/>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A70020"/>
    <w:rPr>
      <w:rFonts w:ascii="Cambria" w:eastAsia="Times New Roman" w:hAnsi="Cambria" w:cs="Times New Roman"/>
      <w:b/>
      <w:bCs/>
      <w:color w:val="365F91"/>
      <w:sz w:val="28"/>
      <w:szCs w:val="28"/>
    </w:rPr>
  </w:style>
  <w:style w:type="paragraph" w:customStyle="1" w:styleId="Style28">
    <w:name w:val="Style28"/>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43">
    <w:name w:val="Style14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255">
    <w:name w:val="Style255"/>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23">
    <w:name w:val="Style123"/>
    <w:basedOn w:val="a5"/>
    <w:uiPriority w:val="99"/>
    <w:rsid w:val="00A70020"/>
    <w:pPr>
      <w:widowControl w:val="0"/>
      <w:autoSpaceDE w:val="0"/>
      <w:autoSpaceDN w:val="0"/>
      <w:adjustRightInd w:val="0"/>
      <w:spacing w:line="482" w:lineRule="exact"/>
      <w:ind w:right="0" w:firstLine="720"/>
      <w:jc w:val="both"/>
    </w:pPr>
    <w:rPr>
      <w:rFonts w:ascii="Calibri" w:hAnsi="Calibri"/>
      <w:sz w:val="24"/>
      <w:szCs w:val="24"/>
    </w:rPr>
  </w:style>
  <w:style w:type="paragraph" w:customStyle="1" w:styleId="Style125">
    <w:name w:val="Style125"/>
    <w:basedOn w:val="a5"/>
    <w:uiPriority w:val="99"/>
    <w:rsid w:val="00A70020"/>
    <w:pPr>
      <w:widowControl w:val="0"/>
      <w:autoSpaceDE w:val="0"/>
      <w:autoSpaceDN w:val="0"/>
      <w:adjustRightInd w:val="0"/>
      <w:spacing w:line="482" w:lineRule="exact"/>
      <w:ind w:right="0" w:firstLine="713"/>
      <w:jc w:val="both"/>
    </w:pPr>
    <w:rPr>
      <w:rFonts w:ascii="Calibri" w:hAnsi="Calibri"/>
      <w:sz w:val="24"/>
      <w:szCs w:val="24"/>
    </w:rPr>
  </w:style>
  <w:style w:type="paragraph" w:customStyle="1" w:styleId="Style152">
    <w:name w:val="Style152"/>
    <w:basedOn w:val="a5"/>
    <w:uiPriority w:val="99"/>
    <w:rsid w:val="00A70020"/>
    <w:pPr>
      <w:widowControl w:val="0"/>
      <w:autoSpaceDE w:val="0"/>
      <w:autoSpaceDN w:val="0"/>
      <w:adjustRightInd w:val="0"/>
      <w:spacing w:line="511" w:lineRule="exact"/>
      <w:ind w:right="0" w:hanging="1008"/>
      <w:jc w:val="left"/>
    </w:pPr>
    <w:rPr>
      <w:rFonts w:ascii="Calibri" w:hAnsi="Calibri"/>
      <w:sz w:val="24"/>
      <w:szCs w:val="24"/>
    </w:rPr>
  </w:style>
  <w:style w:type="paragraph" w:customStyle="1" w:styleId="Style199">
    <w:name w:val="Style199"/>
    <w:basedOn w:val="a5"/>
    <w:uiPriority w:val="99"/>
    <w:rsid w:val="00A70020"/>
    <w:pPr>
      <w:widowControl w:val="0"/>
      <w:autoSpaceDE w:val="0"/>
      <w:autoSpaceDN w:val="0"/>
      <w:adjustRightInd w:val="0"/>
      <w:spacing w:line="482" w:lineRule="exact"/>
      <w:ind w:right="0" w:firstLine="720"/>
      <w:jc w:val="both"/>
    </w:pPr>
    <w:rPr>
      <w:rFonts w:ascii="Arial Narrow" w:hAnsi="Arial Narrow"/>
      <w:sz w:val="24"/>
      <w:szCs w:val="24"/>
    </w:rPr>
  </w:style>
  <w:style w:type="paragraph" w:customStyle="1" w:styleId="Style12">
    <w:name w:val="Style12"/>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47">
    <w:name w:val="Style47"/>
    <w:basedOn w:val="a5"/>
    <w:uiPriority w:val="99"/>
    <w:rsid w:val="00A70020"/>
    <w:pPr>
      <w:widowControl w:val="0"/>
      <w:autoSpaceDE w:val="0"/>
      <w:autoSpaceDN w:val="0"/>
      <w:adjustRightInd w:val="0"/>
      <w:ind w:right="0"/>
      <w:jc w:val="both"/>
    </w:pPr>
    <w:rPr>
      <w:rFonts w:ascii="Arial Narrow" w:hAnsi="Arial Narrow"/>
      <w:sz w:val="24"/>
      <w:szCs w:val="24"/>
    </w:rPr>
  </w:style>
  <w:style w:type="paragraph" w:customStyle="1" w:styleId="Style121">
    <w:name w:val="Style121"/>
    <w:basedOn w:val="a5"/>
    <w:uiPriority w:val="99"/>
    <w:rsid w:val="00A70020"/>
    <w:pPr>
      <w:widowControl w:val="0"/>
      <w:autoSpaceDE w:val="0"/>
      <w:autoSpaceDN w:val="0"/>
      <w:adjustRightInd w:val="0"/>
      <w:spacing w:line="461" w:lineRule="exact"/>
      <w:ind w:right="0"/>
      <w:jc w:val="both"/>
    </w:pPr>
    <w:rPr>
      <w:rFonts w:ascii="Arial Narrow" w:hAnsi="Arial Narrow"/>
      <w:sz w:val="24"/>
      <w:szCs w:val="24"/>
    </w:rPr>
  </w:style>
  <w:style w:type="paragraph" w:customStyle="1" w:styleId="Style212">
    <w:name w:val="Style212"/>
    <w:basedOn w:val="a5"/>
    <w:uiPriority w:val="99"/>
    <w:rsid w:val="00A70020"/>
    <w:pPr>
      <w:widowControl w:val="0"/>
      <w:autoSpaceDE w:val="0"/>
      <w:autoSpaceDN w:val="0"/>
      <w:adjustRightInd w:val="0"/>
      <w:ind w:right="0"/>
      <w:jc w:val="left"/>
    </w:pPr>
    <w:rPr>
      <w:rFonts w:ascii="Arial Narrow" w:hAnsi="Arial Narrow"/>
      <w:sz w:val="24"/>
      <w:szCs w:val="24"/>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A70020"/>
    <w:rPr>
      <w:b/>
      <w:bCs w:val="0"/>
      <w:kern w:val="28"/>
      <w:sz w:val="24"/>
      <w:szCs w:val="24"/>
      <w:lang w:val="ru-RU" w:eastAsia="ru-RU" w:bidi="ar-SA"/>
    </w:rPr>
  </w:style>
  <w:style w:type="character" w:customStyle="1" w:styleId="FontStyle454">
    <w:name w:val="Font Style454"/>
    <w:uiPriority w:val="99"/>
    <w:rsid w:val="00A70020"/>
    <w:rPr>
      <w:rFonts w:ascii="Times New Roman" w:hAnsi="Times New Roman" w:cs="Times New Roman" w:hint="default"/>
      <w:sz w:val="26"/>
      <w:szCs w:val="26"/>
    </w:rPr>
  </w:style>
  <w:style w:type="character" w:customStyle="1" w:styleId="FontStyle442">
    <w:name w:val="Font Style442"/>
    <w:uiPriority w:val="99"/>
    <w:rsid w:val="00A70020"/>
    <w:rPr>
      <w:rFonts w:ascii="Times New Roman" w:hAnsi="Times New Roman" w:cs="Times New Roman" w:hint="default"/>
      <w:b/>
      <w:bCs/>
      <w:i/>
      <w:iCs/>
      <w:sz w:val="18"/>
      <w:szCs w:val="18"/>
    </w:rPr>
  </w:style>
  <w:style w:type="character" w:customStyle="1" w:styleId="FontStyle481">
    <w:name w:val="Font Style481"/>
    <w:uiPriority w:val="99"/>
    <w:rsid w:val="00A70020"/>
    <w:rPr>
      <w:rFonts w:ascii="Times New Roman" w:hAnsi="Times New Roman" w:cs="Times New Roman" w:hint="default"/>
      <w:b/>
      <w:bCs/>
      <w:i/>
      <w:iCs/>
      <w:sz w:val="22"/>
      <w:szCs w:val="22"/>
    </w:rPr>
  </w:style>
  <w:style w:type="character" w:customStyle="1" w:styleId="FontStyle485">
    <w:name w:val="Font Style485"/>
    <w:uiPriority w:val="99"/>
    <w:rsid w:val="00A70020"/>
    <w:rPr>
      <w:rFonts w:ascii="Times New Roman" w:hAnsi="Times New Roman" w:cs="Times New Roman" w:hint="default"/>
      <w:b/>
      <w:bCs/>
      <w:i/>
      <w:iCs/>
      <w:sz w:val="26"/>
      <w:szCs w:val="26"/>
    </w:rPr>
  </w:style>
  <w:style w:type="character" w:customStyle="1" w:styleId="FontStyle540">
    <w:name w:val="Font Style540"/>
    <w:uiPriority w:val="99"/>
    <w:rsid w:val="00A70020"/>
    <w:rPr>
      <w:rFonts w:ascii="Georgia" w:hAnsi="Georgia" w:cs="Georgia" w:hint="default"/>
      <w:b/>
      <w:bCs/>
      <w:i/>
      <w:iCs/>
      <w:sz w:val="42"/>
      <w:szCs w:val="42"/>
    </w:rPr>
  </w:style>
  <w:style w:type="character" w:customStyle="1" w:styleId="FontStyle45">
    <w:name w:val="Font Style45"/>
    <w:uiPriority w:val="99"/>
    <w:rsid w:val="00A70020"/>
    <w:rPr>
      <w:rFonts w:ascii="Microsoft Sans Serif" w:hAnsi="Microsoft Sans Serif" w:cs="Microsoft Sans Serif"/>
      <w:sz w:val="18"/>
      <w:szCs w:val="18"/>
    </w:rPr>
  </w:style>
  <w:style w:type="paragraph" w:customStyle="1" w:styleId="Style9">
    <w:name w:val="Style9"/>
    <w:basedOn w:val="a5"/>
    <w:uiPriority w:val="99"/>
    <w:rsid w:val="00A70020"/>
    <w:pPr>
      <w:widowControl w:val="0"/>
      <w:autoSpaceDE w:val="0"/>
      <w:autoSpaceDN w:val="0"/>
      <w:adjustRightInd w:val="0"/>
      <w:spacing w:line="259" w:lineRule="exact"/>
      <w:ind w:right="0"/>
      <w:jc w:val="left"/>
    </w:pPr>
    <w:rPr>
      <w:rFonts w:ascii="Microsoft Sans Serif" w:hAnsi="Microsoft Sans Serif" w:cs="Microsoft Sans Serif"/>
      <w:sz w:val="24"/>
      <w:szCs w:val="24"/>
    </w:rPr>
  </w:style>
  <w:style w:type="paragraph" w:customStyle="1" w:styleId="Style36">
    <w:name w:val="Style36"/>
    <w:basedOn w:val="a5"/>
    <w:uiPriority w:val="99"/>
    <w:rsid w:val="00A70020"/>
    <w:pPr>
      <w:widowControl w:val="0"/>
      <w:autoSpaceDE w:val="0"/>
      <w:autoSpaceDN w:val="0"/>
      <w:adjustRightInd w:val="0"/>
      <w:ind w:right="0"/>
      <w:jc w:val="left"/>
    </w:pPr>
    <w:rPr>
      <w:rFonts w:ascii="Microsoft Sans Serif" w:hAnsi="Microsoft Sans Serif" w:cs="Microsoft Sans Serif"/>
      <w:sz w:val="24"/>
      <w:szCs w:val="24"/>
    </w:rPr>
  </w:style>
  <w:style w:type="character" w:customStyle="1" w:styleId="FontStyle44">
    <w:name w:val="Font Style44"/>
    <w:uiPriority w:val="99"/>
    <w:rsid w:val="00A70020"/>
    <w:rPr>
      <w:rFonts w:ascii="Times New Roman" w:hAnsi="Times New Roman" w:cs="Times New Roman"/>
      <w:b/>
      <w:bCs/>
      <w:spacing w:val="-10"/>
      <w:sz w:val="18"/>
      <w:szCs w:val="18"/>
    </w:rPr>
  </w:style>
  <w:style w:type="character" w:customStyle="1" w:styleId="FontStyle54">
    <w:name w:val="Font Style54"/>
    <w:uiPriority w:val="99"/>
    <w:rsid w:val="00A70020"/>
    <w:rPr>
      <w:rFonts w:ascii="Times New Roman" w:hAnsi="Times New Roman" w:cs="Times New Roman"/>
      <w:sz w:val="20"/>
      <w:szCs w:val="20"/>
    </w:rPr>
  </w:style>
  <w:style w:type="paragraph" w:customStyle="1" w:styleId="Style1">
    <w:name w:val="Style1"/>
    <w:basedOn w:val="a5"/>
    <w:uiPriority w:val="99"/>
    <w:rsid w:val="00A70020"/>
    <w:pPr>
      <w:widowControl w:val="0"/>
      <w:autoSpaceDE w:val="0"/>
      <w:autoSpaceDN w:val="0"/>
      <w:adjustRightInd w:val="0"/>
      <w:spacing w:line="259" w:lineRule="exact"/>
      <w:ind w:right="0"/>
      <w:jc w:val="right"/>
    </w:pPr>
    <w:rPr>
      <w:rFonts w:ascii="Microsoft Sans Serif" w:hAnsi="Microsoft Sans Serif" w:cs="Microsoft Sans Serif"/>
      <w:sz w:val="24"/>
      <w:szCs w:val="24"/>
    </w:rPr>
  </w:style>
  <w:style w:type="paragraph" w:customStyle="1" w:styleId="Style3">
    <w:name w:val="Style3"/>
    <w:basedOn w:val="a5"/>
    <w:uiPriority w:val="99"/>
    <w:rsid w:val="00A70020"/>
    <w:pPr>
      <w:widowControl w:val="0"/>
      <w:autoSpaceDE w:val="0"/>
      <w:autoSpaceDN w:val="0"/>
      <w:adjustRightInd w:val="0"/>
      <w:spacing w:line="211" w:lineRule="exact"/>
      <w:ind w:right="0" w:firstLine="278"/>
      <w:jc w:val="left"/>
    </w:pPr>
    <w:rPr>
      <w:rFonts w:ascii="Microsoft Sans Serif" w:hAnsi="Microsoft Sans Serif" w:cs="Microsoft Sans Serif"/>
      <w:sz w:val="24"/>
      <w:szCs w:val="24"/>
    </w:rPr>
  </w:style>
  <w:style w:type="paragraph" w:customStyle="1" w:styleId="Style10">
    <w:name w:val="Style10"/>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21">
    <w:name w:val="Style21"/>
    <w:basedOn w:val="a5"/>
    <w:uiPriority w:val="99"/>
    <w:rsid w:val="00A70020"/>
    <w:pPr>
      <w:widowControl w:val="0"/>
      <w:autoSpaceDE w:val="0"/>
      <w:autoSpaceDN w:val="0"/>
      <w:adjustRightInd w:val="0"/>
      <w:spacing w:line="269" w:lineRule="exact"/>
      <w:ind w:right="0" w:firstLine="86"/>
      <w:jc w:val="left"/>
    </w:pPr>
    <w:rPr>
      <w:rFonts w:ascii="Microsoft Sans Serif" w:hAnsi="Microsoft Sans Serif" w:cs="Microsoft Sans Serif"/>
      <w:sz w:val="24"/>
      <w:szCs w:val="24"/>
    </w:rPr>
  </w:style>
  <w:style w:type="paragraph" w:customStyle="1" w:styleId="Style31">
    <w:name w:val="Style31"/>
    <w:basedOn w:val="a5"/>
    <w:uiPriority w:val="99"/>
    <w:rsid w:val="00A70020"/>
    <w:pPr>
      <w:widowControl w:val="0"/>
      <w:autoSpaceDE w:val="0"/>
      <w:autoSpaceDN w:val="0"/>
      <w:adjustRightInd w:val="0"/>
      <w:spacing w:line="278" w:lineRule="exact"/>
      <w:ind w:right="0" w:firstLine="605"/>
      <w:jc w:val="left"/>
    </w:pPr>
    <w:rPr>
      <w:rFonts w:ascii="Microsoft Sans Serif" w:hAnsi="Microsoft Sans Serif" w:cs="Microsoft Sans Serif"/>
      <w:sz w:val="24"/>
      <w:szCs w:val="24"/>
    </w:rPr>
  </w:style>
  <w:style w:type="character" w:customStyle="1" w:styleId="FontStyle55">
    <w:name w:val="Font Style55"/>
    <w:uiPriority w:val="99"/>
    <w:rsid w:val="00A70020"/>
    <w:rPr>
      <w:rFonts w:ascii="Microsoft Sans Serif" w:hAnsi="Microsoft Sans Serif" w:cs="Microsoft Sans Serif"/>
      <w:b/>
      <w:bCs/>
      <w:spacing w:val="-20"/>
      <w:sz w:val="16"/>
      <w:szCs w:val="16"/>
    </w:rPr>
  </w:style>
  <w:style w:type="character" w:customStyle="1" w:styleId="FontStyle56">
    <w:name w:val="Font Style56"/>
    <w:uiPriority w:val="99"/>
    <w:rsid w:val="00A70020"/>
    <w:rPr>
      <w:rFonts w:ascii="Microsoft Sans Serif" w:hAnsi="Microsoft Sans Serif" w:cs="Microsoft Sans Serif"/>
      <w:b/>
      <w:bCs/>
      <w:sz w:val="18"/>
      <w:szCs w:val="18"/>
    </w:rPr>
  </w:style>
  <w:style w:type="paragraph" w:customStyle="1" w:styleId="Style22">
    <w:name w:val="Style22"/>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105">
    <w:name w:val="Style105"/>
    <w:basedOn w:val="a5"/>
    <w:uiPriority w:val="99"/>
    <w:rsid w:val="00A70020"/>
    <w:pPr>
      <w:widowControl w:val="0"/>
      <w:autoSpaceDE w:val="0"/>
      <w:autoSpaceDN w:val="0"/>
      <w:adjustRightInd w:val="0"/>
      <w:spacing w:line="281" w:lineRule="exact"/>
      <w:ind w:right="0" w:firstLine="562"/>
      <w:jc w:val="both"/>
    </w:pPr>
    <w:rPr>
      <w:rFonts w:ascii="Trebuchet MS" w:hAnsi="Trebuchet MS"/>
      <w:sz w:val="24"/>
      <w:szCs w:val="24"/>
    </w:rPr>
  </w:style>
  <w:style w:type="character" w:customStyle="1" w:styleId="FontStyle383">
    <w:name w:val="Font Style383"/>
    <w:uiPriority w:val="99"/>
    <w:rsid w:val="00A70020"/>
    <w:rPr>
      <w:rFonts w:ascii="Times New Roman" w:hAnsi="Times New Roman" w:cs="Times New Roman"/>
      <w:sz w:val="22"/>
      <w:szCs w:val="22"/>
    </w:rPr>
  </w:style>
  <w:style w:type="paragraph" w:customStyle="1" w:styleId="Style139">
    <w:name w:val="Style139"/>
    <w:basedOn w:val="a5"/>
    <w:uiPriority w:val="99"/>
    <w:rsid w:val="00A70020"/>
    <w:pPr>
      <w:widowControl w:val="0"/>
      <w:autoSpaceDE w:val="0"/>
      <w:autoSpaceDN w:val="0"/>
      <w:adjustRightInd w:val="0"/>
      <w:ind w:right="0"/>
      <w:jc w:val="left"/>
    </w:pPr>
    <w:rPr>
      <w:rFonts w:ascii="Trebuchet MS" w:hAnsi="Trebuchet MS"/>
      <w:sz w:val="24"/>
      <w:szCs w:val="24"/>
    </w:rPr>
  </w:style>
  <w:style w:type="character" w:customStyle="1" w:styleId="FontStyle387">
    <w:name w:val="Font Style387"/>
    <w:uiPriority w:val="99"/>
    <w:rsid w:val="00A70020"/>
    <w:rPr>
      <w:rFonts w:ascii="Times New Roman" w:hAnsi="Times New Roman" w:cs="Times New Roman"/>
      <w:i/>
      <w:iCs/>
      <w:sz w:val="22"/>
      <w:szCs w:val="22"/>
    </w:rPr>
  </w:style>
  <w:style w:type="paragraph" w:customStyle="1" w:styleId="Style104">
    <w:name w:val="Style104"/>
    <w:basedOn w:val="a5"/>
    <w:uiPriority w:val="99"/>
    <w:rsid w:val="00A70020"/>
    <w:pPr>
      <w:widowControl w:val="0"/>
      <w:autoSpaceDE w:val="0"/>
      <w:autoSpaceDN w:val="0"/>
      <w:adjustRightInd w:val="0"/>
      <w:ind w:right="0"/>
      <w:jc w:val="right"/>
    </w:pPr>
    <w:rPr>
      <w:rFonts w:ascii="Trebuchet MS" w:hAnsi="Trebuchet MS"/>
      <w:sz w:val="24"/>
      <w:szCs w:val="24"/>
    </w:rPr>
  </w:style>
  <w:style w:type="paragraph" w:customStyle="1" w:styleId="Style114">
    <w:name w:val="Style114"/>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15">
    <w:name w:val="Style215"/>
    <w:basedOn w:val="a5"/>
    <w:uiPriority w:val="99"/>
    <w:rsid w:val="00A70020"/>
    <w:pPr>
      <w:widowControl w:val="0"/>
      <w:autoSpaceDE w:val="0"/>
      <w:autoSpaceDN w:val="0"/>
      <w:adjustRightInd w:val="0"/>
      <w:spacing w:line="234" w:lineRule="exact"/>
      <w:ind w:right="0"/>
      <w:jc w:val="left"/>
    </w:pPr>
    <w:rPr>
      <w:rFonts w:ascii="Trebuchet MS" w:hAnsi="Trebuchet MS"/>
      <w:sz w:val="24"/>
      <w:szCs w:val="24"/>
    </w:rPr>
  </w:style>
  <w:style w:type="paragraph" w:customStyle="1" w:styleId="Style233">
    <w:name w:val="Style233"/>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36">
    <w:name w:val="Style236"/>
    <w:basedOn w:val="a5"/>
    <w:uiPriority w:val="99"/>
    <w:rsid w:val="00A70020"/>
    <w:pPr>
      <w:widowControl w:val="0"/>
      <w:autoSpaceDE w:val="0"/>
      <w:autoSpaceDN w:val="0"/>
      <w:adjustRightInd w:val="0"/>
      <w:spacing w:line="209" w:lineRule="exact"/>
      <w:ind w:right="0"/>
      <w:jc w:val="both"/>
    </w:pPr>
    <w:rPr>
      <w:rFonts w:ascii="Trebuchet MS" w:hAnsi="Trebuchet MS"/>
      <w:sz w:val="24"/>
      <w:szCs w:val="24"/>
    </w:rPr>
  </w:style>
  <w:style w:type="paragraph" w:customStyle="1" w:styleId="Style247">
    <w:name w:val="Style247"/>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72">
    <w:name w:val="Style272"/>
    <w:basedOn w:val="a5"/>
    <w:uiPriority w:val="99"/>
    <w:rsid w:val="00A70020"/>
    <w:pPr>
      <w:widowControl w:val="0"/>
      <w:autoSpaceDE w:val="0"/>
      <w:autoSpaceDN w:val="0"/>
      <w:adjustRightInd w:val="0"/>
      <w:spacing w:line="396" w:lineRule="exact"/>
      <w:ind w:right="0" w:firstLine="554"/>
      <w:jc w:val="left"/>
    </w:pPr>
    <w:rPr>
      <w:rFonts w:ascii="Trebuchet MS" w:hAnsi="Trebuchet MS"/>
      <w:sz w:val="24"/>
      <w:szCs w:val="24"/>
    </w:rPr>
  </w:style>
  <w:style w:type="paragraph" w:customStyle="1" w:styleId="Style284">
    <w:name w:val="Style284"/>
    <w:basedOn w:val="a5"/>
    <w:uiPriority w:val="99"/>
    <w:rsid w:val="00A70020"/>
    <w:pPr>
      <w:widowControl w:val="0"/>
      <w:autoSpaceDE w:val="0"/>
      <w:autoSpaceDN w:val="0"/>
      <w:adjustRightInd w:val="0"/>
      <w:spacing w:line="367" w:lineRule="exact"/>
      <w:ind w:right="0"/>
      <w:jc w:val="left"/>
    </w:pPr>
    <w:rPr>
      <w:rFonts w:ascii="Trebuchet MS" w:hAnsi="Trebuchet MS"/>
      <w:sz w:val="24"/>
      <w:szCs w:val="24"/>
    </w:rPr>
  </w:style>
  <w:style w:type="paragraph" w:customStyle="1" w:styleId="Style288">
    <w:name w:val="Style288"/>
    <w:basedOn w:val="a5"/>
    <w:uiPriority w:val="99"/>
    <w:rsid w:val="00A70020"/>
    <w:pPr>
      <w:widowControl w:val="0"/>
      <w:autoSpaceDE w:val="0"/>
      <w:autoSpaceDN w:val="0"/>
      <w:adjustRightInd w:val="0"/>
      <w:spacing w:line="252" w:lineRule="exact"/>
      <w:ind w:right="0"/>
      <w:jc w:val="both"/>
    </w:pPr>
    <w:rPr>
      <w:rFonts w:ascii="Trebuchet MS" w:hAnsi="Trebuchet MS"/>
      <w:sz w:val="24"/>
      <w:szCs w:val="24"/>
    </w:rPr>
  </w:style>
  <w:style w:type="character" w:customStyle="1" w:styleId="FontStyle371">
    <w:name w:val="Font Style371"/>
    <w:uiPriority w:val="99"/>
    <w:rsid w:val="00A70020"/>
    <w:rPr>
      <w:rFonts w:ascii="Times New Roman" w:hAnsi="Times New Roman" w:cs="Times New Roman"/>
      <w:b/>
      <w:bCs/>
      <w:sz w:val="22"/>
      <w:szCs w:val="22"/>
    </w:rPr>
  </w:style>
  <w:style w:type="character" w:customStyle="1" w:styleId="FontStyle395">
    <w:name w:val="Font Style395"/>
    <w:uiPriority w:val="99"/>
    <w:rsid w:val="00A70020"/>
    <w:rPr>
      <w:rFonts w:ascii="Times New Roman" w:hAnsi="Times New Roman" w:cs="Times New Roman"/>
      <w:sz w:val="20"/>
      <w:szCs w:val="20"/>
    </w:rPr>
  </w:style>
  <w:style w:type="character" w:customStyle="1" w:styleId="FontStyle403">
    <w:name w:val="Font Style403"/>
    <w:uiPriority w:val="99"/>
    <w:rsid w:val="00A70020"/>
    <w:rPr>
      <w:rFonts w:ascii="Times New Roman" w:hAnsi="Times New Roman" w:cs="Times New Roman"/>
      <w:b/>
      <w:bCs/>
      <w:sz w:val="18"/>
      <w:szCs w:val="18"/>
    </w:rPr>
  </w:style>
  <w:style w:type="character" w:customStyle="1" w:styleId="FontStyle438">
    <w:name w:val="Font Style438"/>
    <w:uiPriority w:val="99"/>
    <w:rsid w:val="00A70020"/>
    <w:rPr>
      <w:rFonts w:ascii="Times New Roman" w:hAnsi="Times New Roman" w:cs="Times New Roman"/>
      <w:b/>
      <w:bCs/>
      <w:sz w:val="20"/>
      <w:szCs w:val="20"/>
    </w:rPr>
  </w:style>
  <w:style w:type="character" w:customStyle="1" w:styleId="FontStyle439">
    <w:name w:val="Font Style439"/>
    <w:uiPriority w:val="99"/>
    <w:rsid w:val="00A70020"/>
    <w:rPr>
      <w:rFonts w:ascii="Arial Unicode MS" w:eastAsia="Arial Unicode MS" w:cs="Arial Unicode MS"/>
      <w:sz w:val="20"/>
      <w:szCs w:val="20"/>
    </w:rPr>
  </w:style>
  <w:style w:type="character" w:customStyle="1" w:styleId="1fa">
    <w:name w:val="Основной текст1"/>
    <w:aliases w:val="НЕТ отступов Знак Знак1,Основной текст Знак1 Знак Знак Знак Знак1,Основной текст Знак1 Знак Знак Знак1,НЕТ отступов1"/>
    <w:rsid w:val="00A70020"/>
    <w:rPr>
      <w:sz w:val="24"/>
      <w:lang w:val="ru-RU" w:eastAsia="ru-RU" w:bidi="ar-SA"/>
    </w:rPr>
  </w:style>
  <w:style w:type="paragraph" w:customStyle="1" w:styleId="Style144">
    <w:name w:val="Style144"/>
    <w:basedOn w:val="a5"/>
    <w:uiPriority w:val="99"/>
    <w:rsid w:val="00A70020"/>
    <w:pPr>
      <w:widowControl w:val="0"/>
      <w:autoSpaceDE w:val="0"/>
      <w:autoSpaceDN w:val="0"/>
      <w:adjustRightInd w:val="0"/>
      <w:spacing w:line="482" w:lineRule="exact"/>
      <w:ind w:right="0" w:firstLine="713"/>
      <w:jc w:val="both"/>
    </w:pPr>
    <w:rPr>
      <w:rFonts w:ascii="Franklin Gothic Demi Cond" w:hAnsi="Franklin Gothic Demi Cond"/>
      <w:sz w:val="24"/>
      <w:szCs w:val="24"/>
    </w:rPr>
  </w:style>
  <w:style w:type="paragraph" w:customStyle="1" w:styleId="Style200">
    <w:name w:val="Style200"/>
    <w:basedOn w:val="a5"/>
    <w:uiPriority w:val="99"/>
    <w:rsid w:val="00A70020"/>
    <w:pPr>
      <w:widowControl w:val="0"/>
      <w:autoSpaceDE w:val="0"/>
      <w:autoSpaceDN w:val="0"/>
      <w:adjustRightInd w:val="0"/>
      <w:spacing w:line="482" w:lineRule="exact"/>
      <w:ind w:right="0" w:firstLine="706"/>
      <w:jc w:val="both"/>
    </w:pPr>
    <w:rPr>
      <w:rFonts w:ascii="Franklin Gothic Demi Cond" w:hAnsi="Franklin Gothic Demi Cond"/>
      <w:sz w:val="24"/>
      <w:szCs w:val="24"/>
    </w:rPr>
  </w:style>
  <w:style w:type="paragraph" w:customStyle="1" w:styleId="Style66">
    <w:name w:val="Style66"/>
    <w:basedOn w:val="a5"/>
    <w:uiPriority w:val="99"/>
    <w:rsid w:val="00A70020"/>
    <w:pPr>
      <w:widowControl w:val="0"/>
      <w:autoSpaceDE w:val="0"/>
      <w:autoSpaceDN w:val="0"/>
      <w:adjustRightInd w:val="0"/>
      <w:spacing w:line="497" w:lineRule="exact"/>
      <w:ind w:right="0" w:firstLine="706"/>
      <w:jc w:val="both"/>
    </w:pPr>
    <w:rPr>
      <w:rFonts w:ascii="Franklin Gothic Demi Cond" w:hAnsi="Franklin Gothic Demi Cond"/>
      <w:sz w:val="24"/>
      <w:szCs w:val="24"/>
    </w:rPr>
  </w:style>
  <w:style w:type="paragraph" w:customStyle="1" w:styleId="Style24">
    <w:name w:val="Style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5">
    <w:name w:val="Style31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6">
    <w:name w:val="Style316"/>
    <w:basedOn w:val="a5"/>
    <w:uiPriority w:val="99"/>
    <w:rsid w:val="00A70020"/>
    <w:pPr>
      <w:widowControl w:val="0"/>
      <w:autoSpaceDE w:val="0"/>
      <w:autoSpaceDN w:val="0"/>
      <w:adjustRightInd w:val="0"/>
      <w:ind w:right="0"/>
      <w:jc w:val="right"/>
    </w:pPr>
    <w:rPr>
      <w:rFonts w:ascii="Franklin Gothic Demi Cond" w:hAnsi="Franklin Gothic Demi Cond"/>
      <w:sz w:val="24"/>
      <w:szCs w:val="24"/>
    </w:rPr>
  </w:style>
  <w:style w:type="paragraph" w:customStyle="1" w:styleId="Style322">
    <w:name w:val="Style32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3">
    <w:name w:val="Style32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4">
    <w:name w:val="Style3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5">
    <w:name w:val="Style325"/>
    <w:basedOn w:val="a5"/>
    <w:uiPriority w:val="99"/>
    <w:rsid w:val="00A70020"/>
    <w:pPr>
      <w:widowControl w:val="0"/>
      <w:autoSpaceDE w:val="0"/>
      <w:autoSpaceDN w:val="0"/>
      <w:adjustRightInd w:val="0"/>
      <w:spacing w:line="259" w:lineRule="exact"/>
      <w:ind w:right="0"/>
      <w:jc w:val="left"/>
    </w:pPr>
    <w:rPr>
      <w:rFonts w:ascii="Franklin Gothic Demi Cond" w:hAnsi="Franklin Gothic Demi Cond"/>
      <w:sz w:val="24"/>
      <w:szCs w:val="24"/>
    </w:rPr>
  </w:style>
  <w:style w:type="paragraph" w:customStyle="1" w:styleId="Style326">
    <w:name w:val="Style32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8">
    <w:name w:val="Style328"/>
    <w:basedOn w:val="a5"/>
    <w:uiPriority w:val="99"/>
    <w:rsid w:val="00A70020"/>
    <w:pPr>
      <w:widowControl w:val="0"/>
      <w:autoSpaceDE w:val="0"/>
      <w:autoSpaceDN w:val="0"/>
      <w:adjustRightInd w:val="0"/>
      <w:ind w:right="0"/>
    </w:pPr>
    <w:rPr>
      <w:rFonts w:ascii="Franklin Gothic Demi Cond" w:hAnsi="Franklin Gothic Demi Cond"/>
      <w:sz w:val="24"/>
      <w:szCs w:val="24"/>
    </w:rPr>
  </w:style>
  <w:style w:type="paragraph" w:customStyle="1" w:styleId="Style329">
    <w:name w:val="Style32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0">
    <w:name w:val="Style330"/>
    <w:basedOn w:val="a5"/>
    <w:uiPriority w:val="99"/>
    <w:rsid w:val="00A70020"/>
    <w:pPr>
      <w:widowControl w:val="0"/>
      <w:autoSpaceDE w:val="0"/>
      <w:autoSpaceDN w:val="0"/>
      <w:adjustRightInd w:val="0"/>
      <w:spacing w:line="216" w:lineRule="exact"/>
      <w:ind w:right="0"/>
    </w:pPr>
    <w:rPr>
      <w:rFonts w:ascii="Franklin Gothic Demi Cond" w:hAnsi="Franklin Gothic Demi Cond"/>
      <w:sz w:val="24"/>
      <w:szCs w:val="24"/>
    </w:rPr>
  </w:style>
  <w:style w:type="character" w:customStyle="1" w:styleId="FontStyle452">
    <w:name w:val="Font Style452"/>
    <w:uiPriority w:val="99"/>
    <w:rsid w:val="00A70020"/>
    <w:rPr>
      <w:rFonts w:ascii="Times New Roman" w:hAnsi="Times New Roman" w:cs="Times New Roman"/>
      <w:b/>
      <w:bCs/>
      <w:sz w:val="18"/>
      <w:szCs w:val="18"/>
    </w:rPr>
  </w:style>
  <w:style w:type="character" w:customStyle="1" w:styleId="FontStyle473">
    <w:name w:val="Font Style473"/>
    <w:uiPriority w:val="99"/>
    <w:rsid w:val="00A70020"/>
    <w:rPr>
      <w:rFonts w:ascii="Franklin Gothic Demi Cond" w:hAnsi="Franklin Gothic Demi Cond" w:cs="Franklin Gothic Demi Cond"/>
      <w:sz w:val="14"/>
      <w:szCs w:val="14"/>
    </w:rPr>
  </w:style>
  <w:style w:type="character" w:customStyle="1" w:styleId="FontStyle499">
    <w:name w:val="Font Style499"/>
    <w:uiPriority w:val="99"/>
    <w:rsid w:val="00A70020"/>
    <w:rPr>
      <w:rFonts w:ascii="Franklin Gothic Demi Cond" w:hAnsi="Franklin Gothic Demi Cond" w:cs="Franklin Gothic Demi Cond"/>
      <w:sz w:val="16"/>
      <w:szCs w:val="16"/>
    </w:rPr>
  </w:style>
  <w:style w:type="character" w:customStyle="1" w:styleId="FontStyle557">
    <w:name w:val="Font Style557"/>
    <w:uiPriority w:val="99"/>
    <w:rsid w:val="00A70020"/>
    <w:rPr>
      <w:rFonts w:ascii="Arial" w:hAnsi="Arial" w:cs="Arial"/>
      <w:b/>
      <w:bCs/>
      <w:sz w:val="8"/>
      <w:szCs w:val="8"/>
    </w:rPr>
  </w:style>
  <w:style w:type="character" w:customStyle="1" w:styleId="FontStyle558">
    <w:name w:val="Font Style558"/>
    <w:uiPriority w:val="99"/>
    <w:rsid w:val="00A70020"/>
    <w:rPr>
      <w:rFonts w:ascii="Trebuchet MS" w:hAnsi="Trebuchet MS" w:cs="Trebuchet MS"/>
      <w:sz w:val="24"/>
      <w:szCs w:val="24"/>
    </w:rPr>
  </w:style>
  <w:style w:type="character" w:customStyle="1" w:styleId="FontStyle559">
    <w:name w:val="Font Style559"/>
    <w:uiPriority w:val="99"/>
    <w:rsid w:val="00A70020"/>
    <w:rPr>
      <w:rFonts w:ascii="Trebuchet MS" w:hAnsi="Trebuchet MS" w:cs="Trebuchet MS"/>
      <w:b/>
      <w:bCs/>
      <w:sz w:val="18"/>
      <w:szCs w:val="18"/>
    </w:rPr>
  </w:style>
  <w:style w:type="character" w:customStyle="1" w:styleId="FontStyle560">
    <w:name w:val="Font Style560"/>
    <w:uiPriority w:val="99"/>
    <w:rsid w:val="00A70020"/>
    <w:rPr>
      <w:rFonts w:ascii="Arial" w:hAnsi="Arial" w:cs="Arial"/>
      <w:sz w:val="18"/>
      <w:szCs w:val="18"/>
    </w:rPr>
  </w:style>
  <w:style w:type="character" w:customStyle="1" w:styleId="FontStyle561">
    <w:name w:val="Font Style561"/>
    <w:uiPriority w:val="99"/>
    <w:rsid w:val="00A70020"/>
    <w:rPr>
      <w:rFonts w:ascii="Times New Roman" w:hAnsi="Times New Roman" w:cs="Times New Roman"/>
      <w:b/>
      <w:bCs/>
      <w:sz w:val="20"/>
      <w:szCs w:val="20"/>
    </w:rPr>
  </w:style>
  <w:style w:type="paragraph" w:customStyle="1" w:styleId="Style137">
    <w:name w:val="Style137"/>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24">
    <w:name w:val="Style2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9">
    <w:name w:val="Style33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48">
    <w:name w:val="Style348"/>
    <w:basedOn w:val="a5"/>
    <w:uiPriority w:val="99"/>
    <w:rsid w:val="00A70020"/>
    <w:pPr>
      <w:widowControl w:val="0"/>
      <w:autoSpaceDE w:val="0"/>
      <w:autoSpaceDN w:val="0"/>
      <w:adjustRightInd w:val="0"/>
      <w:spacing w:line="205" w:lineRule="exact"/>
      <w:ind w:right="0" w:firstLine="108"/>
      <w:jc w:val="left"/>
    </w:pPr>
    <w:rPr>
      <w:rFonts w:ascii="Franklin Gothic Demi Cond" w:hAnsi="Franklin Gothic Demi Cond"/>
      <w:sz w:val="24"/>
      <w:szCs w:val="24"/>
    </w:rPr>
  </w:style>
  <w:style w:type="paragraph" w:customStyle="1" w:styleId="Style350">
    <w:name w:val="Style35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1">
    <w:name w:val="Style35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2">
    <w:name w:val="Style35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3">
    <w:name w:val="Style35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75">
    <w:name w:val="Font Style475"/>
    <w:uiPriority w:val="99"/>
    <w:rsid w:val="00A70020"/>
    <w:rPr>
      <w:rFonts w:ascii="Franklin Gothic Demi Cond" w:hAnsi="Franklin Gothic Demi Cond" w:cs="Franklin Gothic Demi Cond"/>
      <w:smallCaps/>
      <w:sz w:val="16"/>
      <w:szCs w:val="16"/>
    </w:rPr>
  </w:style>
  <w:style w:type="character" w:customStyle="1" w:styleId="FontStyle536">
    <w:name w:val="Font Style536"/>
    <w:uiPriority w:val="99"/>
    <w:rsid w:val="00A70020"/>
    <w:rPr>
      <w:rFonts w:ascii="Times New Roman" w:hAnsi="Times New Roman" w:cs="Times New Roman"/>
      <w:b/>
      <w:bCs/>
      <w:sz w:val="16"/>
      <w:szCs w:val="16"/>
    </w:rPr>
  </w:style>
  <w:style w:type="character" w:customStyle="1" w:styleId="FontStyle554">
    <w:name w:val="Font Style554"/>
    <w:uiPriority w:val="99"/>
    <w:rsid w:val="00A70020"/>
    <w:rPr>
      <w:rFonts w:ascii="Times New Roman" w:hAnsi="Times New Roman" w:cs="Times New Roman"/>
      <w:b/>
      <w:bCs/>
      <w:sz w:val="22"/>
      <w:szCs w:val="22"/>
    </w:rPr>
  </w:style>
  <w:style w:type="character" w:customStyle="1" w:styleId="FontStyle562">
    <w:name w:val="Font Style562"/>
    <w:uiPriority w:val="99"/>
    <w:rsid w:val="00A70020"/>
    <w:rPr>
      <w:rFonts w:ascii="Arial" w:hAnsi="Arial" w:cs="Arial"/>
      <w:b/>
      <w:bCs/>
      <w:sz w:val="18"/>
      <w:szCs w:val="18"/>
    </w:rPr>
  </w:style>
  <w:style w:type="character" w:customStyle="1" w:styleId="FontStyle563">
    <w:name w:val="Font Style563"/>
    <w:uiPriority w:val="99"/>
    <w:rsid w:val="00A70020"/>
    <w:rPr>
      <w:rFonts w:ascii="Trebuchet MS" w:hAnsi="Trebuchet MS" w:cs="Trebuchet MS"/>
      <w:sz w:val="24"/>
      <w:szCs w:val="24"/>
    </w:rPr>
  </w:style>
  <w:style w:type="character" w:customStyle="1" w:styleId="FontStyle564">
    <w:name w:val="Font Style564"/>
    <w:uiPriority w:val="99"/>
    <w:rsid w:val="00A70020"/>
    <w:rPr>
      <w:rFonts w:ascii="Franklin Gothic Demi Cond" w:hAnsi="Franklin Gothic Demi Cond" w:cs="Franklin Gothic Demi Cond"/>
      <w:b/>
      <w:bCs/>
      <w:sz w:val="22"/>
      <w:szCs w:val="22"/>
    </w:rPr>
  </w:style>
  <w:style w:type="character" w:customStyle="1" w:styleId="FontStyle565">
    <w:name w:val="Font Style565"/>
    <w:uiPriority w:val="99"/>
    <w:rsid w:val="00A70020"/>
    <w:rPr>
      <w:rFonts w:ascii="Arial" w:hAnsi="Arial" w:cs="Arial"/>
      <w:sz w:val="18"/>
      <w:szCs w:val="18"/>
    </w:rPr>
  </w:style>
  <w:style w:type="character" w:customStyle="1" w:styleId="FontStyle566">
    <w:name w:val="Font Style566"/>
    <w:uiPriority w:val="99"/>
    <w:rsid w:val="00A70020"/>
    <w:rPr>
      <w:rFonts w:ascii="Trebuchet MS" w:hAnsi="Trebuchet MS" w:cs="Trebuchet MS"/>
      <w:sz w:val="22"/>
      <w:szCs w:val="22"/>
    </w:rPr>
  </w:style>
  <w:style w:type="character" w:customStyle="1" w:styleId="FontStyle506">
    <w:name w:val="Font Style506"/>
    <w:uiPriority w:val="99"/>
    <w:rsid w:val="00A70020"/>
    <w:rPr>
      <w:rFonts w:ascii="Times New Roman" w:hAnsi="Times New Roman" w:cs="Times New Roman"/>
      <w:sz w:val="22"/>
      <w:szCs w:val="22"/>
    </w:rPr>
  </w:style>
  <w:style w:type="paragraph" w:customStyle="1" w:styleId="Style2">
    <w:name w:val="Style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86">
    <w:name w:val="Style286"/>
    <w:basedOn w:val="a5"/>
    <w:uiPriority w:val="99"/>
    <w:rsid w:val="00A70020"/>
    <w:pPr>
      <w:widowControl w:val="0"/>
      <w:autoSpaceDE w:val="0"/>
      <w:autoSpaceDN w:val="0"/>
      <w:adjustRightInd w:val="0"/>
      <w:spacing w:line="504" w:lineRule="exact"/>
      <w:ind w:right="0" w:hanging="1015"/>
      <w:jc w:val="left"/>
    </w:pPr>
    <w:rPr>
      <w:rFonts w:ascii="Franklin Gothic Demi Cond" w:hAnsi="Franklin Gothic Demi Cond"/>
      <w:sz w:val="24"/>
      <w:szCs w:val="24"/>
    </w:rPr>
  </w:style>
  <w:style w:type="paragraph" w:customStyle="1" w:styleId="Style54">
    <w:name w:val="Style54"/>
    <w:basedOn w:val="a5"/>
    <w:uiPriority w:val="99"/>
    <w:rsid w:val="00A70020"/>
    <w:pPr>
      <w:widowControl w:val="0"/>
      <w:autoSpaceDE w:val="0"/>
      <w:autoSpaceDN w:val="0"/>
      <w:adjustRightInd w:val="0"/>
      <w:ind w:right="0"/>
      <w:jc w:val="both"/>
    </w:pPr>
    <w:rPr>
      <w:rFonts w:ascii="Franklin Gothic Demi Cond" w:hAnsi="Franklin Gothic Demi Cond"/>
      <w:sz w:val="24"/>
      <w:szCs w:val="24"/>
    </w:rPr>
  </w:style>
  <w:style w:type="paragraph" w:customStyle="1" w:styleId="Style142">
    <w:name w:val="Style142"/>
    <w:basedOn w:val="a5"/>
    <w:uiPriority w:val="99"/>
    <w:rsid w:val="00A70020"/>
    <w:pPr>
      <w:widowControl w:val="0"/>
      <w:autoSpaceDE w:val="0"/>
      <w:autoSpaceDN w:val="0"/>
      <w:adjustRightInd w:val="0"/>
      <w:spacing w:line="497" w:lineRule="exact"/>
      <w:ind w:right="0"/>
      <w:jc w:val="left"/>
    </w:pPr>
    <w:rPr>
      <w:rFonts w:ascii="Franklin Gothic Demi Cond" w:hAnsi="Franklin Gothic Demi Cond"/>
      <w:sz w:val="24"/>
      <w:szCs w:val="24"/>
    </w:rPr>
  </w:style>
  <w:style w:type="paragraph" w:customStyle="1" w:styleId="Style235">
    <w:name w:val="Style23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57">
    <w:name w:val="Font Style457"/>
    <w:uiPriority w:val="99"/>
    <w:rsid w:val="00A70020"/>
    <w:rPr>
      <w:rFonts w:ascii="Times New Roman" w:hAnsi="Times New Roman" w:cs="Times New Roman"/>
      <w:b/>
      <w:bCs/>
      <w:i/>
      <w:iCs/>
      <w:sz w:val="20"/>
      <w:szCs w:val="20"/>
    </w:rPr>
  </w:style>
  <w:style w:type="character" w:customStyle="1" w:styleId="FontStyle525">
    <w:name w:val="Font Style525"/>
    <w:uiPriority w:val="99"/>
    <w:rsid w:val="00A70020"/>
    <w:rPr>
      <w:rFonts w:ascii="Franklin Gothic Demi Cond" w:hAnsi="Franklin Gothic Demi Cond" w:cs="Franklin Gothic Demi Cond"/>
      <w:b/>
      <w:bCs/>
      <w:i/>
      <w:iCs/>
      <w:w w:val="66"/>
      <w:sz w:val="38"/>
      <w:szCs w:val="38"/>
    </w:rPr>
  </w:style>
  <w:style w:type="paragraph" w:customStyle="1" w:styleId="Style41">
    <w:name w:val="Style4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19">
    <w:name w:val="Style119"/>
    <w:basedOn w:val="a5"/>
    <w:uiPriority w:val="99"/>
    <w:rsid w:val="00A70020"/>
    <w:pPr>
      <w:widowControl w:val="0"/>
      <w:autoSpaceDE w:val="0"/>
      <w:autoSpaceDN w:val="0"/>
      <w:adjustRightInd w:val="0"/>
      <w:spacing w:line="274" w:lineRule="exact"/>
      <w:ind w:right="0"/>
    </w:pPr>
    <w:rPr>
      <w:rFonts w:ascii="Franklin Gothic Demi Cond" w:hAnsi="Franklin Gothic Demi Cond"/>
      <w:sz w:val="24"/>
      <w:szCs w:val="24"/>
    </w:rPr>
  </w:style>
  <w:style w:type="paragraph" w:customStyle="1" w:styleId="Style128">
    <w:name w:val="Style12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49">
    <w:name w:val="Style149"/>
    <w:basedOn w:val="a5"/>
    <w:uiPriority w:val="99"/>
    <w:rsid w:val="00A70020"/>
    <w:pPr>
      <w:widowControl w:val="0"/>
      <w:autoSpaceDE w:val="0"/>
      <w:autoSpaceDN w:val="0"/>
      <w:adjustRightInd w:val="0"/>
      <w:spacing w:line="482" w:lineRule="exact"/>
      <w:ind w:right="0" w:firstLine="713"/>
      <w:jc w:val="left"/>
    </w:pPr>
    <w:rPr>
      <w:rFonts w:ascii="Franklin Gothic Demi Cond" w:hAnsi="Franklin Gothic Demi Cond"/>
      <w:sz w:val="24"/>
      <w:szCs w:val="24"/>
    </w:rPr>
  </w:style>
  <w:style w:type="paragraph" w:customStyle="1" w:styleId="Style162">
    <w:name w:val="Style16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64">
    <w:name w:val="Style164"/>
    <w:basedOn w:val="a5"/>
    <w:uiPriority w:val="99"/>
    <w:rsid w:val="00A70020"/>
    <w:pPr>
      <w:widowControl w:val="0"/>
      <w:autoSpaceDE w:val="0"/>
      <w:autoSpaceDN w:val="0"/>
      <w:adjustRightInd w:val="0"/>
      <w:spacing w:line="691" w:lineRule="exact"/>
      <w:ind w:right="0"/>
      <w:jc w:val="left"/>
    </w:pPr>
    <w:rPr>
      <w:rFonts w:ascii="Franklin Gothic Demi Cond" w:hAnsi="Franklin Gothic Demi Cond"/>
      <w:sz w:val="24"/>
      <w:szCs w:val="24"/>
    </w:rPr>
  </w:style>
  <w:style w:type="paragraph" w:customStyle="1" w:styleId="Style176">
    <w:name w:val="Style17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88">
    <w:name w:val="Style18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74">
    <w:name w:val="Style27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8">
    <w:name w:val="Style35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60">
    <w:name w:val="Style36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419">
    <w:name w:val="Style41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61">
    <w:name w:val="Font Style461"/>
    <w:uiPriority w:val="99"/>
    <w:rsid w:val="00A70020"/>
    <w:rPr>
      <w:rFonts w:ascii="Times New Roman" w:hAnsi="Times New Roman" w:cs="Times New Roman"/>
      <w:b/>
      <w:bCs/>
      <w:i/>
      <w:iCs/>
      <w:spacing w:val="-10"/>
      <w:sz w:val="22"/>
      <w:szCs w:val="22"/>
    </w:rPr>
  </w:style>
  <w:style w:type="character" w:customStyle="1" w:styleId="FontStyle509">
    <w:name w:val="Font Style509"/>
    <w:uiPriority w:val="99"/>
    <w:rsid w:val="00A70020"/>
    <w:rPr>
      <w:rFonts w:ascii="Franklin Gothic Demi Cond" w:hAnsi="Franklin Gothic Demi Cond" w:cs="Franklin Gothic Demi Cond"/>
      <w:sz w:val="22"/>
      <w:szCs w:val="22"/>
    </w:rPr>
  </w:style>
  <w:style w:type="character" w:customStyle="1" w:styleId="FontStyle510">
    <w:name w:val="Font Style510"/>
    <w:uiPriority w:val="99"/>
    <w:rsid w:val="00A70020"/>
    <w:rPr>
      <w:rFonts w:ascii="Times New Roman" w:hAnsi="Times New Roman" w:cs="Times New Roman"/>
      <w:b/>
      <w:bCs/>
      <w:i/>
      <w:iCs/>
      <w:sz w:val="16"/>
      <w:szCs w:val="16"/>
    </w:rPr>
  </w:style>
  <w:style w:type="character" w:customStyle="1" w:styleId="FontStyle551">
    <w:name w:val="Font Style551"/>
    <w:uiPriority w:val="99"/>
    <w:rsid w:val="00A70020"/>
    <w:rPr>
      <w:rFonts w:ascii="Times New Roman" w:hAnsi="Times New Roman" w:cs="Times New Roman"/>
      <w:i/>
      <w:iCs/>
      <w:sz w:val="26"/>
      <w:szCs w:val="26"/>
    </w:rPr>
  </w:style>
  <w:style w:type="character" w:customStyle="1" w:styleId="FontStyle568">
    <w:name w:val="Font Style568"/>
    <w:uiPriority w:val="99"/>
    <w:rsid w:val="00A70020"/>
    <w:rPr>
      <w:rFonts w:ascii="Times New Roman" w:hAnsi="Times New Roman" w:cs="Times New Roman"/>
      <w:i/>
      <w:iCs/>
      <w:sz w:val="22"/>
      <w:szCs w:val="22"/>
    </w:rPr>
  </w:style>
  <w:style w:type="character" w:customStyle="1" w:styleId="FontStyle571">
    <w:name w:val="Font Style571"/>
    <w:uiPriority w:val="99"/>
    <w:rsid w:val="00A70020"/>
    <w:rPr>
      <w:rFonts w:ascii="Times New Roman" w:hAnsi="Times New Roman" w:cs="Times New Roman"/>
      <w:sz w:val="22"/>
      <w:szCs w:val="22"/>
    </w:rPr>
  </w:style>
  <w:style w:type="character" w:customStyle="1" w:styleId="FontStyle585">
    <w:name w:val="Font Style585"/>
    <w:uiPriority w:val="99"/>
    <w:rsid w:val="00A70020"/>
    <w:rPr>
      <w:rFonts w:ascii="Times New Roman" w:hAnsi="Times New Roman" w:cs="Times New Roman"/>
      <w:sz w:val="28"/>
      <w:szCs w:val="28"/>
    </w:rPr>
  </w:style>
  <w:style w:type="paragraph" w:customStyle="1" w:styleId="Style27">
    <w:name w:val="Style27"/>
    <w:basedOn w:val="a5"/>
    <w:uiPriority w:val="99"/>
    <w:rsid w:val="00A70020"/>
    <w:pPr>
      <w:widowControl w:val="0"/>
      <w:autoSpaceDE w:val="0"/>
      <w:autoSpaceDN w:val="0"/>
      <w:adjustRightInd w:val="0"/>
      <w:spacing w:line="322" w:lineRule="exact"/>
      <w:ind w:right="0" w:firstLine="710"/>
      <w:jc w:val="both"/>
    </w:pPr>
    <w:rPr>
      <w:sz w:val="24"/>
      <w:szCs w:val="24"/>
    </w:rPr>
  </w:style>
  <w:style w:type="paragraph" w:customStyle="1" w:styleId="Style48">
    <w:name w:val="Style48"/>
    <w:basedOn w:val="a5"/>
    <w:uiPriority w:val="99"/>
    <w:rsid w:val="00A70020"/>
    <w:pPr>
      <w:widowControl w:val="0"/>
      <w:autoSpaceDE w:val="0"/>
      <w:autoSpaceDN w:val="0"/>
      <w:adjustRightInd w:val="0"/>
      <w:spacing w:line="322" w:lineRule="exact"/>
      <w:ind w:right="0" w:firstLine="845"/>
      <w:jc w:val="left"/>
    </w:pPr>
    <w:rPr>
      <w:sz w:val="24"/>
      <w:szCs w:val="24"/>
    </w:rPr>
  </w:style>
  <w:style w:type="paragraph" w:customStyle="1" w:styleId="Style59">
    <w:name w:val="Style59"/>
    <w:basedOn w:val="a5"/>
    <w:uiPriority w:val="99"/>
    <w:rsid w:val="00A70020"/>
    <w:pPr>
      <w:widowControl w:val="0"/>
      <w:autoSpaceDE w:val="0"/>
      <w:autoSpaceDN w:val="0"/>
      <w:adjustRightInd w:val="0"/>
      <w:ind w:right="0"/>
      <w:jc w:val="both"/>
    </w:pPr>
    <w:rPr>
      <w:sz w:val="24"/>
      <w:szCs w:val="24"/>
    </w:rPr>
  </w:style>
  <w:style w:type="character" w:customStyle="1" w:styleId="FontStyle584">
    <w:name w:val="Font Style584"/>
    <w:uiPriority w:val="99"/>
    <w:rsid w:val="00A70020"/>
    <w:rPr>
      <w:rFonts w:ascii="Times New Roman" w:hAnsi="Times New Roman" w:cs="Times New Roman"/>
      <w:b/>
      <w:bCs/>
      <w:sz w:val="18"/>
      <w:szCs w:val="18"/>
    </w:rPr>
  </w:style>
  <w:style w:type="paragraph" w:customStyle="1" w:styleId="Style74">
    <w:name w:val="Style74"/>
    <w:basedOn w:val="a5"/>
    <w:uiPriority w:val="99"/>
    <w:rsid w:val="00A70020"/>
    <w:pPr>
      <w:widowControl w:val="0"/>
      <w:autoSpaceDE w:val="0"/>
      <w:autoSpaceDN w:val="0"/>
      <w:adjustRightInd w:val="0"/>
      <w:spacing w:line="269" w:lineRule="exact"/>
      <w:ind w:right="0"/>
    </w:pPr>
    <w:rPr>
      <w:sz w:val="24"/>
      <w:szCs w:val="24"/>
    </w:rPr>
  </w:style>
  <w:style w:type="paragraph" w:customStyle="1" w:styleId="1fb">
    <w:name w:val="Заголовок оглавления1"/>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rPr>
  </w:style>
  <w:style w:type="paragraph" w:customStyle="1" w:styleId="1fc">
    <w:name w:val="Без интервала1"/>
    <w:uiPriority w:val="1"/>
    <w:rsid w:val="00A70020"/>
    <w:pPr>
      <w:ind w:right="-108"/>
      <w:jc w:val="center"/>
    </w:pPr>
    <w:rPr>
      <w:sz w:val="28"/>
    </w:rPr>
  </w:style>
  <w:style w:type="character" w:customStyle="1" w:styleId="1fd">
    <w:name w:val="Слабое выделение1"/>
    <w:rsid w:val="00A70020"/>
    <w:rPr>
      <w:i/>
      <w:iCs/>
      <w:color w:val="808080"/>
    </w:rPr>
  </w:style>
  <w:style w:type="paragraph" w:customStyle="1" w:styleId="1fe">
    <w:name w:val="Абзац списка1"/>
    <w:basedOn w:val="a5"/>
    <w:uiPriority w:val="99"/>
    <w:rsid w:val="00A70020"/>
    <w:pPr>
      <w:spacing w:after="200" w:line="276" w:lineRule="auto"/>
      <w:ind w:left="720" w:right="0"/>
      <w:contextualSpacing/>
      <w:jc w:val="left"/>
    </w:pPr>
    <w:rPr>
      <w:rFonts w:eastAsia="Calibri"/>
      <w:spacing w:val="37"/>
      <w:szCs w:val="28"/>
    </w:rPr>
  </w:style>
  <w:style w:type="paragraph" w:customStyle="1" w:styleId="Style56">
    <w:name w:val="Style56"/>
    <w:basedOn w:val="a5"/>
    <w:rsid w:val="00A70020"/>
    <w:pPr>
      <w:widowControl w:val="0"/>
      <w:autoSpaceDE w:val="0"/>
      <w:autoSpaceDN w:val="0"/>
      <w:adjustRightInd w:val="0"/>
      <w:spacing w:line="482" w:lineRule="exact"/>
      <w:ind w:right="0" w:firstLine="713"/>
      <w:jc w:val="both"/>
    </w:pPr>
    <w:rPr>
      <w:rFonts w:ascii="Arial Narrow" w:hAnsi="Arial Narrow"/>
      <w:sz w:val="24"/>
      <w:szCs w:val="24"/>
    </w:rPr>
  </w:style>
  <w:style w:type="paragraph" w:customStyle="1" w:styleId="Style84">
    <w:name w:val="Style84"/>
    <w:basedOn w:val="a5"/>
    <w:rsid w:val="00A70020"/>
    <w:pPr>
      <w:widowControl w:val="0"/>
      <w:autoSpaceDE w:val="0"/>
      <w:autoSpaceDN w:val="0"/>
      <w:adjustRightInd w:val="0"/>
      <w:spacing w:line="497" w:lineRule="exact"/>
      <w:ind w:right="0" w:firstLine="706"/>
      <w:jc w:val="both"/>
    </w:pPr>
    <w:rPr>
      <w:rFonts w:ascii="Arial Narrow" w:hAnsi="Arial Narrow"/>
      <w:sz w:val="24"/>
      <w:szCs w:val="24"/>
    </w:rPr>
  </w:style>
  <w:style w:type="paragraph" w:customStyle="1" w:styleId="Style37">
    <w:name w:val="Style37"/>
    <w:basedOn w:val="a5"/>
    <w:uiPriority w:val="99"/>
    <w:rsid w:val="00A70020"/>
    <w:pPr>
      <w:widowControl w:val="0"/>
      <w:autoSpaceDE w:val="0"/>
      <w:autoSpaceDN w:val="0"/>
      <w:adjustRightInd w:val="0"/>
      <w:ind w:right="0"/>
      <w:jc w:val="left"/>
    </w:pPr>
    <w:rPr>
      <w:sz w:val="24"/>
      <w:szCs w:val="24"/>
    </w:rPr>
  </w:style>
  <w:style w:type="paragraph" w:customStyle="1" w:styleId="Style75">
    <w:name w:val="Style75"/>
    <w:basedOn w:val="a5"/>
    <w:uiPriority w:val="99"/>
    <w:rsid w:val="00A70020"/>
    <w:pPr>
      <w:widowControl w:val="0"/>
      <w:autoSpaceDE w:val="0"/>
      <w:autoSpaceDN w:val="0"/>
      <w:adjustRightInd w:val="0"/>
      <w:spacing w:line="269" w:lineRule="exact"/>
      <w:ind w:right="0"/>
    </w:pPr>
    <w:rPr>
      <w:sz w:val="24"/>
      <w:szCs w:val="24"/>
    </w:rPr>
  </w:style>
  <w:style w:type="paragraph" w:customStyle="1" w:styleId="Style76">
    <w:name w:val="Style76"/>
    <w:basedOn w:val="a5"/>
    <w:uiPriority w:val="99"/>
    <w:rsid w:val="00A70020"/>
    <w:pPr>
      <w:widowControl w:val="0"/>
      <w:autoSpaceDE w:val="0"/>
      <w:autoSpaceDN w:val="0"/>
      <w:adjustRightInd w:val="0"/>
      <w:ind w:right="0"/>
      <w:jc w:val="left"/>
    </w:pPr>
    <w:rPr>
      <w:sz w:val="24"/>
      <w:szCs w:val="24"/>
    </w:rPr>
  </w:style>
  <w:style w:type="character" w:customStyle="1" w:styleId="FontStyle603">
    <w:name w:val="Font Style603"/>
    <w:uiPriority w:val="99"/>
    <w:rsid w:val="00A70020"/>
    <w:rPr>
      <w:rFonts w:ascii="Times New Roman" w:hAnsi="Times New Roman" w:cs="Times New Roman"/>
      <w:b/>
      <w:bCs/>
      <w:sz w:val="22"/>
      <w:szCs w:val="22"/>
    </w:rPr>
  </w:style>
  <w:style w:type="paragraph" w:customStyle="1" w:styleId="Style154">
    <w:name w:val="Style154"/>
    <w:basedOn w:val="a5"/>
    <w:uiPriority w:val="99"/>
    <w:rsid w:val="00A70020"/>
    <w:pPr>
      <w:widowControl w:val="0"/>
      <w:autoSpaceDE w:val="0"/>
      <w:autoSpaceDN w:val="0"/>
      <w:adjustRightInd w:val="0"/>
      <w:spacing w:line="274" w:lineRule="exact"/>
      <w:ind w:right="0" w:firstLine="288"/>
      <w:jc w:val="left"/>
    </w:pPr>
    <w:rPr>
      <w:sz w:val="24"/>
      <w:szCs w:val="24"/>
    </w:rPr>
  </w:style>
  <w:style w:type="character" w:customStyle="1" w:styleId="FontStyle635">
    <w:name w:val="Font Style635"/>
    <w:uiPriority w:val="99"/>
    <w:rsid w:val="00A70020"/>
    <w:rPr>
      <w:rFonts w:ascii="Times New Roman" w:hAnsi="Times New Roman" w:cs="Times New Roman"/>
      <w:sz w:val="16"/>
      <w:szCs w:val="16"/>
    </w:rPr>
  </w:style>
  <w:style w:type="paragraph" w:customStyle="1" w:styleId="Style29">
    <w:name w:val="Style29"/>
    <w:basedOn w:val="a5"/>
    <w:uiPriority w:val="99"/>
    <w:rsid w:val="00A70020"/>
    <w:pPr>
      <w:widowControl w:val="0"/>
      <w:autoSpaceDE w:val="0"/>
      <w:autoSpaceDN w:val="0"/>
      <w:adjustRightInd w:val="0"/>
      <w:spacing w:line="322" w:lineRule="exact"/>
      <w:ind w:right="0" w:firstLine="686"/>
      <w:jc w:val="both"/>
    </w:pPr>
    <w:rPr>
      <w:sz w:val="24"/>
      <w:szCs w:val="24"/>
    </w:rPr>
  </w:style>
  <w:style w:type="character" w:customStyle="1" w:styleId="FontStyle512">
    <w:name w:val="Font Style512"/>
    <w:uiPriority w:val="99"/>
    <w:rsid w:val="00A70020"/>
    <w:rPr>
      <w:rFonts w:ascii="Times New Roman" w:hAnsi="Times New Roman" w:cs="Times New Roman"/>
      <w:sz w:val="26"/>
      <w:szCs w:val="26"/>
    </w:rPr>
  </w:style>
  <w:style w:type="paragraph" w:customStyle="1" w:styleId="SmartView3">
    <w:name w:val="Smart View 3"/>
    <w:basedOn w:val="a5"/>
    <w:rsid w:val="00A70020"/>
    <w:pPr>
      <w:keepNext/>
      <w:keepLines/>
      <w:ind w:right="0"/>
      <w:contextualSpacing/>
      <w:jc w:val="left"/>
    </w:pPr>
    <w:rPr>
      <w:rFonts w:ascii="Arial" w:hAnsi="Arial"/>
      <w:b/>
      <w:bCs/>
      <w:sz w:val="24"/>
      <w:szCs w:val="28"/>
      <w:lang w:val="en-US"/>
    </w:rPr>
  </w:style>
  <w:style w:type="paragraph" w:customStyle="1" w:styleId="SmartView">
    <w:name w:val="Smart View"/>
    <w:basedOn w:val="a5"/>
    <w:rsid w:val="00A70020"/>
    <w:pPr>
      <w:ind w:right="0"/>
      <w:contextualSpacing/>
      <w:jc w:val="left"/>
    </w:pPr>
    <w:rPr>
      <w:rFonts w:ascii="Arial" w:eastAsia="Calibri" w:hAnsi="Arial"/>
      <w:sz w:val="20"/>
      <w:lang w:val="en-US"/>
    </w:rPr>
  </w:style>
  <w:style w:type="paragraph" w:customStyle="1" w:styleId="2e">
    <w:name w:val="Заголовок оглавления2"/>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lang w:val="x-none"/>
    </w:rPr>
  </w:style>
  <w:style w:type="paragraph" w:customStyle="1" w:styleId="2f">
    <w:name w:val="Без интервала2"/>
    <w:uiPriority w:val="1"/>
    <w:rsid w:val="00A70020"/>
    <w:pPr>
      <w:ind w:right="-108"/>
      <w:jc w:val="center"/>
    </w:pPr>
    <w:rPr>
      <w:sz w:val="28"/>
    </w:rPr>
  </w:style>
  <w:style w:type="character" w:customStyle="1" w:styleId="2f0">
    <w:name w:val="Слабое выделение2"/>
    <w:rsid w:val="00A70020"/>
    <w:rPr>
      <w:i/>
      <w:iCs/>
      <w:color w:val="808080"/>
    </w:rPr>
  </w:style>
  <w:style w:type="paragraph" w:customStyle="1" w:styleId="2f1">
    <w:name w:val="Абзац списка2"/>
    <w:basedOn w:val="a5"/>
    <w:uiPriority w:val="99"/>
    <w:rsid w:val="00A70020"/>
    <w:pPr>
      <w:spacing w:after="200" w:line="276" w:lineRule="auto"/>
      <w:ind w:left="720" w:right="0"/>
      <w:contextualSpacing/>
      <w:jc w:val="left"/>
    </w:pPr>
    <w:rPr>
      <w:rFonts w:eastAsia="Calibri"/>
      <w:spacing w:val="37"/>
      <w:szCs w:val="28"/>
    </w:rPr>
  </w:style>
  <w:style w:type="paragraph" w:customStyle="1" w:styleId="105">
    <w:name w:val="Стиль ТАБЛ. + 10 пт"/>
    <w:basedOn w:val="a0"/>
    <w:rsid w:val="00A70020"/>
    <w:pPr>
      <w:numPr>
        <w:numId w:val="0"/>
      </w:numPr>
      <w:tabs>
        <w:tab w:val="num" w:pos="1440"/>
      </w:tabs>
      <w:ind w:left="786" w:hanging="360"/>
    </w:pPr>
    <w:rPr>
      <w:bCs/>
      <w:lang w:val="x-none" w:eastAsia="x-none"/>
    </w:rPr>
  </w:style>
  <w:style w:type="character" w:customStyle="1" w:styleId="FontStyle630">
    <w:name w:val="Font Style630"/>
    <w:uiPriority w:val="99"/>
    <w:rsid w:val="00A70020"/>
    <w:rPr>
      <w:rFonts w:ascii="Times New Roman" w:hAnsi="Times New Roman" w:cs="Times New Roman"/>
      <w:sz w:val="20"/>
      <w:szCs w:val="20"/>
    </w:rPr>
  </w:style>
  <w:style w:type="paragraph" w:customStyle="1" w:styleId="Style299">
    <w:name w:val="Style299"/>
    <w:basedOn w:val="a5"/>
    <w:uiPriority w:val="99"/>
    <w:rsid w:val="00A70020"/>
    <w:pPr>
      <w:widowControl w:val="0"/>
      <w:autoSpaceDE w:val="0"/>
      <w:autoSpaceDN w:val="0"/>
      <w:adjustRightInd w:val="0"/>
      <w:ind w:right="0"/>
      <w:jc w:val="left"/>
    </w:pPr>
    <w:rPr>
      <w:sz w:val="24"/>
      <w:szCs w:val="24"/>
    </w:rPr>
  </w:style>
  <w:style w:type="character" w:customStyle="1" w:styleId="FontStyle662">
    <w:name w:val="Font Style662"/>
    <w:uiPriority w:val="99"/>
    <w:rsid w:val="00A70020"/>
    <w:rPr>
      <w:rFonts w:ascii="Times New Roman" w:hAnsi="Times New Roman" w:cs="Times New Roman"/>
      <w:sz w:val="38"/>
      <w:szCs w:val="38"/>
    </w:rPr>
  </w:style>
  <w:style w:type="paragraph" w:customStyle="1" w:styleId="Style58">
    <w:name w:val="Style58"/>
    <w:basedOn w:val="a5"/>
    <w:uiPriority w:val="99"/>
    <w:rsid w:val="00A70020"/>
    <w:pPr>
      <w:widowControl w:val="0"/>
      <w:autoSpaceDE w:val="0"/>
      <w:autoSpaceDN w:val="0"/>
      <w:adjustRightInd w:val="0"/>
      <w:spacing w:line="233" w:lineRule="exact"/>
      <w:ind w:right="0"/>
    </w:pPr>
    <w:rPr>
      <w:sz w:val="24"/>
      <w:szCs w:val="24"/>
    </w:rPr>
  </w:style>
  <w:style w:type="character" w:customStyle="1" w:styleId="FontStyle611">
    <w:name w:val="Font Style611"/>
    <w:uiPriority w:val="99"/>
    <w:rsid w:val="00A70020"/>
    <w:rPr>
      <w:rFonts w:ascii="Times New Roman" w:hAnsi="Times New Roman" w:cs="Times New Roman"/>
      <w:sz w:val="20"/>
      <w:szCs w:val="20"/>
    </w:rPr>
  </w:style>
  <w:style w:type="character" w:customStyle="1" w:styleId="FontStyle687">
    <w:name w:val="Font Style687"/>
    <w:uiPriority w:val="99"/>
    <w:rsid w:val="00A70020"/>
    <w:rPr>
      <w:rFonts w:ascii="Times New Roman" w:hAnsi="Times New Roman" w:cs="Times New Roman"/>
      <w:sz w:val="30"/>
      <w:szCs w:val="30"/>
    </w:rPr>
  </w:style>
  <w:style w:type="character" w:customStyle="1" w:styleId="FontStyle596">
    <w:name w:val="Font Style596"/>
    <w:uiPriority w:val="99"/>
    <w:rsid w:val="00A70020"/>
    <w:rPr>
      <w:rFonts w:ascii="Times New Roman" w:hAnsi="Times New Roman" w:cs="Times New Roman"/>
      <w:b/>
      <w:bCs/>
      <w:sz w:val="20"/>
      <w:szCs w:val="20"/>
    </w:rPr>
  </w:style>
  <w:style w:type="character" w:customStyle="1" w:styleId="afffffff2">
    <w:name w:val="Формулы нумерация"/>
    <w:uiPriority w:val="1"/>
    <w:rsid w:val="00A70020"/>
    <w:rPr>
      <w:rFonts w:ascii="Times New Roman" w:hAnsi="Times New Roman"/>
      <w:b w:val="0"/>
      <w:bCs/>
      <w:sz w:val="24"/>
    </w:rPr>
  </w:style>
  <w:style w:type="paragraph" w:customStyle="1" w:styleId="ConsPlusTitle">
    <w:name w:val="ConsPlusTitle"/>
    <w:uiPriority w:val="99"/>
    <w:rsid w:val="00A70020"/>
    <w:pPr>
      <w:widowControl w:val="0"/>
      <w:autoSpaceDE w:val="0"/>
      <w:autoSpaceDN w:val="0"/>
      <w:adjustRightInd w:val="0"/>
    </w:pPr>
    <w:rPr>
      <w:rFonts w:ascii="Arial" w:hAnsi="Arial" w:cs="Arial"/>
      <w:b/>
      <w:bCs/>
      <w:sz w:val="16"/>
      <w:szCs w:val="16"/>
    </w:rPr>
  </w:style>
  <w:style w:type="paragraph" w:customStyle="1" w:styleId="3e">
    <w:name w:val="Заголовок оглавления3"/>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lang w:val="x-none"/>
    </w:rPr>
  </w:style>
  <w:style w:type="paragraph" w:customStyle="1" w:styleId="3f">
    <w:name w:val="Без интервала3"/>
    <w:uiPriority w:val="1"/>
    <w:rsid w:val="00A70020"/>
    <w:pPr>
      <w:ind w:right="-108"/>
      <w:jc w:val="center"/>
    </w:pPr>
    <w:rPr>
      <w:sz w:val="28"/>
    </w:rPr>
  </w:style>
  <w:style w:type="character" w:customStyle="1" w:styleId="3f0">
    <w:name w:val="Слабое выделение3"/>
    <w:rsid w:val="00A70020"/>
    <w:rPr>
      <w:i/>
      <w:iCs/>
      <w:color w:val="808080"/>
    </w:rPr>
  </w:style>
  <w:style w:type="paragraph" w:customStyle="1" w:styleId="3f1">
    <w:name w:val="Абзац списка3"/>
    <w:basedOn w:val="a5"/>
    <w:uiPriority w:val="99"/>
    <w:rsid w:val="00A70020"/>
    <w:pPr>
      <w:spacing w:after="200" w:line="276" w:lineRule="auto"/>
      <w:ind w:left="720" w:right="0"/>
      <w:contextualSpacing/>
      <w:jc w:val="left"/>
    </w:pPr>
    <w:rPr>
      <w:rFonts w:eastAsia="Calibri"/>
      <w:spacing w:val="37"/>
      <w:szCs w:val="28"/>
    </w:rPr>
  </w:style>
  <w:style w:type="table" w:styleId="afffffff3">
    <w:name w:val="Table Grid"/>
    <w:aliases w:val="Table Grid Report"/>
    <w:basedOn w:val="a7"/>
    <w:uiPriority w:val="39"/>
    <w:rsid w:val="0000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Revision"/>
    <w:hidden/>
    <w:uiPriority w:val="99"/>
    <w:semiHidden/>
    <w:rsid w:val="00004AD7"/>
    <w:rPr>
      <w:sz w:val="28"/>
    </w:rPr>
  </w:style>
  <w:style w:type="character" w:styleId="afffffff5">
    <w:name w:val="Placeholder Text"/>
    <w:uiPriority w:val="99"/>
    <w:semiHidden/>
    <w:rsid w:val="00004AD7"/>
    <w:rPr>
      <w:color w:val="808080"/>
    </w:rPr>
  </w:style>
  <w:style w:type="numbering" w:customStyle="1" w:styleId="1ff">
    <w:name w:val="Нет списка1"/>
    <w:next w:val="a8"/>
    <w:uiPriority w:val="99"/>
    <w:semiHidden/>
    <w:rsid w:val="004D593E"/>
  </w:style>
  <w:style w:type="paragraph" w:styleId="afffffff6">
    <w:name w:val="List"/>
    <w:basedOn w:val="a5"/>
    <w:rsid w:val="004D593E"/>
    <w:pPr>
      <w:spacing w:after="120" w:line="360" w:lineRule="auto"/>
      <w:ind w:left="283" w:right="0" w:hanging="283"/>
      <w:jc w:val="left"/>
    </w:pPr>
    <w:rPr>
      <w:sz w:val="24"/>
      <w:szCs w:val="24"/>
    </w:rPr>
  </w:style>
  <w:style w:type="paragraph" w:styleId="2f2">
    <w:name w:val="List 2"/>
    <w:basedOn w:val="a5"/>
    <w:rsid w:val="004D593E"/>
    <w:pPr>
      <w:spacing w:after="120" w:line="360" w:lineRule="auto"/>
      <w:ind w:left="566" w:right="0" w:hanging="283"/>
      <w:jc w:val="left"/>
    </w:pPr>
    <w:rPr>
      <w:sz w:val="24"/>
      <w:szCs w:val="24"/>
    </w:rPr>
  </w:style>
  <w:style w:type="paragraph" w:styleId="3f2">
    <w:name w:val="List 3"/>
    <w:basedOn w:val="a5"/>
    <w:rsid w:val="004D593E"/>
    <w:pPr>
      <w:spacing w:after="120" w:line="360" w:lineRule="auto"/>
      <w:ind w:left="849" w:right="0" w:hanging="283"/>
      <w:jc w:val="left"/>
    </w:pPr>
    <w:rPr>
      <w:sz w:val="24"/>
      <w:szCs w:val="24"/>
    </w:rPr>
  </w:style>
  <w:style w:type="paragraph" w:styleId="4">
    <w:name w:val="List 4"/>
    <w:basedOn w:val="a5"/>
    <w:rsid w:val="004D593E"/>
    <w:pPr>
      <w:numPr>
        <w:numId w:val="7"/>
      </w:numPr>
      <w:tabs>
        <w:tab w:val="clear" w:pos="1209"/>
      </w:tabs>
      <w:spacing w:after="120" w:line="360" w:lineRule="auto"/>
      <w:ind w:left="1132" w:right="0" w:hanging="283"/>
      <w:jc w:val="left"/>
    </w:pPr>
    <w:rPr>
      <w:sz w:val="24"/>
      <w:szCs w:val="24"/>
    </w:rPr>
  </w:style>
  <w:style w:type="paragraph" w:styleId="47">
    <w:name w:val="List Bullet 4"/>
    <w:basedOn w:val="a5"/>
    <w:rsid w:val="004D593E"/>
    <w:pPr>
      <w:spacing w:after="120" w:line="360" w:lineRule="auto"/>
      <w:ind w:left="5039" w:right="0" w:hanging="360"/>
      <w:jc w:val="left"/>
    </w:pPr>
    <w:rPr>
      <w:sz w:val="24"/>
      <w:szCs w:val="24"/>
    </w:rPr>
  </w:style>
  <w:style w:type="paragraph" w:styleId="afffffff7">
    <w:name w:val="Body Text First Indent"/>
    <w:basedOn w:val="af"/>
    <w:link w:val="afffffff8"/>
    <w:rsid w:val="004D593E"/>
    <w:pPr>
      <w:spacing w:after="120"/>
      <w:ind w:right="0" w:firstLine="210"/>
      <w:jc w:val="left"/>
    </w:pPr>
    <w:rPr>
      <w:sz w:val="24"/>
      <w:szCs w:val="24"/>
    </w:rPr>
  </w:style>
  <w:style w:type="character" w:customStyle="1" w:styleId="afffffff8">
    <w:name w:val="Красная строка Знак"/>
    <w:link w:val="afffffff7"/>
    <w:rsid w:val="004D593E"/>
    <w:rPr>
      <w:sz w:val="24"/>
      <w:szCs w:val="24"/>
      <w:lang w:val="ru-RU" w:eastAsia="ru-RU" w:bidi="ar-SA"/>
    </w:rPr>
  </w:style>
  <w:style w:type="paragraph" w:styleId="2f3">
    <w:name w:val="Body Text First Indent 2"/>
    <w:basedOn w:val="af1"/>
    <w:link w:val="2f4"/>
    <w:rsid w:val="004D593E"/>
    <w:pPr>
      <w:spacing w:after="120" w:line="360" w:lineRule="auto"/>
      <w:ind w:left="283" w:right="0" w:firstLine="210"/>
      <w:jc w:val="left"/>
    </w:pPr>
    <w:rPr>
      <w:sz w:val="24"/>
      <w:szCs w:val="24"/>
    </w:rPr>
  </w:style>
  <w:style w:type="character" w:customStyle="1" w:styleId="2f4">
    <w:name w:val="Красная строка 2 Знак"/>
    <w:link w:val="2f3"/>
    <w:rsid w:val="004D593E"/>
    <w:rPr>
      <w:sz w:val="24"/>
      <w:szCs w:val="24"/>
      <w:lang w:val="ru-RU" w:eastAsia="ru-RU" w:bidi="ar-SA"/>
    </w:rPr>
  </w:style>
  <w:style w:type="paragraph" w:customStyle="1" w:styleId="afffffff9">
    <w:name w:val="Формула"/>
    <w:basedOn w:val="a5"/>
    <w:autoRedefine/>
    <w:rsid w:val="004D593E"/>
    <w:pPr>
      <w:autoSpaceDE w:val="0"/>
      <w:autoSpaceDN w:val="0"/>
      <w:adjustRightInd w:val="0"/>
      <w:spacing w:after="120" w:line="360" w:lineRule="auto"/>
      <w:ind w:right="0" w:firstLine="684"/>
    </w:pPr>
    <w:rPr>
      <w:szCs w:val="28"/>
    </w:rPr>
  </w:style>
  <w:style w:type="character" w:customStyle="1" w:styleId="FontStyle14">
    <w:name w:val="Font Style14"/>
    <w:uiPriority w:val="99"/>
    <w:rsid w:val="004D593E"/>
    <w:rPr>
      <w:rFonts w:ascii="Century Schoolbook" w:hAnsi="Century Schoolbook" w:cs="Century Schoolbook"/>
      <w:sz w:val="18"/>
      <w:szCs w:val="18"/>
    </w:rPr>
  </w:style>
  <w:style w:type="character" w:customStyle="1" w:styleId="FontStyle15">
    <w:name w:val="Font Style15"/>
    <w:uiPriority w:val="99"/>
    <w:rsid w:val="004D593E"/>
    <w:rPr>
      <w:rFonts w:ascii="Century Schoolbook" w:hAnsi="Century Schoolbook" w:cs="Century Schoolbook"/>
      <w:i/>
      <w:iCs/>
      <w:spacing w:val="-10"/>
      <w:sz w:val="18"/>
      <w:szCs w:val="18"/>
    </w:rPr>
  </w:style>
  <w:style w:type="character" w:customStyle="1" w:styleId="FontStyle12">
    <w:name w:val="Font Style12"/>
    <w:uiPriority w:val="99"/>
    <w:rsid w:val="004D593E"/>
    <w:rPr>
      <w:rFonts w:ascii="Times New Roman" w:hAnsi="Times New Roman" w:cs="Times New Roman"/>
      <w:sz w:val="22"/>
      <w:szCs w:val="22"/>
    </w:rPr>
  </w:style>
  <w:style w:type="paragraph" w:customStyle="1" w:styleId="Style4">
    <w:name w:val="Style4"/>
    <w:basedOn w:val="a5"/>
    <w:uiPriority w:val="99"/>
    <w:rsid w:val="004D593E"/>
    <w:pPr>
      <w:widowControl w:val="0"/>
      <w:autoSpaceDE w:val="0"/>
      <w:autoSpaceDN w:val="0"/>
      <w:adjustRightInd w:val="0"/>
      <w:spacing w:after="120" w:line="276" w:lineRule="exact"/>
      <w:ind w:right="0" w:hanging="430"/>
      <w:jc w:val="left"/>
    </w:pPr>
    <w:rPr>
      <w:sz w:val="24"/>
      <w:szCs w:val="24"/>
    </w:rPr>
  </w:style>
  <w:style w:type="paragraph" w:customStyle="1" w:styleId="Style5">
    <w:name w:val="Style5"/>
    <w:basedOn w:val="a5"/>
    <w:uiPriority w:val="99"/>
    <w:rsid w:val="004D593E"/>
    <w:pPr>
      <w:widowControl w:val="0"/>
      <w:autoSpaceDE w:val="0"/>
      <w:autoSpaceDN w:val="0"/>
      <w:adjustRightInd w:val="0"/>
      <w:spacing w:after="120" w:line="278" w:lineRule="exact"/>
      <w:ind w:right="0" w:firstLine="567"/>
      <w:jc w:val="both"/>
    </w:pPr>
    <w:rPr>
      <w:sz w:val="24"/>
      <w:szCs w:val="24"/>
    </w:rPr>
  </w:style>
  <w:style w:type="character" w:customStyle="1" w:styleId="FontStyle11">
    <w:name w:val="Font Style11"/>
    <w:uiPriority w:val="99"/>
    <w:rsid w:val="004D593E"/>
    <w:rPr>
      <w:rFonts w:ascii="Times New Roman" w:hAnsi="Times New Roman" w:cs="Times New Roman"/>
      <w:i/>
      <w:iCs/>
      <w:sz w:val="22"/>
      <w:szCs w:val="22"/>
    </w:rPr>
  </w:style>
  <w:style w:type="character" w:customStyle="1" w:styleId="FontStyle13">
    <w:name w:val="Font Style13"/>
    <w:uiPriority w:val="99"/>
    <w:rsid w:val="004D593E"/>
    <w:rPr>
      <w:rFonts w:ascii="Times New Roman" w:hAnsi="Times New Roman" w:cs="Times New Roman"/>
      <w:b/>
      <w:bCs/>
      <w:sz w:val="22"/>
      <w:szCs w:val="22"/>
    </w:rPr>
  </w:style>
  <w:style w:type="paragraph" w:customStyle="1" w:styleId="afffffffa">
    <w:name w:val="Таблица"/>
    <w:basedOn w:val="aff3"/>
    <w:link w:val="afffffffb"/>
    <w:autoRedefine/>
    <w:rsid w:val="004D593E"/>
    <w:pPr>
      <w:tabs>
        <w:tab w:val="clear" w:pos="426"/>
        <w:tab w:val="clear" w:pos="5940"/>
        <w:tab w:val="num" w:pos="432"/>
      </w:tabs>
      <w:spacing w:before="120" w:after="120"/>
      <w:ind w:left="432" w:hanging="432"/>
      <w:jc w:val="left"/>
    </w:pPr>
    <w:rPr>
      <w:b/>
      <w:sz w:val="22"/>
    </w:rPr>
  </w:style>
  <w:style w:type="character" w:customStyle="1" w:styleId="afffffffb">
    <w:name w:val="Таблица Знак"/>
    <w:link w:val="afffffffa"/>
    <w:rsid w:val="004D593E"/>
    <w:rPr>
      <w:b/>
      <w:sz w:val="22"/>
    </w:rPr>
  </w:style>
  <w:style w:type="character" w:customStyle="1" w:styleId="FontStyle18">
    <w:name w:val="Font Style18"/>
    <w:uiPriority w:val="99"/>
    <w:rsid w:val="004D593E"/>
    <w:rPr>
      <w:rFonts w:ascii="Times New Roman" w:hAnsi="Times New Roman" w:cs="Times New Roman"/>
      <w:b/>
      <w:bCs/>
      <w:sz w:val="20"/>
      <w:szCs w:val="20"/>
    </w:rPr>
  </w:style>
  <w:style w:type="character" w:customStyle="1" w:styleId="1f1">
    <w:name w:val="Стиль1 Знак"/>
    <w:link w:val="1f0"/>
    <w:rsid w:val="004D593E"/>
  </w:style>
  <w:style w:type="paragraph" w:customStyle="1" w:styleId="a3">
    <w:name w:val="Рисунок подпись"/>
    <w:basedOn w:val="aff7"/>
    <w:link w:val="afffffffc"/>
    <w:autoRedefine/>
    <w:rsid w:val="00D23C0E"/>
    <w:pPr>
      <w:keepNext w:val="0"/>
      <w:keepLines w:val="0"/>
      <w:numPr>
        <w:numId w:val="10"/>
      </w:numPr>
      <w:spacing w:before="0"/>
      <w:ind w:left="717"/>
    </w:pPr>
    <w:rPr>
      <w:sz w:val="22"/>
    </w:rPr>
  </w:style>
  <w:style w:type="character" w:customStyle="1" w:styleId="afffffffc">
    <w:name w:val="Рисунок подпись Знак"/>
    <w:link w:val="a3"/>
    <w:rsid w:val="00D23C0E"/>
    <w:rPr>
      <w:b/>
      <w:bCs/>
      <w:sz w:val="22"/>
      <w:szCs w:val="24"/>
    </w:rPr>
  </w:style>
  <w:style w:type="numbering" w:customStyle="1" w:styleId="2f5">
    <w:name w:val="Нет списка2"/>
    <w:next w:val="a8"/>
    <w:uiPriority w:val="99"/>
    <w:semiHidden/>
    <w:rsid w:val="002708F2"/>
  </w:style>
  <w:style w:type="paragraph" w:styleId="afffffffd">
    <w:name w:val="Normal (Web)"/>
    <w:basedOn w:val="a5"/>
    <w:uiPriority w:val="99"/>
    <w:unhideWhenUsed/>
    <w:rsid w:val="004568E5"/>
    <w:pPr>
      <w:spacing w:before="100" w:beforeAutospacing="1" w:after="100" w:afterAutospacing="1"/>
      <w:ind w:right="0"/>
      <w:jc w:val="left"/>
    </w:pPr>
    <w:rPr>
      <w:sz w:val="24"/>
      <w:szCs w:val="24"/>
    </w:rPr>
  </w:style>
  <w:style w:type="paragraph" w:customStyle="1" w:styleId="50">
    <w:name w:val="Стиль5"/>
    <w:basedOn w:val="a5"/>
    <w:link w:val="55"/>
    <w:rsid w:val="005C1385"/>
    <w:pPr>
      <w:numPr>
        <w:numId w:val="8"/>
      </w:numPr>
      <w:ind w:left="1985"/>
      <w:jc w:val="left"/>
    </w:pPr>
    <w:rPr>
      <w:sz w:val="24"/>
      <w:szCs w:val="24"/>
    </w:rPr>
  </w:style>
  <w:style w:type="character" w:customStyle="1" w:styleId="apple-converted-space">
    <w:name w:val="apple-converted-space"/>
    <w:rsid w:val="00621E8F"/>
  </w:style>
  <w:style w:type="character" w:customStyle="1" w:styleId="55">
    <w:name w:val="Стиль5 Знак"/>
    <w:link w:val="50"/>
    <w:rsid w:val="005C1385"/>
    <w:rPr>
      <w:sz w:val="24"/>
      <w:szCs w:val="24"/>
    </w:rPr>
  </w:style>
  <w:style w:type="paragraph" w:customStyle="1" w:styleId="11">
    <w:name w:val="Стиль №1"/>
    <w:basedOn w:val="a5"/>
    <w:rsid w:val="006C6C6C"/>
    <w:pPr>
      <w:keepNext/>
      <w:keepLines/>
      <w:numPr>
        <w:numId w:val="9"/>
      </w:numPr>
      <w:ind w:right="0"/>
    </w:pPr>
    <w:rPr>
      <w:b/>
      <w:sz w:val="24"/>
      <w:szCs w:val="24"/>
    </w:rPr>
  </w:style>
  <w:style w:type="paragraph" w:customStyle="1" w:styleId="60">
    <w:name w:val="Стиль6"/>
    <w:basedOn w:val="a9"/>
    <w:link w:val="65"/>
    <w:rsid w:val="009A5B8D"/>
    <w:pPr>
      <w:numPr>
        <w:numId w:val="11"/>
      </w:numPr>
      <w:ind w:left="0" w:firstLine="0"/>
      <w:jc w:val="center"/>
    </w:pPr>
    <w:rPr>
      <w:b/>
      <w:sz w:val="22"/>
    </w:rPr>
  </w:style>
  <w:style w:type="character" w:customStyle="1" w:styleId="65">
    <w:name w:val="Стиль6 Знак"/>
    <w:basedOn w:val="aa"/>
    <w:link w:val="60"/>
    <w:rsid w:val="009A5B8D"/>
    <w:rPr>
      <w:rFonts w:eastAsia="Calibri"/>
      <w:b/>
      <w:sz w:val="22"/>
      <w:szCs w:val="24"/>
      <w:lang w:eastAsia="en-US"/>
    </w:rPr>
  </w:style>
  <w:style w:type="paragraph" w:customStyle="1" w:styleId="1">
    <w:name w:val="1"/>
    <w:basedOn w:val="a5"/>
    <w:next w:val="a5"/>
    <w:link w:val="1ff0"/>
    <w:autoRedefine/>
    <w:rsid w:val="00EE52DA"/>
    <w:pPr>
      <w:keepNext/>
      <w:keepLines/>
      <w:numPr>
        <w:numId w:val="12"/>
      </w:numPr>
      <w:spacing w:before="280" w:after="280"/>
      <w:ind w:left="0" w:right="0" w:firstLine="851"/>
      <w:jc w:val="left"/>
    </w:pPr>
    <w:rPr>
      <w:b/>
    </w:rPr>
  </w:style>
  <w:style w:type="character" w:customStyle="1" w:styleId="1ff0">
    <w:name w:val="1 Знак"/>
    <w:basedOn w:val="a6"/>
    <w:link w:val="1"/>
    <w:rsid w:val="00EE52DA"/>
    <w:rPr>
      <w:b/>
      <w:sz w:val="28"/>
    </w:rPr>
  </w:style>
  <w:style w:type="paragraph" w:customStyle="1" w:styleId="10">
    <w:name w:val="Мой 1"/>
    <w:basedOn w:val="12"/>
    <w:next w:val="a5"/>
    <w:link w:val="1ff1"/>
    <w:autoRedefine/>
    <w:qFormat/>
    <w:rsid w:val="00FD1450"/>
    <w:pPr>
      <w:pageBreakBefore/>
      <w:numPr>
        <w:numId w:val="16"/>
      </w:numPr>
      <w:suppressAutoHyphens w:val="0"/>
      <w:spacing w:before="360" w:after="360" w:line="360" w:lineRule="auto"/>
      <w:ind w:left="0" w:right="0" w:firstLine="0"/>
    </w:pPr>
    <w:rPr>
      <w:sz w:val="24"/>
      <w:szCs w:val="24"/>
    </w:rPr>
  </w:style>
  <w:style w:type="paragraph" w:customStyle="1" w:styleId="114">
    <w:name w:val="Мой 11"/>
    <w:basedOn w:val="2"/>
    <w:next w:val="a5"/>
    <w:link w:val="115"/>
    <w:qFormat/>
    <w:rsid w:val="00AC33F5"/>
    <w:pPr>
      <w:spacing w:after="240"/>
      <w:ind w:left="1570" w:hanging="578"/>
    </w:pPr>
    <w:rPr>
      <w:rFonts w:eastAsia="Calibri"/>
      <w:sz w:val="26"/>
      <w:szCs w:val="26"/>
    </w:rPr>
  </w:style>
  <w:style w:type="character" w:customStyle="1" w:styleId="1ff1">
    <w:name w:val="Мой 1 Знак"/>
    <w:basedOn w:val="13"/>
    <w:link w:val="10"/>
    <w:rsid w:val="00FD1450"/>
    <w:rPr>
      <w:rFonts w:eastAsia="TimesNewRomanPSMT"/>
      <w:b/>
      <w:sz w:val="24"/>
      <w:szCs w:val="24"/>
    </w:rPr>
  </w:style>
  <w:style w:type="paragraph" w:customStyle="1" w:styleId="1110">
    <w:name w:val="Мой 111"/>
    <w:basedOn w:val="3"/>
    <w:qFormat/>
    <w:rsid w:val="0001064C"/>
    <w:pPr>
      <w:keepLines/>
      <w:tabs>
        <w:tab w:val="left" w:pos="907"/>
      </w:tabs>
      <w:spacing w:before="280" w:after="280" w:line="240" w:lineRule="auto"/>
      <w:ind w:left="0" w:right="0" w:firstLine="851"/>
      <w:jc w:val="both"/>
    </w:pPr>
    <w:rPr>
      <w:i w:val="0"/>
      <w:sz w:val="24"/>
    </w:rPr>
  </w:style>
  <w:style w:type="character" w:customStyle="1" w:styleId="115">
    <w:name w:val="Мой 11 Знак"/>
    <w:basedOn w:val="20"/>
    <w:link w:val="114"/>
    <w:rsid w:val="00AC33F5"/>
    <w:rPr>
      <w:rFonts w:eastAsia="Calibri"/>
      <w:b/>
      <w:bCs/>
      <w:iCs/>
      <w:sz w:val="26"/>
      <w:szCs w:val="26"/>
    </w:rPr>
  </w:style>
  <w:style w:type="paragraph" w:customStyle="1" w:styleId="afffffffe">
    <w:name w:val="Мой без №"/>
    <w:basedOn w:val="affff8"/>
    <w:next w:val="a5"/>
    <w:link w:val="affffffff"/>
    <w:autoRedefine/>
    <w:qFormat/>
    <w:rsid w:val="00FD1450"/>
    <w:pPr>
      <w:jc w:val="center"/>
    </w:pPr>
    <w:rPr>
      <w:i w:val="0"/>
      <w:caps/>
      <w:sz w:val="28"/>
      <w:szCs w:val="28"/>
    </w:rPr>
  </w:style>
  <w:style w:type="character" w:customStyle="1" w:styleId="affffffff">
    <w:name w:val="Мой без № Знак"/>
    <w:basedOn w:val="1ff1"/>
    <w:link w:val="afffffffe"/>
    <w:rsid w:val="00FD1450"/>
    <w:rPr>
      <w:rFonts w:eastAsia="Calibri"/>
      <w:b/>
      <w:caps/>
      <w:sz w:val="28"/>
      <w:szCs w:val="28"/>
    </w:rPr>
  </w:style>
  <w:style w:type="paragraph" w:customStyle="1" w:styleId="affffffff0">
    <w:name w:val="Мой рис."/>
    <w:basedOn w:val="60"/>
    <w:link w:val="affffffff1"/>
    <w:autoRedefine/>
    <w:rsid w:val="003C6E66"/>
    <w:pPr>
      <w:tabs>
        <w:tab w:val="left" w:pos="1418"/>
      </w:tabs>
    </w:pPr>
  </w:style>
  <w:style w:type="paragraph" w:customStyle="1" w:styleId="affffffff2">
    <w:name w:val="Мой текст книги"/>
    <w:basedOn w:val="a9"/>
    <w:link w:val="affffffff3"/>
    <w:rsid w:val="00806CF3"/>
    <w:pPr>
      <w:ind w:firstLine="851"/>
    </w:pPr>
  </w:style>
  <w:style w:type="character" w:customStyle="1" w:styleId="affffffff1">
    <w:name w:val="Мой рис. Знак"/>
    <w:basedOn w:val="65"/>
    <w:link w:val="affffffff0"/>
    <w:rsid w:val="003C6E66"/>
    <w:rPr>
      <w:rFonts w:eastAsia="Calibri"/>
      <w:b/>
      <w:sz w:val="22"/>
      <w:szCs w:val="24"/>
      <w:lang w:eastAsia="en-US"/>
    </w:rPr>
  </w:style>
  <w:style w:type="paragraph" w:customStyle="1" w:styleId="affffffff4">
    <w:name w:val="Мой Рис."/>
    <w:basedOn w:val="affffffff0"/>
    <w:link w:val="affffffff5"/>
    <w:qFormat/>
    <w:rsid w:val="003C6E66"/>
  </w:style>
  <w:style w:type="character" w:customStyle="1" w:styleId="affffffff3">
    <w:name w:val="Мой текст книги Знак"/>
    <w:basedOn w:val="aa"/>
    <w:link w:val="affffffff2"/>
    <w:rsid w:val="00806CF3"/>
    <w:rPr>
      <w:rFonts w:eastAsia="Calibri"/>
      <w:sz w:val="24"/>
      <w:szCs w:val="24"/>
      <w:lang w:eastAsia="en-US"/>
    </w:rPr>
  </w:style>
  <w:style w:type="paragraph" w:customStyle="1" w:styleId="affffffff6">
    <w:name w:val="Мой Текст"/>
    <w:basedOn w:val="affffffff2"/>
    <w:link w:val="affffffff7"/>
    <w:qFormat/>
    <w:rsid w:val="004175B8"/>
    <w:pPr>
      <w:spacing w:before="120" w:line="300" w:lineRule="auto"/>
      <w:ind w:firstLine="567"/>
      <w:contextualSpacing w:val="0"/>
    </w:pPr>
    <w:rPr>
      <w:szCs w:val="28"/>
    </w:rPr>
  </w:style>
  <w:style w:type="character" w:customStyle="1" w:styleId="affffffff5">
    <w:name w:val="Мой Рис. Знак"/>
    <w:basedOn w:val="affffffff1"/>
    <w:link w:val="affffffff4"/>
    <w:rsid w:val="003C6E66"/>
    <w:rPr>
      <w:rFonts w:eastAsia="Calibri"/>
      <w:b/>
      <w:sz w:val="22"/>
      <w:szCs w:val="24"/>
      <w:lang w:eastAsia="en-US"/>
    </w:rPr>
  </w:style>
  <w:style w:type="paragraph" w:customStyle="1" w:styleId="affffffff8">
    <w:name w:val="Мой Таб"/>
    <w:basedOn w:val="a2"/>
    <w:link w:val="affffffff9"/>
    <w:qFormat/>
    <w:rsid w:val="00C375C7"/>
    <w:pPr>
      <w:spacing w:before="240" w:after="120"/>
    </w:pPr>
  </w:style>
  <w:style w:type="character" w:customStyle="1" w:styleId="affffffff7">
    <w:name w:val="Мой Текст Знак"/>
    <w:basedOn w:val="affffffff3"/>
    <w:link w:val="affffffff6"/>
    <w:rsid w:val="004175B8"/>
    <w:rPr>
      <w:rFonts w:eastAsia="Calibri"/>
      <w:sz w:val="24"/>
      <w:szCs w:val="28"/>
      <w:lang w:eastAsia="en-US"/>
    </w:rPr>
  </w:style>
  <w:style w:type="character" w:customStyle="1" w:styleId="affffffff9">
    <w:name w:val="Мой Таб Знак"/>
    <w:basedOn w:val="afe"/>
    <w:link w:val="affffffff8"/>
    <w:rsid w:val="00C375C7"/>
    <w:rPr>
      <w:rFonts w:eastAsia="Calibri"/>
      <w:b/>
      <w:sz w:val="22"/>
      <w:szCs w:val="24"/>
    </w:rPr>
  </w:style>
  <w:style w:type="paragraph" w:customStyle="1" w:styleId="a4">
    <w:name w:val="Перечисление без номера"/>
    <w:basedOn w:val="affffffff6"/>
    <w:link w:val="affffffffa"/>
    <w:qFormat/>
    <w:rsid w:val="002C4079"/>
    <w:pPr>
      <w:numPr>
        <w:numId w:val="14"/>
      </w:numPr>
      <w:spacing w:before="0" w:line="360" w:lineRule="auto"/>
    </w:pPr>
  </w:style>
  <w:style w:type="paragraph" w:customStyle="1" w:styleId="affffffffb">
    <w:name w:val="Рисунок картинка"/>
    <w:basedOn w:val="affffffff6"/>
    <w:link w:val="affffffffc"/>
    <w:qFormat/>
    <w:rsid w:val="00E62C9C"/>
    <w:pPr>
      <w:ind w:left="-284" w:firstLine="0"/>
      <w:jc w:val="center"/>
    </w:pPr>
    <w:rPr>
      <w:b/>
      <w:noProof/>
      <w:lang w:eastAsia="ru-RU"/>
    </w:rPr>
  </w:style>
  <w:style w:type="character" w:customStyle="1" w:styleId="affffffffa">
    <w:name w:val="Перечисление без номера Знак"/>
    <w:basedOn w:val="affffffff7"/>
    <w:link w:val="a4"/>
    <w:rsid w:val="002C4079"/>
    <w:rPr>
      <w:rFonts w:eastAsia="Calibri"/>
      <w:sz w:val="24"/>
      <w:szCs w:val="28"/>
      <w:lang w:eastAsia="en-US"/>
    </w:rPr>
  </w:style>
  <w:style w:type="character" w:customStyle="1" w:styleId="affffffffc">
    <w:name w:val="Рисунок картинка Знак"/>
    <w:basedOn w:val="affffffff7"/>
    <w:link w:val="affffffffb"/>
    <w:rsid w:val="00E62C9C"/>
    <w:rPr>
      <w:rFonts w:eastAsia="Calibri"/>
      <w:b/>
      <w:noProof/>
      <w:sz w:val="24"/>
      <w:szCs w:val="24"/>
      <w:lang w:eastAsia="ru-RU"/>
    </w:rPr>
  </w:style>
  <w:style w:type="paragraph" w:customStyle="1" w:styleId="BodyText22">
    <w:name w:val="Body Text 22"/>
    <w:basedOn w:val="a5"/>
    <w:rsid w:val="00FB1635"/>
    <w:pPr>
      <w:widowControl w:val="0"/>
      <w:overflowPunct w:val="0"/>
      <w:autoSpaceDE w:val="0"/>
      <w:autoSpaceDN w:val="0"/>
      <w:adjustRightInd w:val="0"/>
      <w:ind w:left="1080" w:right="0"/>
      <w:jc w:val="left"/>
    </w:pPr>
    <w:rPr>
      <w:lang w:eastAsia="ru-RU"/>
    </w:rPr>
  </w:style>
  <w:style w:type="table" w:customStyle="1" w:styleId="TableGridReport1">
    <w:name w:val="Table Grid Report1"/>
    <w:basedOn w:val="a7"/>
    <w:next w:val="afffffff3"/>
    <w:uiPriority w:val="59"/>
    <w:rsid w:val="001E504F"/>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сновной текст"/>
    <w:basedOn w:val="a5"/>
    <w:link w:val="00"/>
    <w:rsid w:val="00887BCB"/>
    <w:pPr>
      <w:ind w:left="284" w:right="284" w:firstLine="709"/>
      <w:jc w:val="both"/>
    </w:pPr>
    <w:rPr>
      <w:rFonts w:eastAsia="Batang"/>
      <w:color w:val="000000"/>
      <w:szCs w:val="28"/>
      <w:lang w:eastAsia="ru-RU"/>
    </w:rPr>
  </w:style>
  <w:style w:type="character" w:customStyle="1" w:styleId="00">
    <w:name w:val="0 Основной текст Знак"/>
    <w:basedOn w:val="a6"/>
    <w:link w:val="0"/>
    <w:locked/>
    <w:rsid w:val="00887BCB"/>
    <w:rPr>
      <w:rFonts w:eastAsia="Batang"/>
      <w:color w:val="000000"/>
      <w:sz w:val="28"/>
      <w:szCs w:val="28"/>
      <w:lang w:eastAsia="ru-RU"/>
    </w:rPr>
  </w:style>
  <w:style w:type="paragraph" w:customStyle="1" w:styleId="121">
    <w:name w:val="Стиль 12 пт По ширине1"/>
    <w:basedOn w:val="a5"/>
    <w:rsid w:val="00887BCB"/>
    <w:pPr>
      <w:numPr>
        <w:ilvl w:val="1"/>
        <w:numId w:val="15"/>
      </w:numPr>
      <w:ind w:right="0"/>
      <w:jc w:val="both"/>
    </w:pPr>
    <w:rPr>
      <w:lang w:eastAsia="ru-RU"/>
    </w:rPr>
  </w:style>
  <w:style w:type="paragraph" w:customStyle="1" w:styleId="affffffffd">
    <w:name w:val="МГП Обычный"/>
    <w:basedOn w:val="a5"/>
    <w:rsid w:val="002647F5"/>
    <w:pPr>
      <w:ind w:right="284" w:firstLine="851"/>
      <w:jc w:val="both"/>
    </w:pPr>
    <w:rPr>
      <w:rFonts w:eastAsia="Batang"/>
      <w:color w:val="000000"/>
      <w:szCs w:val="28"/>
      <w:lang w:eastAsia="ru-RU"/>
    </w:rPr>
  </w:style>
  <w:style w:type="paragraph" w:customStyle="1" w:styleId="11110">
    <w:name w:val="Мой 1111"/>
    <w:basedOn w:val="40"/>
    <w:link w:val="11111"/>
    <w:qFormat/>
    <w:rsid w:val="0001064C"/>
  </w:style>
  <w:style w:type="character" w:customStyle="1" w:styleId="11111">
    <w:name w:val="Мой 1111 Знак"/>
    <w:basedOn w:val="41"/>
    <w:link w:val="11110"/>
    <w:rsid w:val="0001064C"/>
    <w:rPr>
      <w:rFonts w:eastAsia="Calibri"/>
      <w:b/>
      <w:bCs/>
      <w:i/>
      <w:sz w:val="24"/>
      <w:szCs w:val="24"/>
      <w:lang w:eastAsia="ar-SA"/>
    </w:rPr>
  </w:style>
  <w:style w:type="character" w:customStyle="1" w:styleId="xdtextbox1">
    <w:name w:val="xdtextbox1"/>
    <w:basedOn w:val="a6"/>
    <w:rsid w:val="005B0C40"/>
    <w:rPr>
      <w:color w:val="auto"/>
      <w:bdr w:val="single" w:sz="8" w:space="1" w:color="DCDCDC" w:frame="1"/>
      <w:shd w:val="clear" w:color="auto" w:fill="FFFFFF"/>
    </w:rPr>
  </w:style>
  <w:style w:type="paragraph" w:customStyle="1" w:styleId="affffffffe">
    <w:name w:val="подпись Знак"/>
    <w:basedOn w:val="a5"/>
    <w:rsid w:val="007F32B5"/>
    <w:pPr>
      <w:suppressLineNumbers/>
      <w:tabs>
        <w:tab w:val="right" w:pos="9072"/>
      </w:tabs>
      <w:spacing w:before="840"/>
      <w:ind w:right="0"/>
      <w:jc w:val="left"/>
    </w:pPr>
    <w:rPr>
      <w:sz w:val="24"/>
      <w:lang w:eastAsia="ru-RU"/>
    </w:rPr>
  </w:style>
  <w:style w:type="paragraph" w:customStyle="1" w:styleId="Iacaaiea">
    <w:name w:val="Iacaaiea"/>
    <w:basedOn w:val="a5"/>
    <w:rsid w:val="007F32B5"/>
    <w:pPr>
      <w:ind w:right="0"/>
    </w:pPr>
    <w:rPr>
      <w:sz w:val="24"/>
      <w:lang w:eastAsia="ru-RU"/>
    </w:rPr>
  </w:style>
  <w:style w:type="paragraph" w:customStyle="1" w:styleId="ConsPlusNormal">
    <w:name w:val="ConsPlusNormal"/>
    <w:rsid w:val="007F32B5"/>
    <w:pPr>
      <w:widowControl w:val="0"/>
      <w:autoSpaceDE w:val="0"/>
      <w:autoSpaceDN w:val="0"/>
      <w:adjustRightInd w:val="0"/>
      <w:ind w:firstLine="720"/>
    </w:pPr>
    <w:rPr>
      <w:rFonts w:ascii="Arial" w:hAnsi="Arial" w:cs="Arial"/>
      <w:lang w:eastAsia="ru-RU"/>
    </w:rPr>
  </w:style>
  <w:style w:type="paragraph" w:customStyle="1" w:styleId="xl108">
    <w:name w:val="xl108"/>
    <w:basedOn w:val="a5"/>
    <w:rsid w:val="007F32B5"/>
    <w:pPr>
      <w:pBdr>
        <w:left w:val="single" w:sz="4" w:space="0" w:color="auto"/>
      </w:pBdr>
      <w:spacing w:before="100" w:beforeAutospacing="1" w:after="100" w:afterAutospacing="1"/>
      <w:ind w:right="0"/>
    </w:pPr>
    <w:rPr>
      <w:sz w:val="24"/>
      <w:szCs w:val="24"/>
      <w:lang w:eastAsia="ru-RU"/>
    </w:rPr>
  </w:style>
  <w:style w:type="paragraph" w:customStyle="1" w:styleId="xl109">
    <w:name w:val="xl109"/>
    <w:basedOn w:val="a5"/>
    <w:rsid w:val="007F32B5"/>
    <w:pPr>
      <w:pBdr>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0">
    <w:name w:val="xl110"/>
    <w:basedOn w:val="a5"/>
    <w:rsid w:val="007F32B5"/>
    <w:pPr>
      <w:pBdr>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1">
    <w:name w:val="xl111"/>
    <w:basedOn w:val="a5"/>
    <w:rsid w:val="007F32B5"/>
    <w:pPr>
      <w:pBdr>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12">
    <w:name w:val="xl112"/>
    <w:basedOn w:val="a5"/>
    <w:rsid w:val="007F32B5"/>
    <w:pPr>
      <w:pBdr>
        <w:left w:val="single" w:sz="4" w:space="0" w:color="auto"/>
        <w:bottom w:val="single" w:sz="8" w:space="0" w:color="auto"/>
      </w:pBdr>
      <w:spacing w:before="100" w:beforeAutospacing="1" w:after="100" w:afterAutospacing="1"/>
      <w:ind w:right="0"/>
    </w:pPr>
    <w:rPr>
      <w:sz w:val="24"/>
      <w:szCs w:val="24"/>
      <w:lang w:eastAsia="ru-RU"/>
    </w:rPr>
  </w:style>
  <w:style w:type="paragraph" w:customStyle="1" w:styleId="xl113">
    <w:name w:val="xl113"/>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4">
    <w:name w:val="xl114"/>
    <w:basedOn w:val="a5"/>
    <w:rsid w:val="007F32B5"/>
    <w:pPr>
      <w:pBdr>
        <w:top w:val="single" w:sz="4"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15">
    <w:name w:val="xl115"/>
    <w:basedOn w:val="a5"/>
    <w:rsid w:val="007F32B5"/>
    <w:pPr>
      <w:pBdr>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16">
    <w:name w:val="xl116"/>
    <w:basedOn w:val="a5"/>
    <w:rsid w:val="007F32B5"/>
    <w:pPr>
      <w:pBdr>
        <w:left w:val="single" w:sz="4" w:space="0" w:color="auto"/>
      </w:pBdr>
      <w:spacing w:before="100" w:beforeAutospacing="1" w:after="100" w:afterAutospacing="1"/>
      <w:ind w:right="0"/>
      <w:textAlignment w:val="center"/>
    </w:pPr>
    <w:rPr>
      <w:sz w:val="24"/>
      <w:szCs w:val="24"/>
      <w:lang w:eastAsia="ru-RU"/>
    </w:rPr>
  </w:style>
  <w:style w:type="paragraph" w:customStyle="1" w:styleId="xl117">
    <w:name w:val="xl117"/>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8">
    <w:name w:val="xl118"/>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9">
    <w:name w:val="xl119"/>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0">
    <w:name w:val="xl120"/>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1">
    <w:name w:val="xl121"/>
    <w:basedOn w:val="a5"/>
    <w:rsid w:val="007F32B5"/>
    <w:pPr>
      <w:pBdr>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2">
    <w:name w:val="xl122"/>
    <w:basedOn w:val="a5"/>
    <w:rsid w:val="007F32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3">
    <w:name w:val="xl123"/>
    <w:basedOn w:val="a5"/>
    <w:rsid w:val="007F32B5"/>
    <w:pPr>
      <w:pBdr>
        <w:top w:val="single" w:sz="4"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4">
    <w:name w:val="xl124"/>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5">
    <w:name w:val="xl125"/>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6">
    <w:name w:val="xl126"/>
    <w:basedOn w:val="a5"/>
    <w:rsid w:val="007F32B5"/>
    <w:pPr>
      <w:pBdr>
        <w:top w:val="single" w:sz="4" w:space="0" w:color="auto"/>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27">
    <w:name w:val="xl127"/>
    <w:basedOn w:val="a5"/>
    <w:rsid w:val="007F32B5"/>
    <w:pPr>
      <w:pBdr>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28">
    <w:name w:val="xl128"/>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29">
    <w:name w:val="xl129"/>
    <w:basedOn w:val="a5"/>
    <w:rsid w:val="007F32B5"/>
    <w:pPr>
      <w:pBdr>
        <w:top w:val="single" w:sz="4"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30">
    <w:name w:val="xl130"/>
    <w:basedOn w:val="a5"/>
    <w:rsid w:val="007F32B5"/>
    <w:pPr>
      <w:pBdr>
        <w:top w:val="single" w:sz="8"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1">
    <w:name w:val="xl131"/>
    <w:basedOn w:val="a5"/>
    <w:rsid w:val="007F32B5"/>
    <w:pPr>
      <w:pBdr>
        <w:top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2">
    <w:name w:val="xl132"/>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33">
    <w:name w:val="xl133"/>
    <w:basedOn w:val="a5"/>
    <w:rsid w:val="007F32B5"/>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34">
    <w:name w:val="xl134"/>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5">
    <w:name w:val="xl135"/>
    <w:basedOn w:val="a5"/>
    <w:rsid w:val="007F32B5"/>
    <w:pPr>
      <w:pBdr>
        <w:top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6">
    <w:name w:val="xl136"/>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7">
    <w:name w:val="xl137"/>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38">
    <w:name w:val="xl138"/>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9">
    <w:name w:val="xl139"/>
    <w:basedOn w:val="a5"/>
    <w:rsid w:val="007F32B5"/>
    <w:pPr>
      <w:pBdr>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0">
    <w:name w:val="xl140"/>
    <w:basedOn w:val="a5"/>
    <w:rsid w:val="007F32B5"/>
    <w:pPr>
      <w:pBdr>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1">
    <w:name w:val="xl141"/>
    <w:basedOn w:val="a5"/>
    <w:rsid w:val="007F32B5"/>
    <w:pPr>
      <w:pBdr>
        <w:left w:val="single" w:sz="8" w:space="0" w:color="auto"/>
        <w:bottom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42">
    <w:name w:val="xl142"/>
    <w:basedOn w:val="a5"/>
    <w:rsid w:val="007F32B5"/>
    <w:pPr>
      <w:pBdr>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3">
    <w:name w:val="xl143"/>
    <w:basedOn w:val="a5"/>
    <w:rsid w:val="007F32B5"/>
    <w:pPr>
      <w:pBdr>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4">
    <w:name w:val="xl144"/>
    <w:basedOn w:val="a5"/>
    <w:rsid w:val="007F32B5"/>
    <w:pPr>
      <w:pBdr>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45">
    <w:name w:val="xl145"/>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6">
    <w:name w:val="xl146"/>
    <w:basedOn w:val="a5"/>
    <w:rsid w:val="007F32B5"/>
    <w:pPr>
      <w:pBdr>
        <w:left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7">
    <w:name w:val="xl147"/>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8">
    <w:name w:val="xl148"/>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49">
    <w:name w:val="xl149"/>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50">
    <w:name w:val="xl150"/>
    <w:basedOn w:val="a5"/>
    <w:rsid w:val="007F32B5"/>
    <w:pPr>
      <w:pBdr>
        <w:top w:val="single" w:sz="8"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51">
    <w:name w:val="xl151"/>
    <w:basedOn w:val="a5"/>
    <w:rsid w:val="007F32B5"/>
    <w:pPr>
      <w:pBdr>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52">
    <w:name w:val="xl152"/>
    <w:basedOn w:val="a5"/>
    <w:rsid w:val="007F32B5"/>
    <w:pPr>
      <w:pBdr>
        <w:top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53">
    <w:name w:val="xl153"/>
    <w:basedOn w:val="a5"/>
    <w:rsid w:val="007F32B5"/>
    <w:pPr>
      <w:pBdr>
        <w:top w:val="single" w:sz="8" w:space="0" w:color="auto"/>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4">
    <w:name w:val="xl15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5">
    <w:name w:val="xl155"/>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56">
    <w:name w:val="xl156"/>
    <w:basedOn w:val="a5"/>
    <w:rsid w:val="007F32B5"/>
    <w:pPr>
      <w:pBdr>
        <w:top w:val="single" w:sz="8"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57">
    <w:name w:val="xl157"/>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8">
    <w:name w:val="xl15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9">
    <w:name w:val="xl159"/>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0">
    <w:name w:val="xl160"/>
    <w:basedOn w:val="a5"/>
    <w:rsid w:val="007F32B5"/>
    <w:pPr>
      <w:pBdr>
        <w:top w:val="single" w:sz="8" w:space="0" w:color="auto"/>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1">
    <w:name w:val="xl161"/>
    <w:basedOn w:val="a5"/>
    <w:rsid w:val="007F32B5"/>
    <w:pPr>
      <w:pBdr>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2">
    <w:name w:val="xl162"/>
    <w:basedOn w:val="a5"/>
    <w:rsid w:val="007F32B5"/>
    <w:pPr>
      <w:pBdr>
        <w:top w:val="single" w:sz="8" w:space="0" w:color="auto"/>
        <w:left w:val="single" w:sz="4" w:space="0" w:color="auto"/>
        <w:bottom w:val="single" w:sz="4" w:space="0" w:color="auto"/>
      </w:pBdr>
      <w:spacing w:before="100" w:beforeAutospacing="1" w:after="100" w:afterAutospacing="1"/>
      <w:ind w:right="0"/>
      <w:textAlignment w:val="center"/>
    </w:pPr>
    <w:rPr>
      <w:color w:val="FF0000"/>
      <w:sz w:val="24"/>
      <w:szCs w:val="24"/>
      <w:lang w:eastAsia="ru-RU"/>
    </w:rPr>
  </w:style>
  <w:style w:type="paragraph" w:customStyle="1" w:styleId="xl163">
    <w:name w:val="xl163"/>
    <w:basedOn w:val="a5"/>
    <w:rsid w:val="007F32B5"/>
    <w:pPr>
      <w:pBdr>
        <w:top w:val="single" w:sz="4" w:space="0" w:color="auto"/>
        <w:left w:val="single" w:sz="4" w:space="0" w:color="auto"/>
        <w:bottom w:val="single" w:sz="8" w:space="0" w:color="auto"/>
      </w:pBdr>
      <w:spacing w:before="100" w:beforeAutospacing="1" w:after="100" w:afterAutospacing="1"/>
      <w:ind w:right="0"/>
      <w:textAlignment w:val="center"/>
    </w:pPr>
    <w:rPr>
      <w:color w:val="FF0000"/>
      <w:sz w:val="24"/>
      <w:szCs w:val="24"/>
      <w:lang w:eastAsia="ru-RU"/>
    </w:rPr>
  </w:style>
  <w:style w:type="paragraph" w:customStyle="1" w:styleId="xl164">
    <w:name w:val="xl164"/>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165">
    <w:name w:val="xl165"/>
    <w:basedOn w:val="a5"/>
    <w:rsid w:val="007F32B5"/>
    <w:pPr>
      <w:pBdr>
        <w:left w:val="single" w:sz="8" w:space="0" w:color="auto"/>
      </w:pBdr>
      <w:spacing w:before="100" w:beforeAutospacing="1" w:after="100" w:afterAutospacing="1"/>
      <w:ind w:right="0"/>
      <w:textAlignment w:val="center"/>
    </w:pPr>
    <w:rPr>
      <w:sz w:val="24"/>
      <w:szCs w:val="24"/>
      <w:lang w:eastAsia="ru-RU"/>
    </w:rPr>
  </w:style>
  <w:style w:type="paragraph" w:customStyle="1" w:styleId="xl166">
    <w:name w:val="xl166"/>
    <w:basedOn w:val="a5"/>
    <w:rsid w:val="007F32B5"/>
    <w:pPr>
      <w:spacing w:before="100" w:beforeAutospacing="1" w:after="100" w:afterAutospacing="1"/>
      <w:ind w:right="0"/>
      <w:jc w:val="left"/>
    </w:pPr>
    <w:rPr>
      <w:sz w:val="24"/>
      <w:szCs w:val="24"/>
      <w:lang w:eastAsia="ru-RU"/>
    </w:rPr>
  </w:style>
  <w:style w:type="paragraph" w:customStyle="1" w:styleId="xl167">
    <w:name w:val="xl167"/>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8">
    <w:name w:val="xl168"/>
    <w:basedOn w:val="a5"/>
    <w:rsid w:val="007F32B5"/>
    <w:pPr>
      <w:pBdr>
        <w:top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9">
    <w:name w:val="xl169"/>
    <w:basedOn w:val="a5"/>
    <w:rsid w:val="007F32B5"/>
    <w:pPr>
      <w:pBdr>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0">
    <w:name w:val="xl170"/>
    <w:basedOn w:val="a5"/>
    <w:rsid w:val="007F32B5"/>
    <w:pPr>
      <w:pBdr>
        <w:bottom w:val="single" w:sz="4" w:space="0" w:color="auto"/>
      </w:pBdr>
      <w:spacing w:before="100" w:beforeAutospacing="1" w:after="100" w:afterAutospacing="1"/>
      <w:ind w:right="0"/>
      <w:textAlignment w:val="center"/>
    </w:pPr>
    <w:rPr>
      <w:sz w:val="24"/>
      <w:szCs w:val="24"/>
      <w:lang w:eastAsia="ru-RU"/>
    </w:rPr>
  </w:style>
  <w:style w:type="paragraph" w:customStyle="1" w:styleId="xl171">
    <w:name w:val="xl171"/>
    <w:basedOn w:val="a5"/>
    <w:rsid w:val="007F32B5"/>
    <w:pPr>
      <w:pBdr>
        <w:top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2">
    <w:name w:val="xl172"/>
    <w:basedOn w:val="a5"/>
    <w:rsid w:val="007F32B5"/>
    <w:pPr>
      <w:pBdr>
        <w:top w:val="single" w:sz="4" w:space="0" w:color="auto"/>
      </w:pBdr>
      <w:spacing w:before="100" w:beforeAutospacing="1" w:after="100" w:afterAutospacing="1"/>
      <w:ind w:right="0"/>
      <w:textAlignment w:val="center"/>
    </w:pPr>
    <w:rPr>
      <w:sz w:val="24"/>
      <w:szCs w:val="24"/>
      <w:lang w:eastAsia="ru-RU"/>
    </w:rPr>
  </w:style>
  <w:style w:type="paragraph" w:customStyle="1" w:styleId="xl173">
    <w:name w:val="xl173"/>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4">
    <w:name w:val="xl174"/>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175">
    <w:name w:val="xl175"/>
    <w:basedOn w:val="a5"/>
    <w:rsid w:val="007F32B5"/>
    <w:pPr>
      <w:pBdr>
        <w:top w:val="single" w:sz="8" w:space="0" w:color="auto"/>
      </w:pBdr>
      <w:spacing w:before="100" w:beforeAutospacing="1" w:after="100" w:afterAutospacing="1"/>
      <w:ind w:right="0"/>
      <w:textAlignment w:val="center"/>
    </w:pPr>
    <w:rPr>
      <w:sz w:val="24"/>
      <w:szCs w:val="24"/>
      <w:lang w:eastAsia="ru-RU"/>
    </w:rPr>
  </w:style>
  <w:style w:type="paragraph" w:customStyle="1" w:styleId="xl176">
    <w:name w:val="xl176"/>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7">
    <w:name w:val="xl177"/>
    <w:basedOn w:val="a5"/>
    <w:rsid w:val="007F32B5"/>
    <w:pPr>
      <w:pBdr>
        <w:top w:val="single" w:sz="4"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78">
    <w:name w:val="xl178"/>
    <w:basedOn w:val="a5"/>
    <w:rsid w:val="007F32B5"/>
    <w:pPr>
      <w:pBdr>
        <w:top w:val="single" w:sz="4" w:space="0" w:color="auto"/>
        <w:left w:val="single" w:sz="4" w:space="0" w:color="auto"/>
      </w:pBdr>
      <w:spacing w:before="100" w:beforeAutospacing="1" w:after="100" w:afterAutospacing="1"/>
      <w:ind w:right="0"/>
      <w:jc w:val="left"/>
      <w:textAlignment w:val="center"/>
    </w:pPr>
    <w:rPr>
      <w:sz w:val="24"/>
      <w:szCs w:val="24"/>
      <w:lang w:eastAsia="ru-RU"/>
    </w:rPr>
  </w:style>
  <w:style w:type="paragraph" w:customStyle="1" w:styleId="xl179">
    <w:name w:val="xl179"/>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0">
    <w:name w:val="xl180"/>
    <w:basedOn w:val="a5"/>
    <w:rsid w:val="007F32B5"/>
    <w:pPr>
      <w:pBdr>
        <w:top w:val="single" w:sz="8"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81">
    <w:name w:val="xl181"/>
    <w:basedOn w:val="a5"/>
    <w:rsid w:val="007F32B5"/>
    <w:pPr>
      <w:pBdr>
        <w:top w:val="single" w:sz="4"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182">
    <w:name w:val="xl182"/>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3">
    <w:name w:val="xl183"/>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84">
    <w:name w:val="xl184"/>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top"/>
    </w:pPr>
    <w:rPr>
      <w:sz w:val="24"/>
      <w:szCs w:val="24"/>
      <w:lang w:eastAsia="ru-RU"/>
    </w:rPr>
  </w:style>
  <w:style w:type="paragraph" w:customStyle="1" w:styleId="xl185">
    <w:name w:val="xl185"/>
    <w:basedOn w:val="a5"/>
    <w:rsid w:val="007F32B5"/>
    <w:pPr>
      <w:pBdr>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86">
    <w:name w:val="xl186"/>
    <w:basedOn w:val="a5"/>
    <w:rsid w:val="007F32B5"/>
    <w:pPr>
      <w:pBdr>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87">
    <w:name w:val="xl187"/>
    <w:basedOn w:val="a5"/>
    <w:rsid w:val="007F32B5"/>
    <w:pPr>
      <w:shd w:val="clear" w:color="000000" w:fill="FFFF00"/>
      <w:spacing w:before="100" w:beforeAutospacing="1" w:after="100" w:afterAutospacing="1"/>
      <w:ind w:right="0"/>
      <w:jc w:val="left"/>
    </w:pPr>
    <w:rPr>
      <w:sz w:val="24"/>
      <w:szCs w:val="24"/>
      <w:lang w:eastAsia="ru-RU"/>
    </w:rPr>
  </w:style>
  <w:style w:type="paragraph" w:customStyle="1" w:styleId="xl188">
    <w:name w:val="xl188"/>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89">
    <w:name w:val="xl189"/>
    <w:basedOn w:val="a5"/>
    <w:rsid w:val="007F32B5"/>
    <w:pPr>
      <w:pBdr>
        <w:top w:val="single" w:sz="8" w:space="0" w:color="auto"/>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0">
    <w:name w:val="xl190"/>
    <w:basedOn w:val="a5"/>
    <w:rsid w:val="007F32B5"/>
    <w:pPr>
      <w:pBdr>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1">
    <w:name w:val="xl191"/>
    <w:basedOn w:val="a5"/>
    <w:rsid w:val="007F32B5"/>
    <w:pPr>
      <w:pBdr>
        <w:left w:val="single" w:sz="8" w:space="0" w:color="auto"/>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92">
    <w:name w:val="xl192"/>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3">
    <w:name w:val="xl193"/>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4">
    <w:name w:val="xl194"/>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95">
    <w:name w:val="xl195"/>
    <w:basedOn w:val="a5"/>
    <w:rsid w:val="007F32B5"/>
    <w:pPr>
      <w:pBdr>
        <w:left w:val="single" w:sz="8" w:space="0" w:color="auto"/>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6">
    <w:name w:val="xl196"/>
    <w:basedOn w:val="a5"/>
    <w:rsid w:val="007F32B5"/>
    <w:pPr>
      <w:pBdr>
        <w:top w:val="single" w:sz="8" w:space="0" w:color="auto"/>
        <w:left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7">
    <w:name w:val="xl197"/>
    <w:basedOn w:val="a5"/>
    <w:rsid w:val="007F32B5"/>
    <w:pPr>
      <w:pBdr>
        <w:left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8">
    <w:name w:val="xl19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99">
    <w:name w:val="xl199"/>
    <w:basedOn w:val="a5"/>
    <w:rsid w:val="007F32B5"/>
    <w:pPr>
      <w:pBdr>
        <w:top w:val="single" w:sz="8"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200">
    <w:name w:val="xl200"/>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01">
    <w:name w:val="xl201"/>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2">
    <w:name w:val="xl202"/>
    <w:basedOn w:val="a5"/>
    <w:rsid w:val="007F32B5"/>
    <w:pPr>
      <w:spacing w:before="100" w:beforeAutospacing="1" w:after="100" w:afterAutospacing="1"/>
      <w:ind w:right="0"/>
      <w:jc w:val="left"/>
    </w:pPr>
    <w:rPr>
      <w:sz w:val="24"/>
      <w:szCs w:val="24"/>
      <w:lang w:eastAsia="ru-RU"/>
    </w:rPr>
  </w:style>
  <w:style w:type="paragraph" w:customStyle="1" w:styleId="xl203">
    <w:name w:val="xl203"/>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4">
    <w:name w:val="xl204"/>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05">
    <w:name w:val="xl205"/>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06">
    <w:name w:val="xl206"/>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7">
    <w:name w:val="xl20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8">
    <w:name w:val="xl208"/>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09">
    <w:name w:val="xl209"/>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0">
    <w:name w:val="xl210"/>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1">
    <w:name w:val="xl211"/>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2">
    <w:name w:val="xl212"/>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3">
    <w:name w:val="xl213"/>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4">
    <w:name w:val="xl214"/>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215">
    <w:name w:val="xl215"/>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16">
    <w:name w:val="xl216"/>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7">
    <w:name w:val="xl217"/>
    <w:basedOn w:val="a5"/>
    <w:rsid w:val="007F32B5"/>
    <w:pPr>
      <w:spacing w:before="100" w:beforeAutospacing="1" w:after="100" w:afterAutospacing="1"/>
      <w:ind w:right="0"/>
      <w:jc w:val="left"/>
    </w:pPr>
    <w:rPr>
      <w:sz w:val="24"/>
      <w:szCs w:val="24"/>
      <w:lang w:eastAsia="ru-RU"/>
    </w:rPr>
  </w:style>
  <w:style w:type="paragraph" w:customStyle="1" w:styleId="xl218">
    <w:name w:val="xl218"/>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9">
    <w:name w:val="xl219"/>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20">
    <w:name w:val="xl220"/>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21">
    <w:name w:val="xl221"/>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2">
    <w:name w:val="xl222"/>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3">
    <w:name w:val="xl223"/>
    <w:basedOn w:val="a5"/>
    <w:rsid w:val="007F32B5"/>
    <w:pPr>
      <w:pBdr>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224">
    <w:name w:val="xl224"/>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5">
    <w:name w:val="xl225"/>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6">
    <w:name w:val="xl226"/>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7">
    <w:name w:val="xl22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8">
    <w:name w:val="xl228"/>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229">
    <w:name w:val="xl229"/>
    <w:basedOn w:val="a5"/>
    <w:rsid w:val="007F32B5"/>
    <w:pPr>
      <w:pBdr>
        <w:left w:val="single" w:sz="8" w:space="0" w:color="auto"/>
        <w:bottom w:val="single" w:sz="4" w:space="0" w:color="auto"/>
      </w:pBdr>
      <w:spacing w:before="100" w:beforeAutospacing="1" w:after="100" w:afterAutospacing="1"/>
      <w:ind w:right="0"/>
      <w:textAlignment w:val="center"/>
    </w:pPr>
    <w:rPr>
      <w:sz w:val="24"/>
      <w:szCs w:val="24"/>
      <w:lang w:eastAsia="ru-RU"/>
    </w:rPr>
  </w:style>
  <w:style w:type="paragraph" w:customStyle="1" w:styleId="xl230">
    <w:name w:val="xl230"/>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1">
    <w:name w:val="xl231"/>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2">
    <w:name w:val="xl232"/>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233">
    <w:name w:val="xl233"/>
    <w:basedOn w:val="a5"/>
    <w:rsid w:val="007F32B5"/>
    <w:pPr>
      <w:pBdr>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234">
    <w:name w:val="xl23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5">
    <w:name w:val="xl235"/>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6">
    <w:name w:val="xl236"/>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7">
    <w:name w:val="xl237"/>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8">
    <w:name w:val="xl238"/>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9">
    <w:name w:val="xl239"/>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40">
    <w:name w:val="xl240"/>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1">
    <w:name w:val="xl241"/>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2">
    <w:name w:val="xl242"/>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numbering" w:customStyle="1" w:styleId="3f3">
    <w:name w:val="Нет списка3"/>
    <w:next w:val="a8"/>
    <w:semiHidden/>
    <w:rsid w:val="009439A1"/>
  </w:style>
  <w:style w:type="character" w:customStyle="1" w:styleId="afffffff1">
    <w:name w:val="Абзац списка Знак"/>
    <w:aliases w:val="3_Абзац списка Знак,Введение Знак"/>
    <w:basedOn w:val="a6"/>
    <w:link w:val="afffffff0"/>
    <w:uiPriority w:val="34"/>
    <w:rsid w:val="00D267F9"/>
    <w:rPr>
      <w:rFonts w:eastAsia="Calibri"/>
      <w:spacing w:val="37"/>
      <w:sz w:val="28"/>
      <w:szCs w:val="28"/>
    </w:rPr>
  </w:style>
  <w:style w:type="paragraph" w:customStyle="1" w:styleId="font9">
    <w:name w:val="font9"/>
    <w:basedOn w:val="a5"/>
    <w:rsid w:val="00535183"/>
    <w:pPr>
      <w:spacing w:before="100" w:beforeAutospacing="1" w:after="100" w:afterAutospacing="1"/>
      <w:ind w:right="0"/>
      <w:jc w:val="left"/>
    </w:pPr>
    <w:rPr>
      <w:i/>
      <w:iCs/>
      <w:color w:val="000000"/>
      <w:sz w:val="20"/>
      <w:lang w:eastAsia="ru-RU"/>
    </w:rPr>
  </w:style>
  <w:style w:type="numbering" w:customStyle="1" w:styleId="48">
    <w:name w:val="Нет списка4"/>
    <w:next w:val="a8"/>
    <w:uiPriority w:val="99"/>
    <w:semiHidden/>
    <w:unhideWhenUsed/>
    <w:rsid w:val="00721E80"/>
  </w:style>
  <w:style w:type="numbering" w:customStyle="1" w:styleId="116">
    <w:name w:val="Нет списка11"/>
    <w:next w:val="a8"/>
    <w:uiPriority w:val="99"/>
    <w:semiHidden/>
    <w:rsid w:val="00721E80"/>
  </w:style>
  <w:style w:type="numbering" w:customStyle="1" w:styleId="213">
    <w:name w:val="Нет списка21"/>
    <w:next w:val="a8"/>
    <w:uiPriority w:val="99"/>
    <w:semiHidden/>
    <w:rsid w:val="00721E80"/>
  </w:style>
  <w:style w:type="numbering" w:customStyle="1" w:styleId="310">
    <w:name w:val="Нет списка31"/>
    <w:next w:val="a8"/>
    <w:semiHidden/>
    <w:rsid w:val="00721E80"/>
  </w:style>
  <w:style w:type="table" w:customStyle="1" w:styleId="1ff2">
    <w:name w:val="Сетка таблицы1"/>
    <w:basedOn w:val="a7"/>
    <w:next w:val="afffffff3"/>
    <w:uiPriority w:val="59"/>
    <w:rsid w:val="00A812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текст жирный"/>
    <w:basedOn w:val="affffffff6"/>
    <w:link w:val="afffffffff0"/>
    <w:qFormat/>
    <w:rsid w:val="006B7F77"/>
    <w:rPr>
      <w:b/>
      <w:sz w:val="22"/>
      <w:szCs w:val="22"/>
    </w:rPr>
  </w:style>
  <w:style w:type="character" w:customStyle="1" w:styleId="afffffffff0">
    <w:name w:val="мой текст жирный Знак"/>
    <w:basedOn w:val="affffffff7"/>
    <w:link w:val="afffffffff"/>
    <w:rsid w:val="006B7F77"/>
    <w:rPr>
      <w:rFonts w:eastAsia="Calibri"/>
      <w:b/>
      <w:sz w:val="22"/>
      <w:szCs w:val="22"/>
      <w:lang w:eastAsia="en-US"/>
    </w:rPr>
  </w:style>
  <w:style w:type="paragraph" w:customStyle="1" w:styleId="70">
    <w:name w:val="Стиль7"/>
    <w:basedOn w:val="affffffff6"/>
    <w:link w:val="74"/>
    <w:qFormat/>
    <w:rsid w:val="00401744"/>
    <w:pPr>
      <w:numPr>
        <w:numId w:val="17"/>
      </w:numPr>
      <w:tabs>
        <w:tab w:val="left" w:pos="1211"/>
      </w:tabs>
    </w:pPr>
  </w:style>
  <w:style w:type="character" w:customStyle="1" w:styleId="74">
    <w:name w:val="Стиль7 Знак"/>
    <w:basedOn w:val="affffffff7"/>
    <w:link w:val="70"/>
    <w:rsid w:val="00401744"/>
    <w:rPr>
      <w:rFonts w:eastAsia="Calibri"/>
      <w:sz w:val="24"/>
      <w:szCs w:val="28"/>
      <w:lang w:eastAsia="en-US"/>
    </w:rPr>
  </w:style>
  <w:style w:type="paragraph" w:customStyle="1" w:styleId="83">
    <w:name w:val="Стиль8"/>
    <w:basedOn w:val="affffffff6"/>
    <w:link w:val="84"/>
    <w:qFormat/>
    <w:rsid w:val="00980444"/>
    <w:pPr>
      <w:shd w:val="clear" w:color="auto" w:fill="D9D9D9" w:themeFill="background1" w:themeFillShade="D9"/>
    </w:pPr>
    <w:rPr>
      <w:b/>
      <w:i/>
      <w:sz w:val="22"/>
    </w:rPr>
  </w:style>
  <w:style w:type="character" w:customStyle="1" w:styleId="84">
    <w:name w:val="Стиль8 Знак"/>
    <w:basedOn w:val="affffffff7"/>
    <w:link w:val="83"/>
    <w:rsid w:val="00980444"/>
    <w:rPr>
      <w:rFonts w:eastAsia="Calibri"/>
      <w:b/>
      <w:i/>
      <w:sz w:val="22"/>
      <w:szCs w:val="28"/>
      <w:shd w:val="clear" w:color="auto" w:fill="D9D9D9" w:themeFill="background1" w:themeFillShade="D9"/>
      <w:lang w:eastAsia="en-US"/>
    </w:rPr>
  </w:style>
  <w:style w:type="table" w:styleId="-1c">
    <w:name w:val="Light Grid Accent 1"/>
    <w:basedOn w:val="a7"/>
    <w:uiPriority w:val="62"/>
    <w:rsid w:val="002A2C4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pterSubtitle">
    <w:name w:val="Chapter Subtitle"/>
    <w:basedOn w:val="ad"/>
    <w:rsid w:val="00C916B2"/>
    <w:pPr>
      <w:keepNext/>
      <w:keepLines/>
      <w:spacing w:before="60"/>
      <w:ind w:right="0"/>
      <w:jc w:val="left"/>
    </w:pPr>
    <w:rPr>
      <w:rFonts w:ascii="Arial" w:hAnsi="Arial"/>
      <w:spacing w:val="-16"/>
      <w:kern w:val="28"/>
      <w:sz w:val="32"/>
      <w:szCs w:val="28"/>
    </w:rPr>
  </w:style>
  <w:style w:type="character" w:customStyle="1" w:styleId="ArialUnicodeMS">
    <w:name w:val="Основной текст + Arial Unicode MS"/>
    <w:aliases w:val="11.5 pt"/>
    <w:basedOn w:val="a6"/>
    <w:rsid w:val="005C7162"/>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rPr>
  </w:style>
  <w:style w:type="table" w:customStyle="1" w:styleId="TableGridReport6">
    <w:name w:val="Table Grid Report6"/>
    <w:basedOn w:val="a7"/>
    <w:next w:val="afffffff3"/>
    <w:rsid w:val="00D0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1">
    <w:name w:val="ДОК Титульник Должности"/>
    <w:basedOn w:val="a5"/>
    <w:rsid w:val="004238FD"/>
    <w:pPr>
      <w:spacing w:line="360" w:lineRule="auto"/>
      <w:ind w:right="0"/>
      <w:contextualSpacing/>
    </w:pPr>
    <w:rPr>
      <w:noProof/>
      <w:sz w:val="24"/>
      <w:szCs w:val="2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93">
      <w:bodyDiv w:val="1"/>
      <w:marLeft w:val="0"/>
      <w:marRight w:val="0"/>
      <w:marTop w:val="0"/>
      <w:marBottom w:val="0"/>
      <w:divBdr>
        <w:top w:val="none" w:sz="0" w:space="0" w:color="auto"/>
        <w:left w:val="none" w:sz="0" w:space="0" w:color="auto"/>
        <w:bottom w:val="none" w:sz="0" w:space="0" w:color="auto"/>
        <w:right w:val="none" w:sz="0" w:space="0" w:color="auto"/>
      </w:divBdr>
    </w:div>
    <w:div w:id="4864409">
      <w:bodyDiv w:val="1"/>
      <w:marLeft w:val="0"/>
      <w:marRight w:val="0"/>
      <w:marTop w:val="0"/>
      <w:marBottom w:val="0"/>
      <w:divBdr>
        <w:top w:val="none" w:sz="0" w:space="0" w:color="auto"/>
        <w:left w:val="none" w:sz="0" w:space="0" w:color="auto"/>
        <w:bottom w:val="none" w:sz="0" w:space="0" w:color="auto"/>
        <w:right w:val="none" w:sz="0" w:space="0" w:color="auto"/>
      </w:divBdr>
    </w:div>
    <w:div w:id="5790488">
      <w:bodyDiv w:val="1"/>
      <w:marLeft w:val="0"/>
      <w:marRight w:val="0"/>
      <w:marTop w:val="0"/>
      <w:marBottom w:val="0"/>
      <w:divBdr>
        <w:top w:val="none" w:sz="0" w:space="0" w:color="auto"/>
        <w:left w:val="none" w:sz="0" w:space="0" w:color="auto"/>
        <w:bottom w:val="none" w:sz="0" w:space="0" w:color="auto"/>
        <w:right w:val="none" w:sz="0" w:space="0" w:color="auto"/>
      </w:divBdr>
    </w:div>
    <w:div w:id="9719111">
      <w:bodyDiv w:val="1"/>
      <w:marLeft w:val="0"/>
      <w:marRight w:val="0"/>
      <w:marTop w:val="0"/>
      <w:marBottom w:val="0"/>
      <w:divBdr>
        <w:top w:val="none" w:sz="0" w:space="0" w:color="auto"/>
        <w:left w:val="none" w:sz="0" w:space="0" w:color="auto"/>
        <w:bottom w:val="none" w:sz="0" w:space="0" w:color="auto"/>
        <w:right w:val="none" w:sz="0" w:space="0" w:color="auto"/>
      </w:divBdr>
    </w:div>
    <w:div w:id="13848219">
      <w:bodyDiv w:val="1"/>
      <w:marLeft w:val="0"/>
      <w:marRight w:val="0"/>
      <w:marTop w:val="0"/>
      <w:marBottom w:val="0"/>
      <w:divBdr>
        <w:top w:val="none" w:sz="0" w:space="0" w:color="auto"/>
        <w:left w:val="none" w:sz="0" w:space="0" w:color="auto"/>
        <w:bottom w:val="none" w:sz="0" w:space="0" w:color="auto"/>
        <w:right w:val="none" w:sz="0" w:space="0" w:color="auto"/>
      </w:divBdr>
    </w:div>
    <w:div w:id="14617506">
      <w:bodyDiv w:val="1"/>
      <w:marLeft w:val="0"/>
      <w:marRight w:val="0"/>
      <w:marTop w:val="0"/>
      <w:marBottom w:val="0"/>
      <w:divBdr>
        <w:top w:val="none" w:sz="0" w:space="0" w:color="auto"/>
        <w:left w:val="none" w:sz="0" w:space="0" w:color="auto"/>
        <w:bottom w:val="none" w:sz="0" w:space="0" w:color="auto"/>
        <w:right w:val="none" w:sz="0" w:space="0" w:color="auto"/>
      </w:divBdr>
    </w:div>
    <w:div w:id="17436171">
      <w:bodyDiv w:val="1"/>
      <w:marLeft w:val="0"/>
      <w:marRight w:val="0"/>
      <w:marTop w:val="0"/>
      <w:marBottom w:val="0"/>
      <w:divBdr>
        <w:top w:val="none" w:sz="0" w:space="0" w:color="auto"/>
        <w:left w:val="none" w:sz="0" w:space="0" w:color="auto"/>
        <w:bottom w:val="none" w:sz="0" w:space="0" w:color="auto"/>
        <w:right w:val="none" w:sz="0" w:space="0" w:color="auto"/>
      </w:divBdr>
    </w:div>
    <w:div w:id="23946115">
      <w:bodyDiv w:val="1"/>
      <w:marLeft w:val="0"/>
      <w:marRight w:val="0"/>
      <w:marTop w:val="0"/>
      <w:marBottom w:val="0"/>
      <w:divBdr>
        <w:top w:val="none" w:sz="0" w:space="0" w:color="auto"/>
        <w:left w:val="none" w:sz="0" w:space="0" w:color="auto"/>
        <w:bottom w:val="none" w:sz="0" w:space="0" w:color="auto"/>
        <w:right w:val="none" w:sz="0" w:space="0" w:color="auto"/>
      </w:divBdr>
    </w:div>
    <w:div w:id="24140217">
      <w:bodyDiv w:val="1"/>
      <w:marLeft w:val="0"/>
      <w:marRight w:val="0"/>
      <w:marTop w:val="0"/>
      <w:marBottom w:val="0"/>
      <w:divBdr>
        <w:top w:val="none" w:sz="0" w:space="0" w:color="auto"/>
        <w:left w:val="none" w:sz="0" w:space="0" w:color="auto"/>
        <w:bottom w:val="none" w:sz="0" w:space="0" w:color="auto"/>
        <w:right w:val="none" w:sz="0" w:space="0" w:color="auto"/>
      </w:divBdr>
    </w:div>
    <w:div w:id="24796512">
      <w:bodyDiv w:val="1"/>
      <w:marLeft w:val="0"/>
      <w:marRight w:val="0"/>
      <w:marTop w:val="0"/>
      <w:marBottom w:val="0"/>
      <w:divBdr>
        <w:top w:val="none" w:sz="0" w:space="0" w:color="auto"/>
        <w:left w:val="none" w:sz="0" w:space="0" w:color="auto"/>
        <w:bottom w:val="none" w:sz="0" w:space="0" w:color="auto"/>
        <w:right w:val="none" w:sz="0" w:space="0" w:color="auto"/>
      </w:divBdr>
    </w:div>
    <w:div w:id="37054391">
      <w:bodyDiv w:val="1"/>
      <w:marLeft w:val="0"/>
      <w:marRight w:val="0"/>
      <w:marTop w:val="0"/>
      <w:marBottom w:val="0"/>
      <w:divBdr>
        <w:top w:val="none" w:sz="0" w:space="0" w:color="auto"/>
        <w:left w:val="none" w:sz="0" w:space="0" w:color="auto"/>
        <w:bottom w:val="none" w:sz="0" w:space="0" w:color="auto"/>
        <w:right w:val="none" w:sz="0" w:space="0" w:color="auto"/>
      </w:divBdr>
    </w:div>
    <w:div w:id="53165964">
      <w:bodyDiv w:val="1"/>
      <w:marLeft w:val="0"/>
      <w:marRight w:val="0"/>
      <w:marTop w:val="0"/>
      <w:marBottom w:val="0"/>
      <w:divBdr>
        <w:top w:val="none" w:sz="0" w:space="0" w:color="auto"/>
        <w:left w:val="none" w:sz="0" w:space="0" w:color="auto"/>
        <w:bottom w:val="none" w:sz="0" w:space="0" w:color="auto"/>
        <w:right w:val="none" w:sz="0" w:space="0" w:color="auto"/>
      </w:divBdr>
    </w:div>
    <w:div w:id="54359653">
      <w:bodyDiv w:val="1"/>
      <w:marLeft w:val="0"/>
      <w:marRight w:val="0"/>
      <w:marTop w:val="0"/>
      <w:marBottom w:val="0"/>
      <w:divBdr>
        <w:top w:val="none" w:sz="0" w:space="0" w:color="auto"/>
        <w:left w:val="none" w:sz="0" w:space="0" w:color="auto"/>
        <w:bottom w:val="none" w:sz="0" w:space="0" w:color="auto"/>
        <w:right w:val="none" w:sz="0" w:space="0" w:color="auto"/>
      </w:divBdr>
    </w:div>
    <w:div w:id="57873635">
      <w:bodyDiv w:val="1"/>
      <w:marLeft w:val="0"/>
      <w:marRight w:val="0"/>
      <w:marTop w:val="0"/>
      <w:marBottom w:val="0"/>
      <w:divBdr>
        <w:top w:val="none" w:sz="0" w:space="0" w:color="auto"/>
        <w:left w:val="none" w:sz="0" w:space="0" w:color="auto"/>
        <w:bottom w:val="none" w:sz="0" w:space="0" w:color="auto"/>
        <w:right w:val="none" w:sz="0" w:space="0" w:color="auto"/>
      </w:divBdr>
    </w:div>
    <w:div w:id="58283519">
      <w:bodyDiv w:val="1"/>
      <w:marLeft w:val="0"/>
      <w:marRight w:val="0"/>
      <w:marTop w:val="0"/>
      <w:marBottom w:val="0"/>
      <w:divBdr>
        <w:top w:val="none" w:sz="0" w:space="0" w:color="auto"/>
        <w:left w:val="none" w:sz="0" w:space="0" w:color="auto"/>
        <w:bottom w:val="none" w:sz="0" w:space="0" w:color="auto"/>
        <w:right w:val="none" w:sz="0" w:space="0" w:color="auto"/>
      </w:divBdr>
    </w:div>
    <w:div w:id="61875602">
      <w:bodyDiv w:val="1"/>
      <w:marLeft w:val="0"/>
      <w:marRight w:val="0"/>
      <w:marTop w:val="0"/>
      <w:marBottom w:val="0"/>
      <w:divBdr>
        <w:top w:val="none" w:sz="0" w:space="0" w:color="auto"/>
        <w:left w:val="none" w:sz="0" w:space="0" w:color="auto"/>
        <w:bottom w:val="none" w:sz="0" w:space="0" w:color="auto"/>
        <w:right w:val="none" w:sz="0" w:space="0" w:color="auto"/>
      </w:divBdr>
    </w:div>
    <w:div w:id="72358148">
      <w:bodyDiv w:val="1"/>
      <w:marLeft w:val="0"/>
      <w:marRight w:val="0"/>
      <w:marTop w:val="0"/>
      <w:marBottom w:val="0"/>
      <w:divBdr>
        <w:top w:val="none" w:sz="0" w:space="0" w:color="auto"/>
        <w:left w:val="none" w:sz="0" w:space="0" w:color="auto"/>
        <w:bottom w:val="none" w:sz="0" w:space="0" w:color="auto"/>
        <w:right w:val="none" w:sz="0" w:space="0" w:color="auto"/>
      </w:divBdr>
    </w:div>
    <w:div w:id="84151227">
      <w:bodyDiv w:val="1"/>
      <w:marLeft w:val="0"/>
      <w:marRight w:val="0"/>
      <w:marTop w:val="0"/>
      <w:marBottom w:val="0"/>
      <w:divBdr>
        <w:top w:val="none" w:sz="0" w:space="0" w:color="auto"/>
        <w:left w:val="none" w:sz="0" w:space="0" w:color="auto"/>
        <w:bottom w:val="none" w:sz="0" w:space="0" w:color="auto"/>
        <w:right w:val="none" w:sz="0" w:space="0" w:color="auto"/>
      </w:divBdr>
    </w:div>
    <w:div w:id="84234453">
      <w:bodyDiv w:val="1"/>
      <w:marLeft w:val="0"/>
      <w:marRight w:val="0"/>
      <w:marTop w:val="0"/>
      <w:marBottom w:val="0"/>
      <w:divBdr>
        <w:top w:val="none" w:sz="0" w:space="0" w:color="auto"/>
        <w:left w:val="none" w:sz="0" w:space="0" w:color="auto"/>
        <w:bottom w:val="none" w:sz="0" w:space="0" w:color="auto"/>
        <w:right w:val="none" w:sz="0" w:space="0" w:color="auto"/>
      </w:divBdr>
    </w:div>
    <w:div w:id="86655843">
      <w:bodyDiv w:val="1"/>
      <w:marLeft w:val="0"/>
      <w:marRight w:val="0"/>
      <w:marTop w:val="0"/>
      <w:marBottom w:val="0"/>
      <w:divBdr>
        <w:top w:val="none" w:sz="0" w:space="0" w:color="auto"/>
        <w:left w:val="none" w:sz="0" w:space="0" w:color="auto"/>
        <w:bottom w:val="none" w:sz="0" w:space="0" w:color="auto"/>
        <w:right w:val="none" w:sz="0" w:space="0" w:color="auto"/>
      </w:divBdr>
    </w:div>
    <w:div w:id="87581046">
      <w:bodyDiv w:val="1"/>
      <w:marLeft w:val="0"/>
      <w:marRight w:val="0"/>
      <w:marTop w:val="0"/>
      <w:marBottom w:val="0"/>
      <w:divBdr>
        <w:top w:val="none" w:sz="0" w:space="0" w:color="auto"/>
        <w:left w:val="none" w:sz="0" w:space="0" w:color="auto"/>
        <w:bottom w:val="none" w:sz="0" w:space="0" w:color="auto"/>
        <w:right w:val="none" w:sz="0" w:space="0" w:color="auto"/>
      </w:divBdr>
    </w:div>
    <w:div w:id="89351687">
      <w:bodyDiv w:val="1"/>
      <w:marLeft w:val="0"/>
      <w:marRight w:val="0"/>
      <w:marTop w:val="0"/>
      <w:marBottom w:val="0"/>
      <w:divBdr>
        <w:top w:val="none" w:sz="0" w:space="0" w:color="auto"/>
        <w:left w:val="none" w:sz="0" w:space="0" w:color="auto"/>
        <w:bottom w:val="none" w:sz="0" w:space="0" w:color="auto"/>
        <w:right w:val="none" w:sz="0" w:space="0" w:color="auto"/>
      </w:divBdr>
    </w:div>
    <w:div w:id="91167077">
      <w:bodyDiv w:val="1"/>
      <w:marLeft w:val="0"/>
      <w:marRight w:val="0"/>
      <w:marTop w:val="0"/>
      <w:marBottom w:val="0"/>
      <w:divBdr>
        <w:top w:val="none" w:sz="0" w:space="0" w:color="auto"/>
        <w:left w:val="none" w:sz="0" w:space="0" w:color="auto"/>
        <w:bottom w:val="none" w:sz="0" w:space="0" w:color="auto"/>
        <w:right w:val="none" w:sz="0" w:space="0" w:color="auto"/>
      </w:divBdr>
    </w:div>
    <w:div w:id="92436883">
      <w:bodyDiv w:val="1"/>
      <w:marLeft w:val="0"/>
      <w:marRight w:val="0"/>
      <w:marTop w:val="0"/>
      <w:marBottom w:val="0"/>
      <w:divBdr>
        <w:top w:val="none" w:sz="0" w:space="0" w:color="auto"/>
        <w:left w:val="none" w:sz="0" w:space="0" w:color="auto"/>
        <w:bottom w:val="none" w:sz="0" w:space="0" w:color="auto"/>
        <w:right w:val="none" w:sz="0" w:space="0" w:color="auto"/>
      </w:divBdr>
    </w:div>
    <w:div w:id="102195588">
      <w:bodyDiv w:val="1"/>
      <w:marLeft w:val="0"/>
      <w:marRight w:val="0"/>
      <w:marTop w:val="0"/>
      <w:marBottom w:val="0"/>
      <w:divBdr>
        <w:top w:val="none" w:sz="0" w:space="0" w:color="auto"/>
        <w:left w:val="none" w:sz="0" w:space="0" w:color="auto"/>
        <w:bottom w:val="none" w:sz="0" w:space="0" w:color="auto"/>
        <w:right w:val="none" w:sz="0" w:space="0" w:color="auto"/>
      </w:divBdr>
    </w:div>
    <w:div w:id="107822967">
      <w:bodyDiv w:val="1"/>
      <w:marLeft w:val="0"/>
      <w:marRight w:val="0"/>
      <w:marTop w:val="0"/>
      <w:marBottom w:val="0"/>
      <w:divBdr>
        <w:top w:val="none" w:sz="0" w:space="0" w:color="auto"/>
        <w:left w:val="none" w:sz="0" w:space="0" w:color="auto"/>
        <w:bottom w:val="none" w:sz="0" w:space="0" w:color="auto"/>
        <w:right w:val="none" w:sz="0" w:space="0" w:color="auto"/>
      </w:divBdr>
    </w:div>
    <w:div w:id="117139740">
      <w:bodyDiv w:val="1"/>
      <w:marLeft w:val="0"/>
      <w:marRight w:val="0"/>
      <w:marTop w:val="0"/>
      <w:marBottom w:val="0"/>
      <w:divBdr>
        <w:top w:val="none" w:sz="0" w:space="0" w:color="auto"/>
        <w:left w:val="none" w:sz="0" w:space="0" w:color="auto"/>
        <w:bottom w:val="none" w:sz="0" w:space="0" w:color="auto"/>
        <w:right w:val="none" w:sz="0" w:space="0" w:color="auto"/>
      </w:divBdr>
    </w:div>
    <w:div w:id="118380962">
      <w:bodyDiv w:val="1"/>
      <w:marLeft w:val="0"/>
      <w:marRight w:val="0"/>
      <w:marTop w:val="0"/>
      <w:marBottom w:val="0"/>
      <w:divBdr>
        <w:top w:val="none" w:sz="0" w:space="0" w:color="auto"/>
        <w:left w:val="none" w:sz="0" w:space="0" w:color="auto"/>
        <w:bottom w:val="none" w:sz="0" w:space="0" w:color="auto"/>
        <w:right w:val="none" w:sz="0" w:space="0" w:color="auto"/>
      </w:divBdr>
    </w:div>
    <w:div w:id="123013917">
      <w:bodyDiv w:val="1"/>
      <w:marLeft w:val="0"/>
      <w:marRight w:val="0"/>
      <w:marTop w:val="0"/>
      <w:marBottom w:val="0"/>
      <w:divBdr>
        <w:top w:val="none" w:sz="0" w:space="0" w:color="auto"/>
        <w:left w:val="none" w:sz="0" w:space="0" w:color="auto"/>
        <w:bottom w:val="none" w:sz="0" w:space="0" w:color="auto"/>
        <w:right w:val="none" w:sz="0" w:space="0" w:color="auto"/>
      </w:divBdr>
    </w:div>
    <w:div w:id="123473773">
      <w:bodyDiv w:val="1"/>
      <w:marLeft w:val="0"/>
      <w:marRight w:val="0"/>
      <w:marTop w:val="0"/>
      <w:marBottom w:val="0"/>
      <w:divBdr>
        <w:top w:val="none" w:sz="0" w:space="0" w:color="auto"/>
        <w:left w:val="none" w:sz="0" w:space="0" w:color="auto"/>
        <w:bottom w:val="none" w:sz="0" w:space="0" w:color="auto"/>
        <w:right w:val="none" w:sz="0" w:space="0" w:color="auto"/>
      </w:divBdr>
    </w:div>
    <w:div w:id="131291729">
      <w:bodyDiv w:val="1"/>
      <w:marLeft w:val="0"/>
      <w:marRight w:val="0"/>
      <w:marTop w:val="0"/>
      <w:marBottom w:val="0"/>
      <w:divBdr>
        <w:top w:val="none" w:sz="0" w:space="0" w:color="auto"/>
        <w:left w:val="none" w:sz="0" w:space="0" w:color="auto"/>
        <w:bottom w:val="none" w:sz="0" w:space="0" w:color="auto"/>
        <w:right w:val="none" w:sz="0" w:space="0" w:color="auto"/>
      </w:divBdr>
    </w:div>
    <w:div w:id="136341278">
      <w:bodyDiv w:val="1"/>
      <w:marLeft w:val="0"/>
      <w:marRight w:val="0"/>
      <w:marTop w:val="0"/>
      <w:marBottom w:val="0"/>
      <w:divBdr>
        <w:top w:val="none" w:sz="0" w:space="0" w:color="auto"/>
        <w:left w:val="none" w:sz="0" w:space="0" w:color="auto"/>
        <w:bottom w:val="none" w:sz="0" w:space="0" w:color="auto"/>
        <w:right w:val="none" w:sz="0" w:space="0" w:color="auto"/>
      </w:divBdr>
    </w:div>
    <w:div w:id="138814183">
      <w:bodyDiv w:val="1"/>
      <w:marLeft w:val="0"/>
      <w:marRight w:val="0"/>
      <w:marTop w:val="0"/>
      <w:marBottom w:val="0"/>
      <w:divBdr>
        <w:top w:val="none" w:sz="0" w:space="0" w:color="auto"/>
        <w:left w:val="none" w:sz="0" w:space="0" w:color="auto"/>
        <w:bottom w:val="none" w:sz="0" w:space="0" w:color="auto"/>
        <w:right w:val="none" w:sz="0" w:space="0" w:color="auto"/>
      </w:divBdr>
    </w:div>
    <w:div w:id="144661782">
      <w:bodyDiv w:val="1"/>
      <w:marLeft w:val="0"/>
      <w:marRight w:val="0"/>
      <w:marTop w:val="0"/>
      <w:marBottom w:val="0"/>
      <w:divBdr>
        <w:top w:val="none" w:sz="0" w:space="0" w:color="auto"/>
        <w:left w:val="none" w:sz="0" w:space="0" w:color="auto"/>
        <w:bottom w:val="none" w:sz="0" w:space="0" w:color="auto"/>
        <w:right w:val="none" w:sz="0" w:space="0" w:color="auto"/>
      </w:divBdr>
    </w:div>
    <w:div w:id="148441993">
      <w:bodyDiv w:val="1"/>
      <w:marLeft w:val="0"/>
      <w:marRight w:val="0"/>
      <w:marTop w:val="0"/>
      <w:marBottom w:val="0"/>
      <w:divBdr>
        <w:top w:val="none" w:sz="0" w:space="0" w:color="auto"/>
        <w:left w:val="none" w:sz="0" w:space="0" w:color="auto"/>
        <w:bottom w:val="none" w:sz="0" w:space="0" w:color="auto"/>
        <w:right w:val="none" w:sz="0" w:space="0" w:color="auto"/>
      </w:divBdr>
    </w:div>
    <w:div w:id="149829300">
      <w:bodyDiv w:val="1"/>
      <w:marLeft w:val="0"/>
      <w:marRight w:val="0"/>
      <w:marTop w:val="0"/>
      <w:marBottom w:val="0"/>
      <w:divBdr>
        <w:top w:val="none" w:sz="0" w:space="0" w:color="auto"/>
        <w:left w:val="none" w:sz="0" w:space="0" w:color="auto"/>
        <w:bottom w:val="none" w:sz="0" w:space="0" w:color="auto"/>
        <w:right w:val="none" w:sz="0" w:space="0" w:color="auto"/>
      </w:divBdr>
    </w:div>
    <w:div w:id="155075266">
      <w:bodyDiv w:val="1"/>
      <w:marLeft w:val="0"/>
      <w:marRight w:val="0"/>
      <w:marTop w:val="0"/>
      <w:marBottom w:val="0"/>
      <w:divBdr>
        <w:top w:val="none" w:sz="0" w:space="0" w:color="auto"/>
        <w:left w:val="none" w:sz="0" w:space="0" w:color="auto"/>
        <w:bottom w:val="none" w:sz="0" w:space="0" w:color="auto"/>
        <w:right w:val="none" w:sz="0" w:space="0" w:color="auto"/>
      </w:divBdr>
    </w:div>
    <w:div w:id="164515562">
      <w:bodyDiv w:val="1"/>
      <w:marLeft w:val="0"/>
      <w:marRight w:val="0"/>
      <w:marTop w:val="0"/>
      <w:marBottom w:val="0"/>
      <w:divBdr>
        <w:top w:val="none" w:sz="0" w:space="0" w:color="auto"/>
        <w:left w:val="none" w:sz="0" w:space="0" w:color="auto"/>
        <w:bottom w:val="none" w:sz="0" w:space="0" w:color="auto"/>
        <w:right w:val="none" w:sz="0" w:space="0" w:color="auto"/>
      </w:divBdr>
    </w:div>
    <w:div w:id="165025185">
      <w:bodyDiv w:val="1"/>
      <w:marLeft w:val="0"/>
      <w:marRight w:val="0"/>
      <w:marTop w:val="0"/>
      <w:marBottom w:val="0"/>
      <w:divBdr>
        <w:top w:val="none" w:sz="0" w:space="0" w:color="auto"/>
        <w:left w:val="none" w:sz="0" w:space="0" w:color="auto"/>
        <w:bottom w:val="none" w:sz="0" w:space="0" w:color="auto"/>
        <w:right w:val="none" w:sz="0" w:space="0" w:color="auto"/>
      </w:divBdr>
    </w:div>
    <w:div w:id="167017546">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174150204">
      <w:bodyDiv w:val="1"/>
      <w:marLeft w:val="0"/>
      <w:marRight w:val="0"/>
      <w:marTop w:val="0"/>
      <w:marBottom w:val="0"/>
      <w:divBdr>
        <w:top w:val="none" w:sz="0" w:space="0" w:color="auto"/>
        <w:left w:val="none" w:sz="0" w:space="0" w:color="auto"/>
        <w:bottom w:val="none" w:sz="0" w:space="0" w:color="auto"/>
        <w:right w:val="none" w:sz="0" w:space="0" w:color="auto"/>
      </w:divBdr>
    </w:div>
    <w:div w:id="182745260">
      <w:bodyDiv w:val="1"/>
      <w:marLeft w:val="0"/>
      <w:marRight w:val="0"/>
      <w:marTop w:val="0"/>
      <w:marBottom w:val="0"/>
      <w:divBdr>
        <w:top w:val="none" w:sz="0" w:space="0" w:color="auto"/>
        <w:left w:val="none" w:sz="0" w:space="0" w:color="auto"/>
        <w:bottom w:val="none" w:sz="0" w:space="0" w:color="auto"/>
        <w:right w:val="none" w:sz="0" w:space="0" w:color="auto"/>
      </w:divBdr>
    </w:div>
    <w:div w:id="188572311">
      <w:bodyDiv w:val="1"/>
      <w:marLeft w:val="0"/>
      <w:marRight w:val="0"/>
      <w:marTop w:val="0"/>
      <w:marBottom w:val="0"/>
      <w:divBdr>
        <w:top w:val="none" w:sz="0" w:space="0" w:color="auto"/>
        <w:left w:val="none" w:sz="0" w:space="0" w:color="auto"/>
        <w:bottom w:val="none" w:sz="0" w:space="0" w:color="auto"/>
        <w:right w:val="none" w:sz="0" w:space="0" w:color="auto"/>
      </w:divBdr>
    </w:div>
    <w:div w:id="189532909">
      <w:bodyDiv w:val="1"/>
      <w:marLeft w:val="0"/>
      <w:marRight w:val="0"/>
      <w:marTop w:val="0"/>
      <w:marBottom w:val="0"/>
      <w:divBdr>
        <w:top w:val="none" w:sz="0" w:space="0" w:color="auto"/>
        <w:left w:val="none" w:sz="0" w:space="0" w:color="auto"/>
        <w:bottom w:val="none" w:sz="0" w:space="0" w:color="auto"/>
        <w:right w:val="none" w:sz="0" w:space="0" w:color="auto"/>
      </w:divBdr>
    </w:div>
    <w:div w:id="195242266">
      <w:bodyDiv w:val="1"/>
      <w:marLeft w:val="0"/>
      <w:marRight w:val="0"/>
      <w:marTop w:val="0"/>
      <w:marBottom w:val="0"/>
      <w:divBdr>
        <w:top w:val="none" w:sz="0" w:space="0" w:color="auto"/>
        <w:left w:val="none" w:sz="0" w:space="0" w:color="auto"/>
        <w:bottom w:val="none" w:sz="0" w:space="0" w:color="auto"/>
        <w:right w:val="none" w:sz="0" w:space="0" w:color="auto"/>
      </w:divBdr>
    </w:div>
    <w:div w:id="195587387">
      <w:bodyDiv w:val="1"/>
      <w:marLeft w:val="0"/>
      <w:marRight w:val="0"/>
      <w:marTop w:val="0"/>
      <w:marBottom w:val="0"/>
      <w:divBdr>
        <w:top w:val="none" w:sz="0" w:space="0" w:color="auto"/>
        <w:left w:val="none" w:sz="0" w:space="0" w:color="auto"/>
        <w:bottom w:val="none" w:sz="0" w:space="0" w:color="auto"/>
        <w:right w:val="none" w:sz="0" w:space="0" w:color="auto"/>
      </w:divBdr>
    </w:div>
    <w:div w:id="200410663">
      <w:bodyDiv w:val="1"/>
      <w:marLeft w:val="0"/>
      <w:marRight w:val="0"/>
      <w:marTop w:val="0"/>
      <w:marBottom w:val="0"/>
      <w:divBdr>
        <w:top w:val="none" w:sz="0" w:space="0" w:color="auto"/>
        <w:left w:val="none" w:sz="0" w:space="0" w:color="auto"/>
        <w:bottom w:val="none" w:sz="0" w:space="0" w:color="auto"/>
        <w:right w:val="none" w:sz="0" w:space="0" w:color="auto"/>
      </w:divBdr>
    </w:div>
    <w:div w:id="207836950">
      <w:bodyDiv w:val="1"/>
      <w:marLeft w:val="0"/>
      <w:marRight w:val="0"/>
      <w:marTop w:val="0"/>
      <w:marBottom w:val="0"/>
      <w:divBdr>
        <w:top w:val="none" w:sz="0" w:space="0" w:color="auto"/>
        <w:left w:val="none" w:sz="0" w:space="0" w:color="auto"/>
        <w:bottom w:val="none" w:sz="0" w:space="0" w:color="auto"/>
        <w:right w:val="none" w:sz="0" w:space="0" w:color="auto"/>
      </w:divBdr>
    </w:div>
    <w:div w:id="208305501">
      <w:bodyDiv w:val="1"/>
      <w:marLeft w:val="0"/>
      <w:marRight w:val="0"/>
      <w:marTop w:val="0"/>
      <w:marBottom w:val="0"/>
      <w:divBdr>
        <w:top w:val="none" w:sz="0" w:space="0" w:color="auto"/>
        <w:left w:val="none" w:sz="0" w:space="0" w:color="auto"/>
        <w:bottom w:val="none" w:sz="0" w:space="0" w:color="auto"/>
        <w:right w:val="none" w:sz="0" w:space="0" w:color="auto"/>
      </w:divBdr>
    </w:div>
    <w:div w:id="210120127">
      <w:bodyDiv w:val="1"/>
      <w:marLeft w:val="0"/>
      <w:marRight w:val="0"/>
      <w:marTop w:val="0"/>
      <w:marBottom w:val="0"/>
      <w:divBdr>
        <w:top w:val="none" w:sz="0" w:space="0" w:color="auto"/>
        <w:left w:val="none" w:sz="0" w:space="0" w:color="auto"/>
        <w:bottom w:val="none" w:sz="0" w:space="0" w:color="auto"/>
        <w:right w:val="none" w:sz="0" w:space="0" w:color="auto"/>
      </w:divBdr>
    </w:div>
    <w:div w:id="216943020">
      <w:bodyDiv w:val="1"/>
      <w:marLeft w:val="0"/>
      <w:marRight w:val="0"/>
      <w:marTop w:val="0"/>
      <w:marBottom w:val="0"/>
      <w:divBdr>
        <w:top w:val="none" w:sz="0" w:space="0" w:color="auto"/>
        <w:left w:val="none" w:sz="0" w:space="0" w:color="auto"/>
        <w:bottom w:val="none" w:sz="0" w:space="0" w:color="auto"/>
        <w:right w:val="none" w:sz="0" w:space="0" w:color="auto"/>
      </w:divBdr>
    </w:div>
    <w:div w:id="223302102">
      <w:bodyDiv w:val="1"/>
      <w:marLeft w:val="0"/>
      <w:marRight w:val="0"/>
      <w:marTop w:val="0"/>
      <w:marBottom w:val="0"/>
      <w:divBdr>
        <w:top w:val="none" w:sz="0" w:space="0" w:color="auto"/>
        <w:left w:val="none" w:sz="0" w:space="0" w:color="auto"/>
        <w:bottom w:val="none" w:sz="0" w:space="0" w:color="auto"/>
        <w:right w:val="none" w:sz="0" w:space="0" w:color="auto"/>
      </w:divBdr>
    </w:div>
    <w:div w:id="225605378">
      <w:bodyDiv w:val="1"/>
      <w:marLeft w:val="0"/>
      <w:marRight w:val="0"/>
      <w:marTop w:val="0"/>
      <w:marBottom w:val="0"/>
      <w:divBdr>
        <w:top w:val="none" w:sz="0" w:space="0" w:color="auto"/>
        <w:left w:val="none" w:sz="0" w:space="0" w:color="auto"/>
        <w:bottom w:val="none" w:sz="0" w:space="0" w:color="auto"/>
        <w:right w:val="none" w:sz="0" w:space="0" w:color="auto"/>
      </w:divBdr>
    </w:div>
    <w:div w:id="228538806">
      <w:bodyDiv w:val="1"/>
      <w:marLeft w:val="0"/>
      <w:marRight w:val="0"/>
      <w:marTop w:val="0"/>
      <w:marBottom w:val="0"/>
      <w:divBdr>
        <w:top w:val="none" w:sz="0" w:space="0" w:color="auto"/>
        <w:left w:val="none" w:sz="0" w:space="0" w:color="auto"/>
        <w:bottom w:val="none" w:sz="0" w:space="0" w:color="auto"/>
        <w:right w:val="none" w:sz="0" w:space="0" w:color="auto"/>
      </w:divBdr>
    </w:div>
    <w:div w:id="238446480">
      <w:bodyDiv w:val="1"/>
      <w:marLeft w:val="0"/>
      <w:marRight w:val="0"/>
      <w:marTop w:val="0"/>
      <w:marBottom w:val="0"/>
      <w:divBdr>
        <w:top w:val="none" w:sz="0" w:space="0" w:color="auto"/>
        <w:left w:val="none" w:sz="0" w:space="0" w:color="auto"/>
        <w:bottom w:val="none" w:sz="0" w:space="0" w:color="auto"/>
        <w:right w:val="none" w:sz="0" w:space="0" w:color="auto"/>
      </w:divBdr>
    </w:div>
    <w:div w:id="244342854">
      <w:bodyDiv w:val="1"/>
      <w:marLeft w:val="0"/>
      <w:marRight w:val="0"/>
      <w:marTop w:val="0"/>
      <w:marBottom w:val="0"/>
      <w:divBdr>
        <w:top w:val="none" w:sz="0" w:space="0" w:color="auto"/>
        <w:left w:val="none" w:sz="0" w:space="0" w:color="auto"/>
        <w:bottom w:val="none" w:sz="0" w:space="0" w:color="auto"/>
        <w:right w:val="none" w:sz="0" w:space="0" w:color="auto"/>
      </w:divBdr>
    </w:div>
    <w:div w:id="246884535">
      <w:bodyDiv w:val="1"/>
      <w:marLeft w:val="0"/>
      <w:marRight w:val="0"/>
      <w:marTop w:val="0"/>
      <w:marBottom w:val="0"/>
      <w:divBdr>
        <w:top w:val="none" w:sz="0" w:space="0" w:color="auto"/>
        <w:left w:val="none" w:sz="0" w:space="0" w:color="auto"/>
        <w:bottom w:val="none" w:sz="0" w:space="0" w:color="auto"/>
        <w:right w:val="none" w:sz="0" w:space="0" w:color="auto"/>
      </w:divBdr>
    </w:div>
    <w:div w:id="247079940">
      <w:bodyDiv w:val="1"/>
      <w:marLeft w:val="0"/>
      <w:marRight w:val="0"/>
      <w:marTop w:val="0"/>
      <w:marBottom w:val="0"/>
      <w:divBdr>
        <w:top w:val="none" w:sz="0" w:space="0" w:color="auto"/>
        <w:left w:val="none" w:sz="0" w:space="0" w:color="auto"/>
        <w:bottom w:val="none" w:sz="0" w:space="0" w:color="auto"/>
        <w:right w:val="none" w:sz="0" w:space="0" w:color="auto"/>
      </w:divBdr>
    </w:div>
    <w:div w:id="259260780">
      <w:bodyDiv w:val="1"/>
      <w:marLeft w:val="0"/>
      <w:marRight w:val="0"/>
      <w:marTop w:val="0"/>
      <w:marBottom w:val="0"/>
      <w:divBdr>
        <w:top w:val="none" w:sz="0" w:space="0" w:color="auto"/>
        <w:left w:val="none" w:sz="0" w:space="0" w:color="auto"/>
        <w:bottom w:val="none" w:sz="0" w:space="0" w:color="auto"/>
        <w:right w:val="none" w:sz="0" w:space="0" w:color="auto"/>
      </w:divBdr>
    </w:div>
    <w:div w:id="260453202">
      <w:bodyDiv w:val="1"/>
      <w:marLeft w:val="0"/>
      <w:marRight w:val="0"/>
      <w:marTop w:val="0"/>
      <w:marBottom w:val="0"/>
      <w:divBdr>
        <w:top w:val="none" w:sz="0" w:space="0" w:color="auto"/>
        <w:left w:val="none" w:sz="0" w:space="0" w:color="auto"/>
        <w:bottom w:val="none" w:sz="0" w:space="0" w:color="auto"/>
        <w:right w:val="none" w:sz="0" w:space="0" w:color="auto"/>
      </w:divBdr>
    </w:div>
    <w:div w:id="260838077">
      <w:bodyDiv w:val="1"/>
      <w:marLeft w:val="0"/>
      <w:marRight w:val="0"/>
      <w:marTop w:val="0"/>
      <w:marBottom w:val="0"/>
      <w:divBdr>
        <w:top w:val="none" w:sz="0" w:space="0" w:color="auto"/>
        <w:left w:val="none" w:sz="0" w:space="0" w:color="auto"/>
        <w:bottom w:val="none" w:sz="0" w:space="0" w:color="auto"/>
        <w:right w:val="none" w:sz="0" w:space="0" w:color="auto"/>
      </w:divBdr>
    </w:div>
    <w:div w:id="264116478">
      <w:bodyDiv w:val="1"/>
      <w:marLeft w:val="0"/>
      <w:marRight w:val="0"/>
      <w:marTop w:val="0"/>
      <w:marBottom w:val="0"/>
      <w:divBdr>
        <w:top w:val="none" w:sz="0" w:space="0" w:color="auto"/>
        <w:left w:val="none" w:sz="0" w:space="0" w:color="auto"/>
        <w:bottom w:val="none" w:sz="0" w:space="0" w:color="auto"/>
        <w:right w:val="none" w:sz="0" w:space="0" w:color="auto"/>
      </w:divBdr>
    </w:div>
    <w:div w:id="269432404">
      <w:bodyDiv w:val="1"/>
      <w:marLeft w:val="0"/>
      <w:marRight w:val="0"/>
      <w:marTop w:val="0"/>
      <w:marBottom w:val="0"/>
      <w:divBdr>
        <w:top w:val="none" w:sz="0" w:space="0" w:color="auto"/>
        <w:left w:val="none" w:sz="0" w:space="0" w:color="auto"/>
        <w:bottom w:val="none" w:sz="0" w:space="0" w:color="auto"/>
        <w:right w:val="none" w:sz="0" w:space="0" w:color="auto"/>
      </w:divBdr>
    </w:div>
    <w:div w:id="272639803">
      <w:bodyDiv w:val="1"/>
      <w:marLeft w:val="0"/>
      <w:marRight w:val="0"/>
      <w:marTop w:val="0"/>
      <w:marBottom w:val="0"/>
      <w:divBdr>
        <w:top w:val="none" w:sz="0" w:space="0" w:color="auto"/>
        <w:left w:val="none" w:sz="0" w:space="0" w:color="auto"/>
        <w:bottom w:val="none" w:sz="0" w:space="0" w:color="auto"/>
        <w:right w:val="none" w:sz="0" w:space="0" w:color="auto"/>
      </w:divBdr>
    </w:div>
    <w:div w:id="273945394">
      <w:bodyDiv w:val="1"/>
      <w:marLeft w:val="0"/>
      <w:marRight w:val="0"/>
      <w:marTop w:val="0"/>
      <w:marBottom w:val="0"/>
      <w:divBdr>
        <w:top w:val="none" w:sz="0" w:space="0" w:color="auto"/>
        <w:left w:val="none" w:sz="0" w:space="0" w:color="auto"/>
        <w:bottom w:val="none" w:sz="0" w:space="0" w:color="auto"/>
        <w:right w:val="none" w:sz="0" w:space="0" w:color="auto"/>
      </w:divBdr>
    </w:div>
    <w:div w:id="275523468">
      <w:bodyDiv w:val="1"/>
      <w:marLeft w:val="0"/>
      <w:marRight w:val="0"/>
      <w:marTop w:val="0"/>
      <w:marBottom w:val="0"/>
      <w:divBdr>
        <w:top w:val="none" w:sz="0" w:space="0" w:color="auto"/>
        <w:left w:val="none" w:sz="0" w:space="0" w:color="auto"/>
        <w:bottom w:val="none" w:sz="0" w:space="0" w:color="auto"/>
        <w:right w:val="none" w:sz="0" w:space="0" w:color="auto"/>
      </w:divBdr>
    </w:div>
    <w:div w:id="278727774">
      <w:bodyDiv w:val="1"/>
      <w:marLeft w:val="0"/>
      <w:marRight w:val="0"/>
      <w:marTop w:val="0"/>
      <w:marBottom w:val="0"/>
      <w:divBdr>
        <w:top w:val="none" w:sz="0" w:space="0" w:color="auto"/>
        <w:left w:val="none" w:sz="0" w:space="0" w:color="auto"/>
        <w:bottom w:val="none" w:sz="0" w:space="0" w:color="auto"/>
        <w:right w:val="none" w:sz="0" w:space="0" w:color="auto"/>
      </w:divBdr>
    </w:div>
    <w:div w:id="294457817">
      <w:bodyDiv w:val="1"/>
      <w:marLeft w:val="0"/>
      <w:marRight w:val="0"/>
      <w:marTop w:val="0"/>
      <w:marBottom w:val="0"/>
      <w:divBdr>
        <w:top w:val="none" w:sz="0" w:space="0" w:color="auto"/>
        <w:left w:val="none" w:sz="0" w:space="0" w:color="auto"/>
        <w:bottom w:val="none" w:sz="0" w:space="0" w:color="auto"/>
        <w:right w:val="none" w:sz="0" w:space="0" w:color="auto"/>
      </w:divBdr>
    </w:div>
    <w:div w:id="304625232">
      <w:bodyDiv w:val="1"/>
      <w:marLeft w:val="0"/>
      <w:marRight w:val="0"/>
      <w:marTop w:val="0"/>
      <w:marBottom w:val="0"/>
      <w:divBdr>
        <w:top w:val="none" w:sz="0" w:space="0" w:color="auto"/>
        <w:left w:val="none" w:sz="0" w:space="0" w:color="auto"/>
        <w:bottom w:val="none" w:sz="0" w:space="0" w:color="auto"/>
        <w:right w:val="none" w:sz="0" w:space="0" w:color="auto"/>
      </w:divBdr>
    </w:div>
    <w:div w:id="309290963">
      <w:bodyDiv w:val="1"/>
      <w:marLeft w:val="0"/>
      <w:marRight w:val="0"/>
      <w:marTop w:val="0"/>
      <w:marBottom w:val="0"/>
      <w:divBdr>
        <w:top w:val="none" w:sz="0" w:space="0" w:color="auto"/>
        <w:left w:val="none" w:sz="0" w:space="0" w:color="auto"/>
        <w:bottom w:val="none" w:sz="0" w:space="0" w:color="auto"/>
        <w:right w:val="none" w:sz="0" w:space="0" w:color="auto"/>
      </w:divBdr>
    </w:div>
    <w:div w:id="318533619">
      <w:bodyDiv w:val="1"/>
      <w:marLeft w:val="0"/>
      <w:marRight w:val="0"/>
      <w:marTop w:val="0"/>
      <w:marBottom w:val="0"/>
      <w:divBdr>
        <w:top w:val="none" w:sz="0" w:space="0" w:color="auto"/>
        <w:left w:val="none" w:sz="0" w:space="0" w:color="auto"/>
        <w:bottom w:val="none" w:sz="0" w:space="0" w:color="auto"/>
        <w:right w:val="none" w:sz="0" w:space="0" w:color="auto"/>
      </w:divBdr>
    </w:div>
    <w:div w:id="319312554">
      <w:bodyDiv w:val="1"/>
      <w:marLeft w:val="0"/>
      <w:marRight w:val="0"/>
      <w:marTop w:val="0"/>
      <w:marBottom w:val="0"/>
      <w:divBdr>
        <w:top w:val="none" w:sz="0" w:space="0" w:color="auto"/>
        <w:left w:val="none" w:sz="0" w:space="0" w:color="auto"/>
        <w:bottom w:val="none" w:sz="0" w:space="0" w:color="auto"/>
        <w:right w:val="none" w:sz="0" w:space="0" w:color="auto"/>
      </w:divBdr>
    </w:div>
    <w:div w:id="319387283">
      <w:bodyDiv w:val="1"/>
      <w:marLeft w:val="0"/>
      <w:marRight w:val="0"/>
      <w:marTop w:val="0"/>
      <w:marBottom w:val="0"/>
      <w:divBdr>
        <w:top w:val="none" w:sz="0" w:space="0" w:color="auto"/>
        <w:left w:val="none" w:sz="0" w:space="0" w:color="auto"/>
        <w:bottom w:val="none" w:sz="0" w:space="0" w:color="auto"/>
        <w:right w:val="none" w:sz="0" w:space="0" w:color="auto"/>
      </w:divBdr>
    </w:div>
    <w:div w:id="320158968">
      <w:bodyDiv w:val="1"/>
      <w:marLeft w:val="0"/>
      <w:marRight w:val="0"/>
      <w:marTop w:val="0"/>
      <w:marBottom w:val="0"/>
      <w:divBdr>
        <w:top w:val="none" w:sz="0" w:space="0" w:color="auto"/>
        <w:left w:val="none" w:sz="0" w:space="0" w:color="auto"/>
        <w:bottom w:val="none" w:sz="0" w:space="0" w:color="auto"/>
        <w:right w:val="none" w:sz="0" w:space="0" w:color="auto"/>
      </w:divBdr>
    </w:div>
    <w:div w:id="321734943">
      <w:bodyDiv w:val="1"/>
      <w:marLeft w:val="0"/>
      <w:marRight w:val="0"/>
      <w:marTop w:val="0"/>
      <w:marBottom w:val="0"/>
      <w:divBdr>
        <w:top w:val="none" w:sz="0" w:space="0" w:color="auto"/>
        <w:left w:val="none" w:sz="0" w:space="0" w:color="auto"/>
        <w:bottom w:val="none" w:sz="0" w:space="0" w:color="auto"/>
        <w:right w:val="none" w:sz="0" w:space="0" w:color="auto"/>
      </w:divBdr>
    </w:div>
    <w:div w:id="328756709">
      <w:bodyDiv w:val="1"/>
      <w:marLeft w:val="0"/>
      <w:marRight w:val="0"/>
      <w:marTop w:val="0"/>
      <w:marBottom w:val="0"/>
      <w:divBdr>
        <w:top w:val="none" w:sz="0" w:space="0" w:color="auto"/>
        <w:left w:val="none" w:sz="0" w:space="0" w:color="auto"/>
        <w:bottom w:val="none" w:sz="0" w:space="0" w:color="auto"/>
        <w:right w:val="none" w:sz="0" w:space="0" w:color="auto"/>
      </w:divBdr>
    </w:div>
    <w:div w:id="334383309">
      <w:bodyDiv w:val="1"/>
      <w:marLeft w:val="0"/>
      <w:marRight w:val="0"/>
      <w:marTop w:val="0"/>
      <w:marBottom w:val="0"/>
      <w:divBdr>
        <w:top w:val="none" w:sz="0" w:space="0" w:color="auto"/>
        <w:left w:val="none" w:sz="0" w:space="0" w:color="auto"/>
        <w:bottom w:val="none" w:sz="0" w:space="0" w:color="auto"/>
        <w:right w:val="none" w:sz="0" w:space="0" w:color="auto"/>
      </w:divBdr>
    </w:div>
    <w:div w:id="340157900">
      <w:bodyDiv w:val="1"/>
      <w:marLeft w:val="0"/>
      <w:marRight w:val="0"/>
      <w:marTop w:val="0"/>
      <w:marBottom w:val="0"/>
      <w:divBdr>
        <w:top w:val="none" w:sz="0" w:space="0" w:color="auto"/>
        <w:left w:val="none" w:sz="0" w:space="0" w:color="auto"/>
        <w:bottom w:val="none" w:sz="0" w:space="0" w:color="auto"/>
        <w:right w:val="none" w:sz="0" w:space="0" w:color="auto"/>
      </w:divBdr>
    </w:div>
    <w:div w:id="345445945">
      <w:bodyDiv w:val="1"/>
      <w:marLeft w:val="0"/>
      <w:marRight w:val="0"/>
      <w:marTop w:val="0"/>
      <w:marBottom w:val="0"/>
      <w:divBdr>
        <w:top w:val="none" w:sz="0" w:space="0" w:color="auto"/>
        <w:left w:val="none" w:sz="0" w:space="0" w:color="auto"/>
        <w:bottom w:val="none" w:sz="0" w:space="0" w:color="auto"/>
        <w:right w:val="none" w:sz="0" w:space="0" w:color="auto"/>
      </w:divBdr>
    </w:div>
    <w:div w:id="347417080">
      <w:bodyDiv w:val="1"/>
      <w:marLeft w:val="0"/>
      <w:marRight w:val="0"/>
      <w:marTop w:val="0"/>
      <w:marBottom w:val="0"/>
      <w:divBdr>
        <w:top w:val="none" w:sz="0" w:space="0" w:color="auto"/>
        <w:left w:val="none" w:sz="0" w:space="0" w:color="auto"/>
        <w:bottom w:val="none" w:sz="0" w:space="0" w:color="auto"/>
        <w:right w:val="none" w:sz="0" w:space="0" w:color="auto"/>
      </w:divBdr>
    </w:div>
    <w:div w:id="351107911">
      <w:bodyDiv w:val="1"/>
      <w:marLeft w:val="0"/>
      <w:marRight w:val="0"/>
      <w:marTop w:val="0"/>
      <w:marBottom w:val="0"/>
      <w:divBdr>
        <w:top w:val="none" w:sz="0" w:space="0" w:color="auto"/>
        <w:left w:val="none" w:sz="0" w:space="0" w:color="auto"/>
        <w:bottom w:val="none" w:sz="0" w:space="0" w:color="auto"/>
        <w:right w:val="none" w:sz="0" w:space="0" w:color="auto"/>
      </w:divBdr>
    </w:div>
    <w:div w:id="351150657">
      <w:bodyDiv w:val="1"/>
      <w:marLeft w:val="0"/>
      <w:marRight w:val="0"/>
      <w:marTop w:val="0"/>
      <w:marBottom w:val="0"/>
      <w:divBdr>
        <w:top w:val="none" w:sz="0" w:space="0" w:color="auto"/>
        <w:left w:val="none" w:sz="0" w:space="0" w:color="auto"/>
        <w:bottom w:val="none" w:sz="0" w:space="0" w:color="auto"/>
        <w:right w:val="none" w:sz="0" w:space="0" w:color="auto"/>
      </w:divBdr>
    </w:div>
    <w:div w:id="364016266">
      <w:bodyDiv w:val="1"/>
      <w:marLeft w:val="0"/>
      <w:marRight w:val="0"/>
      <w:marTop w:val="0"/>
      <w:marBottom w:val="0"/>
      <w:divBdr>
        <w:top w:val="none" w:sz="0" w:space="0" w:color="auto"/>
        <w:left w:val="none" w:sz="0" w:space="0" w:color="auto"/>
        <w:bottom w:val="none" w:sz="0" w:space="0" w:color="auto"/>
        <w:right w:val="none" w:sz="0" w:space="0" w:color="auto"/>
      </w:divBdr>
    </w:div>
    <w:div w:id="369719606">
      <w:bodyDiv w:val="1"/>
      <w:marLeft w:val="0"/>
      <w:marRight w:val="0"/>
      <w:marTop w:val="0"/>
      <w:marBottom w:val="0"/>
      <w:divBdr>
        <w:top w:val="none" w:sz="0" w:space="0" w:color="auto"/>
        <w:left w:val="none" w:sz="0" w:space="0" w:color="auto"/>
        <w:bottom w:val="none" w:sz="0" w:space="0" w:color="auto"/>
        <w:right w:val="none" w:sz="0" w:space="0" w:color="auto"/>
      </w:divBdr>
    </w:div>
    <w:div w:id="373118813">
      <w:bodyDiv w:val="1"/>
      <w:marLeft w:val="0"/>
      <w:marRight w:val="0"/>
      <w:marTop w:val="0"/>
      <w:marBottom w:val="0"/>
      <w:divBdr>
        <w:top w:val="none" w:sz="0" w:space="0" w:color="auto"/>
        <w:left w:val="none" w:sz="0" w:space="0" w:color="auto"/>
        <w:bottom w:val="none" w:sz="0" w:space="0" w:color="auto"/>
        <w:right w:val="none" w:sz="0" w:space="0" w:color="auto"/>
      </w:divBdr>
    </w:div>
    <w:div w:id="376006157">
      <w:bodyDiv w:val="1"/>
      <w:marLeft w:val="0"/>
      <w:marRight w:val="0"/>
      <w:marTop w:val="0"/>
      <w:marBottom w:val="0"/>
      <w:divBdr>
        <w:top w:val="none" w:sz="0" w:space="0" w:color="auto"/>
        <w:left w:val="none" w:sz="0" w:space="0" w:color="auto"/>
        <w:bottom w:val="none" w:sz="0" w:space="0" w:color="auto"/>
        <w:right w:val="none" w:sz="0" w:space="0" w:color="auto"/>
      </w:divBdr>
    </w:div>
    <w:div w:id="378675099">
      <w:bodyDiv w:val="1"/>
      <w:marLeft w:val="0"/>
      <w:marRight w:val="0"/>
      <w:marTop w:val="0"/>
      <w:marBottom w:val="0"/>
      <w:divBdr>
        <w:top w:val="none" w:sz="0" w:space="0" w:color="auto"/>
        <w:left w:val="none" w:sz="0" w:space="0" w:color="auto"/>
        <w:bottom w:val="none" w:sz="0" w:space="0" w:color="auto"/>
        <w:right w:val="none" w:sz="0" w:space="0" w:color="auto"/>
      </w:divBdr>
    </w:div>
    <w:div w:id="378676569">
      <w:bodyDiv w:val="1"/>
      <w:marLeft w:val="0"/>
      <w:marRight w:val="0"/>
      <w:marTop w:val="0"/>
      <w:marBottom w:val="0"/>
      <w:divBdr>
        <w:top w:val="none" w:sz="0" w:space="0" w:color="auto"/>
        <w:left w:val="none" w:sz="0" w:space="0" w:color="auto"/>
        <w:bottom w:val="none" w:sz="0" w:space="0" w:color="auto"/>
        <w:right w:val="none" w:sz="0" w:space="0" w:color="auto"/>
      </w:divBdr>
    </w:div>
    <w:div w:id="380712891">
      <w:bodyDiv w:val="1"/>
      <w:marLeft w:val="0"/>
      <w:marRight w:val="0"/>
      <w:marTop w:val="0"/>
      <w:marBottom w:val="0"/>
      <w:divBdr>
        <w:top w:val="none" w:sz="0" w:space="0" w:color="auto"/>
        <w:left w:val="none" w:sz="0" w:space="0" w:color="auto"/>
        <w:bottom w:val="none" w:sz="0" w:space="0" w:color="auto"/>
        <w:right w:val="none" w:sz="0" w:space="0" w:color="auto"/>
      </w:divBdr>
    </w:div>
    <w:div w:id="385224939">
      <w:bodyDiv w:val="1"/>
      <w:marLeft w:val="0"/>
      <w:marRight w:val="0"/>
      <w:marTop w:val="0"/>
      <w:marBottom w:val="0"/>
      <w:divBdr>
        <w:top w:val="none" w:sz="0" w:space="0" w:color="auto"/>
        <w:left w:val="none" w:sz="0" w:space="0" w:color="auto"/>
        <w:bottom w:val="none" w:sz="0" w:space="0" w:color="auto"/>
        <w:right w:val="none" w:sz="0" w:space="0" w:color="auto"/>
      </w:divBdr>
    </w:div>
    <w:div w:id="387806820">
      <w:bodyDiv w:val="1"/>
      <w:marLeft w:val="0"/>
      <w:marRight w:val="0"/>
      <w:marTop w:val="0"/>
      <w:marBottom w:val="0"/>
      <w:divBdr>
        <w:top w:val="none" w:sz="0" w:space="0" w:color="auto"/>
        <w:left w:val="none" w:sz="0" w:space="0" w:color="auto"/>
        <w:bottom w:val="none" w:sz="0" w:space="0" w:color="auto"/>
        <w:right w:val="none" w:sz="0" w:space="0" w:color="auto"/>
      </w:divBdr>
    </w:div>
    <w:div w:id="388649006">
      <w:bodyDiv w:val="1"/>
      <w:marLeft w:val="0"/>
      <w:marRight w:val="0"/>
      <w:marTop w:val="0"/>
      <w:marBottom w:val="0"/>
      <w:divBdr>
        <w:top w:val="none" w:sz="0" w:space="0" w:color="auto"/>
        <w:left w:val="none" w:sz="0" w:space="0" w:color="auto"/>
        <w:bottom w:val="none" w:sz="0" w:space="0" w:color="auto"/>
        <w:right w:val="none" w:sz="0" w:space="0" w:color="auto"/>
      </w:divBdr>
    </w:div>
    <w:div w:id="394864493">
      <w:bodyDiv w:val="1"/>
      <w:marLeft w:val="0"/>
      <w:marRight w:val="0"/>
      <w:marTop w:val="0"/>
      <w:marBottom w:val="0"/>
      <w:divBdr>
        <w:top w:val="none" w:sz="0" w:space="0" w:color="auto"/>
        <w:left w:val="none" w:sz="0" w:space="0" w:color="auto"/>
        <w:bottom w:val="none" w:sz="0" w:space="0" w:color="auto"/>
        <w:right w:val="none" w:sz="0" w:space="0" w:color="auto"/>
      </w:divBdr>
    </w:div>
    <w:div w:id="400056331">
      <w:bodyDiv w:val="1"/>
      <w:marLeft w:val="0"/>
      <w:marRight w:val="0"/>
      <w:marTop w:val="0"/>
      <w:marBottom w:val="0"/>
      <w:divBdr>
        <w:top w:val="none" w:sz="0" w:space="0" w:color="auto"/>
        <w:left w:val="none" w:sz="0" w:space="0" w:color="auto"/>
        <w:bottom w:val="none" w:sz="0" w:space="0" w:color="auto"/>
        <w:right w:val="none" w:sz="0" w:space="0" w:color="auto"/>
      </w:divBdr>
    </w:div>
    <w:div w:id="413472982">
      <w:bodyDiv w:val="1"/>
      <w:marLeft w:val="0"/>
      <w:marRight w:val="0"/>
      <w:marTop w:val="0"/>
      <w:marBottom w:val="0"/>
      <w:divBdr>
        <w:top w:val="none" w:sz="0" w:space="0" w:color="auto"/>
        <w:left w:val="none" w:sz="0" w:space="0" w:color="auto"/>
        <w:bottom w:val="none" w:sz="0" w:space="0" w:color="auto"/>
        <w:right w:val="none" w:sz="0" w:space="0" w:color="auto"/>
      </w:divBdr>
    </w:div>
    <w:div w:id="414976267">
      <w:bodyDiv w:val="1"/>
      <w:marLeft w:val="0"/>
      <w:marRight w:val="0"/>
      <w:marTop w:val="0"/>
      <w:marBottom w:val="0"/>
      <w:divBdr>
        <w:top w:val="none" w:sz="0" w:space="0" w:color="auto"/>
        <w:left w:val="none" w:sz="0" w:space="0" w:color="auto"/>
        <w:bottom w:val="none" w:sz="0" w:space="0" w:color="auto"/>
        <w:right w:val="none" w:sz="0" w:space="0" w:color="auto"/>
      </w:divBdr>
    </w:div>
    <w:div w:id="415715854">
      <w:bodyDiv w:val="1"/>
      <w:marLeft w:val="0"/>
      <w:marRight w:val="0"/>
      <w:marTop w:val="0"/>
      <w:marBottom w:val="0"/>
      <w:divBdr>
        <w:top w:val="none" w:sz="0" w:space="0" w:color="auto"/>
        <w:left w:val="none" w:sz="0" w:space="0" w:color="auto"/>
        <w:bottom w:val="none" w:sz="0" w:space="0" w:color="auto"/>
        <w:right w:val="none" w:sz="0" w:space="0" w:color="auto"/>
      </w:divBdr>
    </w:div>
    <w:div w:id="427383895">
      <w:bodyDiv w:val="1"/>
      <w:marLeft w:val="0"/>
      <w:marRight w:val="0"/>
      <w:marTop w:val="0"/>
      <w:marBottom w:val="0"/>
      <w:divBdr>
        <w:top w:val="none" w:sz="0" w:space="0" w:color="auto"/>
        <w:left w:val="none" w:sz="0" w:space="0" w:color="auto"/>
        <w:bottom w:val="none" w:sz="0" w:space="0" w:color="auto"/>
        <w:right w:val="none" w:sz="0" w:space="0" w:color="auto"/>
      </w:divBdr>
    </w:div>
    <w:div w:id="429161987">
      <w:bodyDiv w:val="1"/>
      <w:marLeft w:val="0"/>
      <w:marRight w:val="0"/>
      <w:marTop w:val="0"/>
      <w:marBottom w:val="0"/>
      <w:divBdr>
        <w:top w:val="none" w:sz="0" w:space="0" w:color="auto"/>
        <w:left w:val="none" w:sz="0" w:space="0" w:color="auto"/>
        <w:bottom w:val="none" w:sz="0" w:space="0" w:color="auto"/>
        <w:right w:val="none" w:sz="0" w:space="0" w:color="auto"/>
      </w:divBdr>
    </w:div>
    <w:div w:id="438767645">
      <w:bodyDiv w:val="1"/>
      <w:marLeft w:val="0"/>
      <w:marRight w:val="0"/>
      <w:marTop w:val="0"/>
      <w:marBottom w:val="0"/>
      <w:divBdr>
        <w:top w:val="none" w:sz="0" w:space="0" w:color="auto"/>
        <w:left w:val="none" w:sz="0" w:space="0" w:color="auto"/>
        <w:bottom w:val="none" w:sz="0" w:space="0" w:color="auto"/>
        <w:right w:val="none" w:sz="0" w:space="0" w:color="auto"/>
      </w:divBdr>
    </w:div>
    <w:div w:id="449131023">
      <w:bodyDiv w:val="1"/>
      <w:marLeft w:val="0"/>
      <w:marRight w:val="0"/>
      <w:marTop w:val="0"/>
      <w:marBottom w:val="0"/>
      <w:divBdr>
        <w:top w:val="none" w:sz="0" w:space="0" w:color="auto"/>
        <w:left w:val="none" w:sz="0" w:space="0" w:color="auto"/>
        <w:bottom w:val="none" w:sz="0" w:space="0" w:color="auto"/>
        <w:right w:val="none" w:sz="0" w:space="0" w:color="auto"/>
      </w:divBdr>
    </w:div>
    <w:div w:id="451022177">
      <w:bodyDiv w:val="1"/>
      <w:marLeft w:val="0"/>
      <w:marRight w:val="0"/>
      <w:marTop w:val="0"/>
      <w:marBottom w:val="0"/>
      <w:divBdr>
        <w:top w:val="none" w:sz="0" w:space="0" w:color="auto"/>
        <w:left w:val="none" w:sz="0" w:space="0" w:color="auto"/>
        <w:bottom w:val="none" w:sz="0" w:space="0" w:color="auto"/>
        <w:right w:val="none" w:sz="0" w:space="0" w:color="auto"/>
      </w:divBdr>
    </w:div>
    <w:div w:id="451674471">
      <w:bodyDiv w:val="1"/>
      <w:marLeft w:val="0"/>
      <w:marRight w:val="0"/>
      <w:marTop w:val="0"/>
      <w:marBottom w:val="0"/>
      <w:divBdr>
        <w:top w:val="none" w:sz="0" w:space="0" w:color="auto"/>
        <w:left w:val="none" w:sz="0" w:space="0" w:color="auto"/>
        <w:bottom w:val="none" w:sz="0" w:space="0" w:color="auto"/>
        <w:right w:val="none" w:sz="0" w:space="0" w:color="auto"/>
      </w:divBdr>
    </w:div>
    <w:div w:id="456874345">
      <w:bodyDiv w:val="1"/>
      <w:marLeft w:val="0"/>
      <w:marRight w:val="0"/>
      <w:marTop w:val="0"/>
      <w:marBottom w:val="0"/>
      <w:divBdr>
        <w:top w:val="none" w:sz="0" w:space="0" w:color="auto"/>
        <w:left w:val="none" w:sz="0" w:space="0" w:color="auto"/>
        <w:bottom w:val="none" w:sz="0" w:space="0" w:color="auto"/>
        <w:right w:val="none" w:sz="0" w:space="0" w:color="auto"/>
      </w:divBdr>
    </w:div>
    <w:div w:id="458037295">
      <w:bodyDiv w:val="1"/>
      <w:marLeft w:val="0"/>
      <w:marRight w:val="0"/>
      <w:marTop w:val="0"/>
      <w:marBottom w:val="0"/>
      <w:divBdr>
        <w:top w:val="none" w:sz="0" w:space="0" w:color="auto"/>
        <w:left w:val="none" w:sz="0" w:space="0" w:color="auto"/>
        <w:bottom w:val="none" w:sz="0" w:space="0" w:color="auto"/>
        <w:right w:val="none" w:sz="0" w:space="0" w:color="auto"/>
      </w:divBdr>
    </w:div>
    <w:div w:id="472795719">
      <w:bodyDiv w:val="1"/>
      <w:marLeft w:val="0"/>
      <w:marRight w:val="0"/>
      <w:marTop w:val="0"/>
      <w:marBottom w:val="0"/>
      <w:divBdr>
        <w:top w:val="none" w:sz="0" w:space="0" w:color="auto"/>
        <w:left w:val="none" w:sz="0" w:space="0" w:color="auto"/>
        <w:bottom w:val="none" w:sz="0" w:space="0" w:color="auto"/>
        <w:right w:val="none" w:sz="0" w:space="0" w:color="auto"/>
      </w:divBdr>
    </w:div>
    <w:div w:id="479616723">
      <w:bodyDiv w:val="1"/>
      <w:marLeft w:val="0"/>
      <w:marRight w:val="0"/>
      <w:marTop w:val="0"/>
      <w:marBottom w:val="0"/>
      <w:divBdr>
        <w:top w:val="none" w:sz="0" w:space="0" w:color="auto"/>
        <w:left w:val="none" w:sz="0" w:space="0" w:color="auto"/>
        <w:bottom w:val="none" w:sz="0" w:space="0" w:color="auto"/>
        <w:right w:val="none" w:sz="0" w:space="0" w:color="auto"/>
      </w:divBdr>
    </w:div>
    <w:div w:id="483200131">
      <w:bodyDiv w:val="1"/>
      <w:marLeft w:val="0"/>
      <w:marRight w:val="0"/>
      <w:marTop w:val="0"/>
      <w:marBottom w:val="0"/>
      <w:divBdr>
        <w:top w:val="none" w:sz="0" w:space="0" w:color="auto"/>
        <w:left w:val="none" w:sz="0" w:space="0" w:color="auto"/>
        <w:bottom w:val="none" w:sz="0" w:space="0" w:color="auto"/>
        <w:right w:val="none" w:sz="0" w:space="0" w:color="auto"/>
      </w:divBdr>
    </w:div>
    <w:div w:id="493421976">
      <w:bodyDiv w:val="1"/>
      <w:marLeft w:val="0"/>
      <w:marRight w:val="0"/>
      <w:marTop w:val="0"/>
      <w:marBottom w:val="0"/>
      <w:divBdr>
        <w:top w:val="none" w:sz="0" w:space="0" w:color="auto"/>
        <w:left w:val="none" w:sz="0" w:space="0" w:color="auto"/>
        <w:bottom w:val="none" w:sz="0" w:space="0" w:color="auto"/>
        <w:right w:val="none" w:sz="0" w:space="0" w:color="auto"/>
      </w:divBdr>
    </w:div>
    <w:div w:id="493490180">
      <w:bodyDiv w:val="1"/>
      <w:marLeft w:val="0"/>
      <w:marRight w:val="0"/>
      <w:marTop w:val="0"/>
      <w:marBottom w:val="0"/>
      <w:divBdr>
        <w:top w:val="none" w:sz="0" w:space="0" w:color="auto"/>
        <w:left w:val="none" w:sz="0" w:space="0" w:color="auto"/>
        <w:bottom w:val="none" w:sz="0" w:space="0" w:color="auto"/>
        <w:right w:val="none" w:sz="0" w:space="0" w:color="auto"/>
      </w:divBdr>
    </w:div>
    <w:div w:id="496460842">
      <w:bodyDiv w:val="1"/>
      <w:marLeft w:val="0"/>
      <w:marRight w:val="0"/>
      <w:marTop w:val="0"/>
      <w:marBottom w:val="0"/>
      <w:divBdr>
        <w:top w:val="none" w:sz="0" w:space="0" w:color="auto"/>
        <w:left w:val="none" w:sz="0" w:space="0" w:color="auto"/>
        <w:bottom w:val="none" w:sz="0" w:space="0" w:color="auto"/>
        <w:right w:val="none" w:sz="0" w:space="0" w:color="auto"/>
      </w:divBdr>
    </w:div>
    <w:div w:id="501818245">
      <w:bodyDiv w:val="1"/>
      <w:marLeft w:val="0"/>
      <w:marRight w:val="0"/>
      <w:marTop w:val="0"/>
      <w:marBottom w:val="0"/>
      <w:divBdr>
        <w:top w:val="none" w:sz="0" w:space="0" w:color="auto"/>
        <w:left w:val="none" w:sz="0" w:space="0" w:color="auto"/>
        <w:bottom w:val="none" w:sz="0" w:space="0" w:color="auto"/>
        <w:right w:val="none" w:sz="0" w:space="0" w:color="auto"/>
      </w:divBdr>
    </w:div>
    <w:div w:id="507789431">
      <w:bodyDiv w:val="1"/>
      <w:marLeft w:val="0"/>
      <w:marRight w:val="0"/>
      <w:marTop w:val="0"/>
      <w:marBottom w:val="0"/>
      <w:divBdr>
        <w:top w:val="none" w:sz="0" w:space="0" w:color="auto"/>
        <w:left w:val="none" w:sz="0" w:space="0" w:color="auto"/>
        <w:bottom w:val="none" w:sz="0" w:space="0" w:color="auto"/>
        <w:right w:val="none" w:sz="0" w:space="0" w:color="auto"/>
      </w:divBdr>
    </w:div>
    <w:div w:id="515311818">
      <w:bodyDiv w:val="1"/>
      <w:marLeft w:val="0"/>
      <w:marRight w:val="0"/>
      <w:marTop w:val="0"/>
      <w:marBottom w:val="0"/>
      <w:divBdr>
        <w:top w:val="none" w:sz="0" w:space="0" w:color="auto"/>
        <w:left w:val="none" w:sz="0" w:space="0" w:color="auto"/>
        <w:bottom w:val="none" w:sz="0" w:space="0" w:color="auto"/>
        <w:right w:val="none" w:sz="0" w:space="0" w:color="auto"/>
      </w:divBdr>
    </w:div>
    <w:div w:id="522671244">
      <w:bodyDiv w:val="1"/>
      <w:marLeft w:val="0"/>
      <w:marRight w:val="0"/>
      <w:marTop w:val="0"/>
      <w:marBottom w:val="0"/>
      <w:divBdr>
        <w:top w:val="none" w:sz="0" w:space="0" w:color="auto"/>
        <w:left w:val="none" w:sz="0" w:space="0" w:color="auto"/>
        <w:bottom w:val="none" w:sz="0" w:space="0" w:color="auto"/>
        <w:right w:val="none" w:sz="0" w:space="0" w:color="auto"/>
      </w:divBdr>
    </w:div>
    <w:div w:id="527597111">
      <w:bodyDiv w:val="1"/>
      <w:marLeft w:val="0"/>
      <w:marRight w:val="0"/>
      <w:marTop w:val="0"/>
      <w:marBottom w:val="0"/>
      <w:divBdr>
        <w:top w:val="none" w:sz="0" w:space="0" w:color="auto"/>
        <w:left w:val="none" w:sz="0" w:space="0" w:color="auto"/>
        <w:bottom w:val="none" w:sz="0" w:space="0" w:color="auto"/>
        <w:right w:val="none" w:sz="0" w:space="0" w:color="auto"/>
      </w:divBdr>
    </w:div>
    <w:div w:id="532380417">
      <w:bodyDiv w:val="1"/>
      <w:marLeft w:val="0"/>
      <w:marRight w:val="0"/>
      <w:marTop w:val="0"/>
      <w:marBottom w:val="0"/>
      <w:divBdr>
        <w:top w:val="none" w:sz="0" w:space="0" w:color="auto"/>
        <w:left w:val="none" w:sz="0" w:space="0" w:color="auto"/>
        <w:bottom w:val="none" w:sz="0" w:space="0" w:color="auto"/>
        <w:right w:val="none" w:sz="0" w:space="0" w:color="auto"/>
      </w:divBdr>
    </w:div>
    <w:div w:id="540939275">
      <w:bodyDiv w:val="1"/>
      <w:marLeft w:val="0"/>
      <w:marRight w:val="0"/>
      <w:marTop w:val="0"/>
      <w:marBottom w:val="0"/>
      <w:divBdr>
        <w:top w:val="none" w:sz="0" w:space="0" w:color="auto"/>
        <w:left w:val="none" w:sz="0" w:space="0" w:color="auto"/>
        <w:bottom w:val="none" w:sz="0" w:space="0" w:color="auto"/>
        <w:right w:val="none" w:sz="0" w:space="0" w:color="auto"/>
      </w:divBdr>
    </w:div>
    <w:div w:id="543639441">
      <w:bodyDiv w:val="1"/>
      <w:marLeft w:val="0"/>
      <w:marRight w:val="0"/>
      <w:marTop w:val="0"/>
      <w:marBottom w:val="0"/>
      <w:divBdr>
        <w:top w:val="none" w:sz="0" w:space="0" w:color="auto"/>
        <w:left w:val="none" w:sz="0" w:space="0" w:color="auto"/>
        <w:bottom w:val="none" w:sz="0" w:space="0" w:color="auto"/>
        <w:right w:val="none" w:sz="0" w:space="0" w:color="auto"/>
      </w:divBdr>
    </w:div>
    <w:div w:id="557865557">
      <w:bodyDiv w:val="1"/>
      <w:marLeft w:val="0"/>
      <w:marRight w:val="0"/>
      <w:marTop w:val="0"/>
      <w:marBottom w:val="0"/>
      <w:divBdr>
        <w:top w:val="none" w:sz="0" w:space="0" w:color="auto"/>
        <w:left w:val="none" w:sz="0" w:space="0" w:color="auto"/>
        <w:bottom w:val="none" w:sz="0" w:space="0" w:color="auto"/>
        <w:right w:val="none" w:sz="0" w:space="0" w:color="auto"/>
      </w:divBdr>
    </w:div>
    <w:div w:id="564024651">
      <w:bodyDiv w:val="1"/>
      <w:marLeft w:val="0"/>
      <w:marRight w:val="0"/>
      <w:marTop w:val="0"/>
      <w:marBottom w:val="0"/>
      <w:divBdr>
        <w:top w:val="none" w:sz="0" w:space="0" w:color="auto"/>
        <w:left w:val="none" w:sz="0" w:space="0" w:color="auto"/>
        <w:bottom w:val="none" w:sz="0" w:space="0" w:color="auto"/>
        <w:right w:val="none" w:sz="0" w:space="0" w:color="auto"/>
      </w:divBdr>
    </w:div>
    <w:div w:id="567427230">
      <w:bodyDiv w:val="1"/>
      <w:marLeft w:val="0"/>
      <w:marRight w:val="0"/>
      <w:marTop w:val="0"/>
      <w:marBottom w:val="0"/>
      <w:divBdr>
        <w:top w:val="none" w:sz="0" w:space="0" w:color="auto"/>
        <w:left w:val="none" w:sz="0" w:space="0" w:color="auto"/>
        <w:bottom w:val="none" w:sz="0" w:space="0" w:color="auto"/>
        <w:right w:val="none" w:sz="0" w:space="0" w:color="auto"/>
      </w:divBdr>
    </w:div>
    <w:div w:id="574975002">
      <w:bodyDiv w:val="1"/>
      <w:marLeft w:val="0"/>
      <w:marRight w:val="0"/>
      <w:marTop w:val="0"/>
      <w:marBottom w:val="0"/>
      <w:divBdr>
        <w:top w:val="none" w:sz="0" w:space="0" w:color="auto"/>
        <w:left w:val="none" w:sz="0" w:space="0" w:color="auto"/>
        <w:bottom w:val="none" w:sz="0" w:space="0" w:color="auto"/>
        <w:right w:val="none" w:sz="0" w:space="0" w:color="auto"/>
      </w:divBdr>
    </w:div>
    <w:div w:id="576092702">
      <w:bodyDiv w:val="1"/>
      <w:marLeft w:val="0"/>
      <w:marRight w:val="0"/>
      <w:marTop w:val="0"/>
      <w:marBottom w:val="0"/>
      <w:divBdr>
        <w:top w:val="none" w:sz="0" w:space="0" w:color="auto"/>
        <w:left w:val="none" w:sz="0" w:space="0" w:color="auto"/>
        <w:bottom w:val="none" w:sz="0" w:space="0" w:color="auto"/>
        <w:right w:val="none" w:sz="0" w:space="0" w:color="auto"/>
      </w:divBdr>
    </w:div>
    <w:div w:id="577978664">
      <w:bodyDiv w:val="1"/>
      <w:marLeft w:val="0"/>
      <w:marRight w:val="0"/>
      <w:marTop w:val="0"/>
      <w:marBottom w:val="0"/>
      <w:divBdr>
        <w:top w:val="none" w:sz="0" w:space="0" w:color="auto"/>
        <w:left w:val="none" w:sz="0" w:space="0" w:color="auto"/>
        <w:bottom w:val="none" w:sz="0" w:space="0" w:color="auto"/>
        <w:right w:val="none" w:sz="0" w:space="0" w:color="auto"/>
      </w:divBdr>
    </w:div>
    <w:div w:id="595017288">
      <w:bodyDiv w:val="1"/>
      <w:marLeft w:val="0"/>
      <w:marRight w:val="0"/>
      <w:marTop w:val="0"/>
      <w:marBottom w:val="0"/>
      <w:divBdr>
        <w:top w:val="none" w:sz="0" w:space="0" w:color="auto"/>
        <w:left w:val="none" w:sz="0" w:space="0" w:color="auto"/>
        <w:bottom w:val="none" w:sz="0" w:space="0" w:color="auto"/>
        <w:right w:val="none" w:sz="0" w:space="0" w:color="auto"/>
      </w:divBdr>
    </w:div>
    <w:div w:id="599801506">
      <w:bodyDiv w:val="1"/>
      <w:marLeft w:val="0"/>
      <w:marRight w:val="0"/>
      <w:marTop w:val="0"/>
      <w:marBottom w:val="0"/>
      <w:divBdr>
        <w:top w:val="none" w:sz="0" w:space="0" w:color="auto"/>
        <w:left w:val="none" w:sz="0" w:space="0" w:color="auto"/>
        <w:bottom w:val="none" w:sz="0" w:space="0" w:color="auto"/>
        <w:right w:val="none" w:sz="0" w:space="0" w:color="auto"/>
      </w:divBdr>
    </w:div>
    <w:div w:id="599802856">
      <w:bodyDiv w:val="1"/>
      <w:marLeft w:val="0"/>
      <w:marRight w:val="0"/>
      <w:marTop w:val="0"/>
      <w:marBottom w:val="0"/>
      <w:divBdr>
        <w:top w:val="none" w:sz="0" w:space="0" w:color="auto"/>
        <w:left w:val="none" w:sz="0" w:space="0" w:color="auto"/>
        <w:bottom w:val="none" w:sz="0" w:space="0" w:color="auto"/>
        <w:right w:val="none" w:sz="0" w:space="0" w:color="auto"/>
      </w:divBdr>
    </w:div>
    <w:div w:id="621811569">
      <w:bodyDiv w:val="1"/>
      <w:marLeft w:val="0"/>
      <w:marRight w:val="0"/>
      <w:marTop w:val="0"/>
      <w:marBottom w:val="0"/>
      <w:divBdr>
        <w:top w:val="none" w:sz="0" w:space="0" w:color="auto"/>
        <w:left w:val="none" w:sz="0" w:space="0" w:color="auto"/>
        <w:bottom w:val="none" w:sz="0" w:space="0" w:color="auto"/>
        <w:right w:val="none" w:sz="0" w:space="0" w:color="auto"/>
      </w:divBdr>
    </w:div>
    <w:div w:id="623930762">
      <w:bodyDiv w:val="1"/>
      <w:marLeft w:val="0"/>
      <w:marRight w:val="0"/>
      <w:marTop w:val="0"/>
      <w:marBottom w:val="0"/>
      <w:divBdr>
        <w:top w:val="none" w:sz="0" w:space="0" w:color="auto"/>
        <w:left w:val="none" w:sz="0" w:space="0" w:color="auto"/>
        <w:bottom w:val="none" w:sz="0" w:space="0" w:color="auto"/>
        <w:right w:val="none" w:sz="0" w:space="0" w:color="auto"/>
      </w:divBdr>
    </w:div>
    <w:div w:id="626012023">
      <w:bodyDiv w:val="1"/>
      <w:marLeft w:val="0"/>
      <w:marRight w:val="0"/>
      <w:marTop w:val="0"/>
      <w:marBottom w:val="0"/>
      <w:divBdr>
        <w:top w:val="none" w:sz="0" w:space="0" w:color="auto"/>
        <w:left w:val="none" w:sz="0" w:space="0" w:color="auto"/>
        <w:bottom w:val="none" w:sz="0" w:space="0" w:color="auto"/>
        <w:right w:val="none" w:sz="0" w:space="0" w:color="auto"/>
      </w:divBdr>
    </w:div>
    <w:div w:id="634793313">
      <w:bodyDiv w:val="1"/>
      <w:marLeft w:val="0"/>
      <w:marRight w:val="0"/>
      <w:marTop w:val="0"/>
      <w:marBottom w:val="0"/>
      <w:divBdr>
        <w:top w:val="none" w:sz="0" w:space="0" w:color="auto"/>
        <w:left w:val="none" w:sz="0" w:space="0" w:color="auto"/>
        <w:bottom w:val="none" w:sz="0" w:space="0" w:color="auto"/>
        <w:right w:val="none" w:sz="0" w:space="0" w:color="auto"/>
      </w:divBdr>
    </w:div>
    <w:div w:id="637149202">
      <w:bodyDiv w:val="1"/>
      <w:marLeft w:val="0"/>
      <w:marRight w:val="0"/>
      <w:marTop w:val="0"/>
      <w:marBottom w:val="0"/>
      <w:divBdr>
        <w:top w:val="none" w:sz="0" w:space="0" w:color="auto"/>
        <w:left w:val="none" w:sz="0" w:space="0" w:color="auto"/>
        <w:bottom w:val="none" w:sz="0" w:space="0" w:color="auto"/>
        <w:right w:val="none" w:sz="0" w:space="0" w:color="auto"/>
      </w:divBdr>
    </w:div>
    <w:div w:id="639381265">
      <w:bodyDiv w:val="1"/>
      <w:marLeft w:val="0"/>
      <w:marRight w:val="0"/>
      <w:marTop w:val="0"/>
      <w:marBottom w:val="0"/>
      <w:divBdr>
        <w:top w:val="none" w:sz="0" w:space="0" w:color="auto"/>
        <w:left w:val="none" w:sz="0" w:space="0" w:color="auto"/>
        <w:bottom w:val="none" w:sz="0" w:space="0" w:color="auto"/>
        <w:right w:val="none" w:sz="0" w:space="0" w:color="auto"/>
      </w:divBdr>
    </w:div>
    <w:div w:id="640500606">
      <w:bodyDiv w:val="1"/>
      <w:marLeft w:val="0"/>
      <w:marRight w:val="0"/>
      <w:marTop w:val="0"/>
      <w:marBottom w:val="0"/>
      <w:divBdr>
        <w:top w:val="none" w:sz="0" w:space="0" w:color="auto"/>
        <w:left w:val="none" w:sz="0" w:space="0" w:color="auto"/>
        <w:bottom w:val="none" w:sz="0" w:space="0" w:color="auto"/>
        <w:right w:val="none" w:sz="0" w:space="0" w:color="auto"/>
      </w:divBdr>
    </w:div>
    <w:div w:id="655493119">
      <w:bodyDiv w:val="1"/>
      <w:marLeft w:val="0"/>
      <w:marRight w:val="0"/>
      <w:marTop w:val="0"/>
      <w:marBottom w:val="0"/>
      <w:divBdr>
        <w:top w:val="none" w:sz="0" w:space="0" w:color="auto"/>
        <w:left w:val="none" w:sz="0" w:space="0" w:color="auto"/>
        <w:bottom w:val="none" w:sz="0" w:space="0" w:color="auto"/>
        <w:right w:val="none" w:sz="0" w:space="0" w:color="auto"/>
      </w:divBdr>
    </w:div>
    <w:div w:id="655916764">
      <w:bodyDiv w:val="1"/>
      <w:marLeft w:val="0"/>
      <w:marRight w:val="0"/>
      <w:marTop w:val="0"/>
      <w:marBottom w:val="0"/>
      <w:divBdr>
        <w:top w:val="none" w:sz="0" w:space="0" w:color="auto"/>
        <w:left w:val="none" w:sz="0" w:space="0" w:color="auto"/>
        <w:bottom w:val="none" w:sz="0" w:space="0" w:color="auto"/>
        <w:right w:val="none" w:sz="0" w:space="0" w:color="auto"/>
      </w:divBdr>
    </w:div>
    <w:div w:id="659384310">
      <w:bodyDiv w:val="1"/>
      <w:marLeft w:val="0"/>
      <w:marRight w:val="0"/>
      <w:marTop w:val="0"/>
      <w:marBottom w:val="0"/>
      <w:divBdr>
        <w:top w:val="none" w:sz="0" w:space="0" w:color="auto"/>
        <w:left w:val="none" w:sz="0" w:space="0" w:color="auto"/>
        <w:bottom w:val="none" w:sz="0" w:space="0" w:color="auto"/>
        <w:right w:val="none" w:sz="0" w:space="0" w:color="auto"/>
      </w:divBdr>
    </w:div>
    <w:div w:id="665206478">
      <w:bodyDiv w:val="1"/>
      <w:marLeft w:val="0"/>
      <w:marRight w:val="0"/>
      <w:marTop w:val="0"/>
      <w:marBottom w:val="0"/>
      <w:divBdr>
        <w:top w:val="none" w:sz="0" w:space="0" w:color="auto"/>
        <w:left w:val="none" w:sz="0" w:space="0" w:color="auto"/>
        <w:bottom w:val="none" w:sz="0" w:space="0" w:color="auto"/>
        <w:right w:val="none" w:sz="0" w:space="0" w:color="auto"/>
      </w:divBdr>
    </w:div>
    <w:div w:id="673189397">
      <w:bodyDiv w:val="1"/>
      <w:marLeft w:val="0"/>
      <w:marRight w:val="0"/>
      <w:marTop w:val="0"/>
      <w:marBottom w:val="0"/>
      <w:divBdr>
        <w:top w:val="none" w:sz="0" w:space="0" w:color="auto"/>
        <w:left w:val="none" w:sz="0" w:space="0" w:color="auto"/>
        <w:bottom w:val="none" w:sz="0" w:space="0" w:color="auto"/>
        <w:right w:val="none" w:sz="0" w:space="0" w:color="auto"/>
      </w:divBdr>
    </w:div>
    <w:div w:id="673653183">
      <w:bodyDiv w:val="1"/>
      <w:marLeft w:val="0"/>
      <w:marRight w:val="0"/>
      <w:marTop w:val="0"/>
      <w:marBottom w:val="0"/>
      <w:divBdr>
        <w:top w:val="none" w:sz="0" w:space="0" w:color="auto"/>
        <w:left w:val="none" w:sz="0" w:space="0" w:color="auto"/>
        <w:bottom w:val="none" w:sz="0" w:space="0" w:color="auto"/>
        <w:right w:val="none" w:sz="0" w:space="0" w:color="auto"/>
      </w:divBdr>
    </w:div>
    <w:div w:id="677540430">
      <w:bodyDiv w:val="1"/>
      <w:marLeft w:val="0"/>
      <w:marRight w:val="0"/>
      <w:marTop w:val="0"/>
      <w:marBottom w:val="0"/>
      <w:divBdr>
        <w:top w:val="none" w:sz="0" w:space="0" w:color="auto"/>
        <w:left w:val="none" w:sz="0" w:space="0" w:color="auto"/>
        <w:bottom w:val="none" w:sz="0" w:space="0" w:color="auto"/>
        <w:right w:val="none" w:sz="0" w:space="0" w:color="auto"/>
      </w:divBdr>
    </w:div>
    <w:div w:id="682240756">
      <w:bodyDiv w:val="1"/>
      <w:marLeft w:val="0"/>
      <w:marRight w:val="0"/>
      <w:marTop w:val="0"/>
      <w:marBottom w:val="0"/>
      <w:divBdr>
        <w:top w:val="none" w:sz="0" w:space="0" w:color="auto"/>
        <w:left w:val="none" w:sz="0" w:space="0" w:color="auto"/>
        <w:bottom w:val="none" w:sz="0" w:space="0" w:color="auto"/>
        <w:right w:val="none" w:sz="0" w:space="0" w:color="auto"/>
      </w:divBdr>
    </w:div>
    <w:div w:id="685130690">
      <w:bodyDiv w:val="1"/>
      <w:marLeft w:val="0"/>
      <w:marRight w:val="0"/>
      <w:marTop w:val="0"/>
      <w:marBottom w:val="0"/>
      <w:divBdr>
        <w:top w:val="none" w:sz="0" w:space="0" w:color="auto"/>
        <w:left w:val="none" w:sz="0" w:space="0" w:color="auto"/>
        <w:bottom w:val="none" w:sz="0" w:space="0" w:color="auto"/>
        <w:right w:val="none" w:sz="0" w:space="0" w:color="auto"/>
      </w:divBdr>
    </w:div>
    <w:div w:id="690686581">
      <w:bodyDiv w:val="1"/>
      <w:marLeft w:val="0"/>
      <w:marRight w:val="0"/>
      <w:marTop w:val="0"/>
      <w:marBottom w:val="0"/>
      <w:divBdr>
        <w:top w:val="none" w:sz="0" w:space="0" w:color="auto"/>
        <w:left w:val="none" w:sz="0" w:space="0" w:color="auto"/>
        <w:bottom w:val="none" w:sz="0" w:space="0" w:color="auto"/>
        <w:right w:val="none" w:sz="0" w:space="0" w:color="auto"/>
      </w:divBdr>
    </w:div>
    <w:div w:id="702022016">
      <w:bodyDiv w:val="1"/>
      <w:marLeft w:val="0"/>
      <w:marRight w:val="0"/>
      <w:marTop w:val="0"/>
      <w:marBottom w:val="0"/>
      <w:divBdr>
        <w:top w:val="none" w:sz="0" w:space="0" w:color="auto"/>
        <w:left w:val="none" w:sz="0" w:space="0" w:color="auto"/>
        <w:bottom w:val="none" w:sz="0" w:space="0" w:color="auto"/>
        <w:right w:val="none" w:sz="0" w:space="0" w:color="auto"/>
      </w:divBdr>
    </w:div>
    <w:div w:id="705369410">
      <w:bodyDiv w:val="1"/>
      <w:marLeft w:val="0"/>
      <w:marRight w:val="0"/>
      <w:marTop w:val="0"/>
      <w:marBottom w:val="0"/>
      <w:divBdr>
        <w:top w:val="none" w:sz="0" w:space="0" w:color="auto"/>
        <w:left w:val="none" w:sz="0" w:space="0" w:color="auto"/>
        <w:bottom w:val="none" w:sz="0" w:space="0" w:color="auto"/>
        <w:right w:val="none" w:sz="0" w:space="0" w:color="auto"/>
      </w:divBdr>
    </w:div>
    <w:div w:id="720635857">
      <w:bodyDiv w:val="1"/>
      <w:marLeft w:val="0"/>
      <w:marRight w:val="0"/>
      <w:marTop w:val="0"/>
      <w:marBottom w:val="0"/>
      <w:divBdr>
        <w:top w:val="none" w:sz="0" w:space="0" w:color="auto"/>
        <w:left w:val="none" w:sz="0" w:space="0" w:color="auto"/>
        <w:bottom w:val="none" w:sz="0" w:space="0" w:color="auto"/>
        <w:right w:val="none" w:sz="0" w:space="0" w:color="auto"/>
      </w:divBdr>
    </w:div>
    <w:div w:id="721560383">
      <w:bodyDiv w:val="1"/>
      <w:marLeft w:val="0"/>
      <w:marRight w:val="0"/>
      <w:marTop w:val="0"/>
      <w:marBottom w:val="0"/>
      <w:divBdr>
        <w:top w:val="none" w:sz="0" w:space="0" w:color="auto"/>
        <w:left w:val="none" w:sz="0" w:space="0" w:color="auto"/>
        <w:bottom w:val="none" w:sz="0" w:space="0" w:color="auto"/>
        <w:right w:val="none" w:sz="0" w:space="0" w:color="auto"/>
      </w:divBdr>
    </w:div>
    <w:div w:id="734356590">
      <w:bodyDiv w:val="1"/>
      <w:marLeft w:val="0"/>
      <w:marRight w:val="0"/>
      <w:marTop w:val="0"/>
      <w:marBottom w:val="0"/>
      <w:divBdr>
        <w:top w:val="none" w:sz="0" w:space="0" w:color="auto"/>
        <w:left w:val="none" w:sz="0" w:space="0" w:color="auto"/>
        <w:bottom w:val="none" w:sz="0" w:space="0" w:color="auto"/>
        <w:right w:val="none" w:sz="0" w:space="0" w:color="auto"/>
      </w:divBdr>
    </w:div>
    <w:div w:id="736319838">
      <w:bodyDiv w:val="1"/>
      <w:marLeft w:val="0"/>
      <w:marRight w:val="0"/>
      <w:marTop w:val="0"/>
      <w:marBottom w:val="0"/>
      <w:divBdr>
        <w:top w:val="none" w:sz="0" w:space="0" w:color="auto"/>
        <w:left w:val="none" w:sz="0" w:space="0" w:color="auto"/>
        <w:bottom w:val="none" w:sz="0" w:space="0" w:color="auto"/>
        <w:right w:val="none" w:sz="0" w:space="0" w:color="auto"/>
      </w:divBdr>
    </w:div>
    <w:div w:id="738940686">
      <w:bodyDiv w:val="1"/>
      <w:marLeft w:val="0"/>
      <w:marRight w:val="0"/>
      <w:marTop w:val="0"/>
      <w:marBottom w:val="0"/>
      <w:divBdr>
        <w:top w:val="none" w:sz="0" w:space="0" w:color="auto"/>
        <w:left w:val="none" w:sz="0" w:space="0" w:color="auto"/>
        <w:bottom w:val="none" w:sz="0" w:space="0" w:color="auto"/>
        <w:right w:val="none" w:sz="0" w:space="0" w:color="auto"/>
      </w:divBdr>
    </w:div>
    <w:div w:id="741369592">
      <w:bodyDiv w:val="1"/>
      <w:marLeft w:val="0"/>
      <w:marRight w:val="0"/>
      <w:marTop w:val="0"/>
      <w:marBottom w:val="0"/>
      <w:divBdr>
        <w:top w:val="none" w:sz="0" w:space="0" w:color="auto"/>
        <w:left w:val="none" w:sz="0" w:space="0" w:color="auto"/>
        <w:bottom w:val="none" w:sz="0" w:space="0" w:color="auto"/>
        <w:right w:val="none" w:sz="0" w:space="0" w:color="auto"/>
      </w:divBdr>
    </w:div>
    <w:div w:id="745221697">
      <w:bodyDiv w:val="1"/>
      <w:marLeft w:val="0"/>
      <w:marRight w:val="0"/>
      <w:marTop w:val="0"/>
      <w:marBottom w:val="0"/>
      <w:divBdr>
        <w:top w:val="none" w:sz="0" w:space="0" w:color="auto"/>
        <w:left w:val="none" w:sz="0" w:space="0" w:color="auto"/>
        <w:bottom w:val="none" w:sz="0" w:space="0" w:color="auto"/>
        <w:right w:val="none" w:sz="0" w:space="0" w:color="auto"/>
      </w:divBdr>
    </w:div>
    <w:div w:id="747574018">
      <w:bodyDiv w:val="1"/>
      <w:marLeft w:val="0"/>
      <w:marRight w:val="0"/>
      <w:marTop w:val="0"/>
      <w:marBottom w:val="0"/>
      <w:divBdr>
        <w:top w:val="none" w:sz="0" w:space="0" w:color="auto"/>
        <w:left w:val="none" w:sz="0" w:space="0" w:color="auto"/>
        <w:bottom w:val="none" w:sz="0" w:space="0" w:color="auto"/>
        <w:right w:val="none" w:sz="0" w:space="0" w:color="auto"/>
      </w:divBdr>
    </w:div>
    <w:div w:id="751200294">
      <w:bodyDiv w:val="1"/>
      <w:marLeft w:val="0"/>
      <w:marRight w:val="0"/>
      <w:marTop w:val="0"/>
      <w:marBottom w:val="0"/>
      <w:divBdr>
        <w:top w:val="none" w:sz="0" w:space="0" w:color="auto"/>
        <w:left w:val="none" w:sz="0" w:space="0" w:color="auto"/>
        <w:bottom w:val="none" w:sz="0" w:space="0" w:color="auto"/>
        <w:right w:val="none" w:sz="0" w:space="0" w:color="auto"/>
      </w:divBdr>
    </w:div>
    <w:div w:id="752707856">
      <w:bodyDiv w:val="1"/>
      <w:marLeft w:val="0"/>
      <w:marRight w:val="0"/>
      <w:marTop w:val="0"/>
      <w:marBottom w:val="0"/>
      <w:divBdr>
        <w:top w:val="none" w:sz="0" w:space="0" w:color="auto"/>
        <w:left w:val="none" w:sz="0" w:space="0" w:color="auto"/>
        <w:bottom w:val="none" w:sz="0" w:space="0" w:color="auto"/>
        <w:right w:val="none" w:sz="0" w:space="0" w:color="auto"/>
      </w:divBdr>
    </w:div>
    <w:div w:id="754203575">
      <w:bodyDiv w:val="1"/>
      <w:marLeft w:val="0"/>
      <w:marRight w:val="0"/>
      <w:marTop w:val="0"/>
      <w:marBottom w:val="0"/>
      <w:divBdr>
        <w:top w:val="none" w:sz="0" w:space="0" w:color="auto"/>
        <w:left w:val="none" w:sz="0" w:space="0" w:color="auto"/>
        <w:bottom w:val="none" w:sz="0" w:space="0" w:color="auto"/>
        <w:right w:val="none" w:sz="0" w:space="0" w:color="auto"/>
      </w:divBdr>
    </w:div>
    <w:div w:id="766116441">
      <w:bodyDiv w:val="1"/>
      <w:marLeft w:val="0"/>
      <w:marRight w:val="0"/>
      <w:marTop w:val="0"/>
      <w:marBottom w:val="0"/>
      <w:divBdr>
        <w:top w:val="none" w:sz="0" w:space="0" w:color="auto"/>
        <w:left w:val="none" w:sz="0" w:space="0" w:color="auto"/>
        <w:bottom w:val="none" w:sz="0" w:space="0" w:color="auto"/>
        <w:right w:val="none" w:sz="0" w:space="0" w:color="auto"/>
      </w:divBdr>
    </w:div>
    <w:div w:id="767390030">
      <w:bodyDiv w:val="1"/>
      <w:marLeft w:val="0"/>
      <w:marRight w:val="0"/>
      <w:marTop w:val="0"/>
      <w:marBottom w:val="0"/>
      <w:divBdr>
        <w:top w:val="none" w:sz="0" w:space="0" w:color="auto"/>
        <w:left w:val="none" w:sz="0" w:space="0" w:color="auto"/>
        <w:bottom w:val="none" w:sz="0" w:space="0" w:color="auto"/>
        <w:right w:val="none" w:sz="0" w:space="0" w:color="auto"/>
      </w:divBdr>
    </w:div>
    <w:div w:id="768620373">
      <w:bodyDiv w:val="1"/>
      <w:marLeft w:val="0"/>
      <w:marRight w:val="0"/>
      <w:marTop w:val="0"/>
      <w:marBottom w:val="0"/>
      <w:divBdr>
        <w:top w:val="none" w:sz="0" w:space="0" w:color="auto"/>
        <w:left w:val="none" w:sz="0" w:space="0" w:color="auto"/>
        <w:bottom w:val="none" w:sz="0" w:space="0" w:color="auto"/>
        <w:right w:val="none" w:sz="0" w:space="0" w:color="auto"/>
      </w:divBdr>
    </w:div>
    <w:div w:id="769743202">
      <w:bodyDiv w:val="1"/>
      <w:marLeft w:val="0"/>
      <w:marRight w:val="0"/>
      <w:marTop w:val="0"/>
      <w:marBottom w:val="0"/>
      <w:divBdr>
        <w:top w:val="none" w:sz="0" w:space="0" w:color="auto"/>
        <w:left w:val="none" w:sz="0" w:space="0" w:color="auto"/>
        <w:bottom w:val="none" w:sz="0" w:space="0" w:color="auto"/>
        <w:right w:val="none" w:sz="0" w:space="0" w:color="auto"/>
      </w:divBdr>
    </w:div>
    <w:div w:id="771977082">
      <w:bodyDiv w:val="1"/>
      <w:marLeft w:val="0"/>
      <w:marRight w:val="0"/>
      <w:marTop w:val="0"/>
      <w:marBottom w:val="0"/>
      <w:divBdr>
        <w:top w:val="none" w:sz="0" w:space="0" w:color="auto"/>
        <w:left w:val="none" w:sz="0" w:space="0" w:color="auto"/>
        <w:bottom w:val="none" w:sz="0" w:space="0" w:color="auto"/>
        <w:right w:val="none" w:sz="0" w:space="0" w:color="auto"/>
      </w:divBdr>
    </w:div>
    <w:div w:id="777985194">
      <w:bodyDiv w:val="1"/>
      <w:marLeft w:val="0"/>
      <w:marRight w:val="0"/>
      <w:marTop w:val="0"/>
      <w:marBottom w:val="0"/>
      <w:divBdr>
        <w:top w:val="none" w:sz="0" w:space="0" w:color="auto"/>
        <w:left w:val="none" w:sz="0" w:space="0" w:color="auto"/>
        <w:bottom w:val="none" w:sz="0" w:space="0" w:color="auto"/>
        <w:right w:val="none" w:sz="0" w:space="0" w:color="auto"/>
      </w:divBdr>
    </w:div>
    <w:div w:id="783842556">
      <w:bodyDiv w:val="1"/>
      <w:marLeft w:val="0"/>
      <w:marRight w:val="0"/>
      <w:marTop w:val="0"/>
      <w:marBottom w:val="0"/>
      <w:divBdr>
        <w:top w:val="none" w:sz="0" w:space="0" w:color="auto"/>
        <w:left w:val="none" w:sz="0" w:space="0" w:color="auto"/>
        <w:bottom w:val="none" w:sz="0" w:space="0" w:color="auto"/>
        <w:right w:val="none" w:sz="0" w:space="0" w:color="auto"/>
      </w:divBdr>
    </w:div>
    <w:div w:id="793132630">
      <w:bodyDiv w:val="1"/>
      <w:marLeft w:val="0"/>
      <w:marRight w:val="0"/>
      <w:marTop w:val="0"/>
      <w:marBottom w:val="0"/>
      <w:divBdr>
        <w:top w:val="none" w:sz="0" w:space="0" w:color="auto"/>
        <w:left w:val="none" w:sz="0" w:space="0" w:color="auto"/>
        <w:bottom w:val="none" w:sz="0" w:space="0" w:color="auto"/>
        <w:right w:val="none" w:sz="0" w:space="0" w:color="auto"/>
      </w:divBdr>
    </w:div>
    <w:div w:id="794375248">
      <w:bodyDiv w:val="1"/>
      <w:marLeft w:val="0"/>
      <w:marRight w:val="0"/>
      <w:marTop w:val="0"/>
      <w:marBottom w:val="0"/>
      <w:divBdr>
        <w:top w:val="none" w:sz="0" w:space="0" w:color="auto"/>
        <w:left w:val="none" w:sz="0" w:space="0" w:color="auto"/>
        <w:bottom w:val="none" w:sz="0" w:space="0" w:color="auto"/>
        <w:right w:val="none" w:sz="0" w:space="0" w:color="auto"/>
      </w:divBdr>
    </w:div>
    <w:div w:id="796265557">
      <w:bodyDiv w:val="1"/>
      <w:marLeft w:val="0"/>
      <w:marRight w:val="0"/>
      <w:marTop w:val="0"/>
      <w:marBottom w:val="0"/>
      <w:divBdr>
        <w:top w:val="none" w:sz="0" w:space="0" w:color="auto"/>
        <w:left w:val="none" w:sz="0" w:space="0" w:color="auto"/>
        <w:bottom w:val="none" w:sz="0" w:space="0" w:color="auto"/>
        <w:right w:val="none" w:sz="0" w:space="0" w:color="auto"/>
      </w:divBdr>
    </w:div>
    <w:div w:id="803159512">
      <w:bodyDiv w:val="1"/>
      <w:marLeft w:val="0"/>
      <w:marRight w:val="0"/>
      <w:marTop w:val="0"/>
      <w:marBottom w:val="0"/>
      <w:divBdr>
        <w:top w:val="none" w:sz="0" w:space="0" w:color="auto"/>
        <w:left w:val="none" w:sz="0" w:space="0" w:color="auto"/>
        <w:bottom w:val="none" w:sz="0" w:space="0" w:color="auto"/>
        <w:right w:val="none" w:sz="0" w:space="0" w:color="auto"/>
      </w:divBdr>
    </w:div>
    <w:div w:id="808059938">
      <w:bodyDiv w:val="1"/>
      <w:marLeft w:val="0"/>
      <w:marRight w:val="0"/>
      <w:marTop w:val="0"/>
      <w:marBottom w:val="0"/>
      <w:divBdr>
        <w:top w:val="none" w:sz="0" w:space="0" w:color="auto"/>
        <w:left w:val="none" w:sz="0" w:space="0" w:color="auto"/>
        <w:bottom w:val="none" w:sz="0" w:space="0" w:color="auto"/>
        <w:right w:val="none" w:sz="0" w:space="0" w:color="auto"/>
      </w:divBdr>
    </w:div>
    <w:div w:id="815032680">
      <w:bodyDiv w:val="1"/>
      <w:marLeft w:val="0"/>
      <w:marRight w:val="0"/>
      <w:marTop w:val="0"/>
      <w:marBottom w:val="0"/>
      <w:divBdr>
        <w:top w:val="none" w:sz="0" w:space="0" w:color="auto"/>
        <w:left w:val="none" w:sz="0" w:space="0" w:color="auto"/>
        <w:bottom w:val="none" w:sz="0" w:space="0" w:color="auto"/>
        <w:right w:val="none" w:sz="0" w:space="0" w:color="auto"/>
      </w:divBdr>
    </w:div>
    <w:div w:id="821775373">
      <w:bodyDiv w:val="1"/>
      <w:marLeft w:val="0"/>
      <w:marRight w:val="0"/>
      <w:marTop w:val="0"/>
      <w:marBottom w:val="0"/>
      <w:divBdr>
        <w:top w:val="none" w:sz="0" w:space="0" w:color="auto"/>
        <w:left w:val="none" w:sz="0" w:space="0" w:color="auto"/>
        <w:bottom w:val="none" w:sz="0" w:space="0" w:color="auto"/>
        <w:right w:val="none" w:sz="0" w:space="0" w:color="auto"/>
      </w:divBdr>
    </w:div>
    <w:div w:id="824510810">
      <w:bodyDiv w:val="1"/>
      <w:marLeft w:val="0"/>
      <w:marRight w:val="0"/>
      <w:marTop w:val="0"/>
      <w:marBottom w:val="0"/>
      <w:divBdr>
        <w:top w:val="none" w:sz="0" w:space="0" w:color="auto"/>
        <w:left w:val="none" w:sz="0" w:space="0" w:color="auto"/>
        <w:bottom w:val="none" w:sz="0" w:space="0" w:color="auto"/>
        <w:right w:val="none" w:sz="0" w:space="0" w:color="auto"/>
      </w:divBdr>
    </w:div>
    <w:div w:id="825242527">
      <w:bodyDiv w:val="1"/>
      <w:marLeft w:val="0"/>
      <w:marRight w:val="0"/>
      <w:marTop w:val="0"/>
      <w:marBottom w:val="0"/>
      <w:divBdr>
        <w:top w:val="none" w:sz="0" w:space="0" w:color="auto"/>
        <w:left w:val="none" w:sz="0" w:space="0" w:color="auto"/>
        <w:bottom w:val="none" w:sz="0" w:space="0" w:color="auto"/>
        <w:right w:val="none" w:sz="0" w:space="0" w:color="auto"/>
      </w:divBdr>
    </w:div>
    <w:div w:id="828525449">
      <w:bodyDiv w:val="1"/>
      <w:marLeft w:val="0"/>
      <w:marRight w:val="0"/>
      <w:marTop w:val="0"/>
      <w:marBottom w:val="0"/>
      <w:divBdr>
        <w:top w:val="none" w:sz="0" w:space="0" w:color="auto"/>
        <w:left w:val="none" w:sz="0" w:space="0" w:color="auto"/>
        <w:bottom w:val="none" w:sz="0" w:space="0" w:color="auto"/>
        <w:right w:val="none" w:sz="0" w:space="0" w:color="auto"/>
      </w:divBdr>
    </w:div>
    <w:div w:id="835463769">
      <w:bodyDiv w:val="1"/>
      <w:marLeft w:val="0"/>
      <w:marRight w:val="0"/>
      <w:marTop w:val="0"/>
      <w:marBottom w:val="0"/>
      <w:divBdr>
        <w:top w:val="none" w:sz="0" w:space="0" w:color="auto"/>
        <w:left w:val="none" w:sz="0" w:space="0" w:color="auto"/>
        <w:bottom w:val="none" w:sz="0" w:space="0" w:color="auto"/>
        <w:right w:val="none" w:sz="0" w:space="0" w:color="auto"/>
      </w:divBdr>
    </w:div>
    <w:div w:id="837698092">
      <w:bodyDiv w:val="1"/>
      <w:marLeft w:val="0"/>
      <w:marRight w:val="0"/>
      <w:marTop w:val="0"/>
      <w:marBottom w:val="0"/>
      <w:divBdr>
        <w:top w:val="none" w:sz="0" w:space="0" w:color="auto"/>
        <w:left w:val="none" w:sz="0" w:space="0" w:color="auto"/>
        <w:bottom w:val="none" w:sz="0" w:space="0" w:color="auto"/>
        <w:right w:val="none" w:sz="0" w:space="0" w:color="auto"/>
      </w:divBdr>
    </w:div>
    <w:div w:id="838010518">
      <w:bodyDiv w:val="1"/>
      <w:marLeft w:val="0"/>
      <w:marRight w:val="0"/>
      <w:marTop w:val="0"/>
      <w:marBottom w:val="0"/>
      <w:divBdr>
        <w:top w:val="none" w:sz="0" w:space="0" w:color="auto"/>
        <w:left w:val="none" w:sz="0" w:space="0" w:color="auto"/>
        <w:bottom w:val="none" w:sz="0" w:space="0" w:color="auto"/>
        <w:right w:val="none" w:sz="0" w:space="0" w:color="auto"/>
      </w:divBdr>
    </w:div>
    <w:div w:id="839849329">
      <w:bodyDiv w:val="1"/>
      <w:marLeft w:val="0"/>
      <w:marRight w:val="0"/>
      <w:marTop w:val="0"/>
      <w:marBottom w:val="0"/>
      <w:divBdr>
        <w:top w:val="none" w:sz="0" w:space="0" w:color="auto"/>
        <w:left w:val="none" w:sz="0" w:space="0" w:color="auto"/>
        <w:bottom w:val="none" w:sz="0" w:space="0" w:color="auto"/>
        <w:right w:val="none" w:sz="0" w:space="0" w:color="auto"/>
      </w:divBdr>
    </w:div>
    <w:div w:id="853496154">
      <w:bodyDiv w:val="1"/>
      <w:marLeft w:val="0"/>
      <w:marRight w:val="0"/>
      <w:marTop w:val="0"/>
      <w:marBottom w:val="0"/>
      <w:divBdr>
        <w:top w:val="none" w:sz="0" w:space="0" w:color="auto"/>
        <w:left w:val="none" w:sz="0" w:space="0" w:color="auto"/>
        <w:bottom w:val="none" w:sz="0" w:space="0" w:color="auto"/>
        <w:right w:val="none" w:sz="0" w:space="0" w:color="auto"/>
      </w:divBdr>
    </w:div>
    <w:div w:id="859052706">
      <w:bodyDiv w:val="1"/>
      <w:marLeft w:val="0"/>
      <w:marRight w:val="0"/>
      <w:marTop w:val="0"/>
      <w:marBottom w:val="0"/>
      <w:divBdr>
        <w:top w:val="none" w:sz="0" w:space="0" w:color="auto"/>
        <w:left w:val="none" w:sz="0" w:space="0" w:color="auto"/>
        <w:bottom w:val="none" w:sz="0" w:space="0" w:color="auto"/>
        <w:right w:val="none" w:sz="0" w:space="0" w:color="auto"/>
      </w:divBdr>
    </w:div>
    <w:div w:id="863057893">
      <w:bodyDiv w:val="1"/>
      <w:marLeft w:val="0"/>
      <w:marRight w:val="0"/>
      <w:marTop w:val="0"/>
      <w:marBottom w:val="0"/>
      <w:divBdr>
        <w:top w:val="none" w:sz="0" w:space="0" w:color="auto"/>
        <w:left w:val="none" w:sz="0" w:space="0" w:color="auto"/>
        <w:bottom w:val="none" w:sz="0" w:space="0" w:color="auto"/>
        <w:right w:val="none" w:sz="0" w:space="0" w:color="auto"/>
      </w:divBdr>
    </w:div>
    <w:div w:id="866336919">
      <w:bodyDiv w:val="1"/>
      <w:marLeft w:val="0"/>
      <w:marRight w:val="0"/>
      <w:marTop w:val="0"/>
      <w:marBottom w:val="0"/>
      <w:divBdr>
        <w:top w:val="none" w:sz="0" w:space="0" w:color="auto"/>
        <w:left w:val="none" w:sz="0" w:space="0" w:color="auto"/>
        <w:bottom w:val="none" w:sz="0" w:space="0" w:color="auto"/>
        <w:right w:val="none" w:sz="0" w:space="0" w:color="auto"/>
      </w:divBdr>
    </w:div>
    <w:div w:id="866912286">
      <w:bodyDiv w:val="1"/>
      <w:marLeft w:val="0"/>
      <w:marRight w:val="0"/>
      <w:marTop w:val="0"/>
      <w:marBottom w:val="0"/>
      <w:divBdr>
        <w:top w:val="none" w:sz="0" w:space="0" w:color="auto"/>
        <w:left w:val="none" w:sz="0" w:space="0" w:color="auto"/>
        <w:bottom w:val="none" w:sz="0" w:space="0" w:color="auto"/>
        <w:right w:val="none" w:sz="0" w:space="0" w:color="auto"/>
      </w:divBdr>
    </w:div>
    <w:div w:id="869149651">
      <w:bodyDiv w:val="1"/>
      <w:marLeft w:val="0"/>
      <w:marRight w:val="0"/>
      <w:marTop w:val="0"/>
      <w:marBottom w:val="0"/>
      <w:divBdr>
        <w:top w:val="none" w:sz="0" w:space="0" w:color="auto"/>
        <w:left w:val="none" w:sz="0" w:space="0" w:color="auto"/>
        <w:bottom w:val="none" w:sz="0" w:space="0" w:color="auto"/>
        <w:right w:val="none" w:sz="0" w:space="0" w:color="auto"/>
      </w:divBdr>
    </w:div>
    <w:div w:id="874579121">
      <w:bodyDiv w:val="1"/>
      <w:marLeft w:val="0"/>
      <w:marRight w:val="0"/>
      <w:marTop w:val="0"/>
      <w:marBottom w:val="0"/>
      <w:divBdr>
        <w:top w:val="none" w:sz="0" w:space="0" w:color="auto"/>
        <w:left w:val="none" w:sz="0" w:space="0" w:color="auto"/>
        <w:bottom w:val="none" w:sz="0" w:space="0" w:color="auto"/>
        <w:right w:val="none" w:sz="0" w:space="0" w:color="auto"/>
      </w:divBdr>
    </w:div>
    <w:div w:id="876699804">
      <w:bodyDiv w:val="1"/>
      <w:marLeft w:val="0"/>
      <w:marRight w:val="0"/>
      <w:marTop w:val="0"/>
      <w:marBottom w:val="0"/>
      <w:divBdr>
        <w:top w:val="none" w:sz="0" w:space="0" w:color="auto"/>
        <w:left w:val="none" w:sz="0" w:space="0" w:color="auto"/>
        <w:bottom w:val="none" w:sz="0" w:space="0" w:color="auto"/>
        <w:right w:val="none" w:sz="0" w:space="0" w:color="auto"/>
      </w:divBdr>
    </w:div>
    <w:div w:id="879781343">
      <w:bodyDiv w:val="1"/>
      <w:marLeft w:val="0"/>
      <w:marRight w:val="0"/>
      <w:marTop w:val="0"/>
      <w:marBottom w:val="0"/>
      <w:divBdr>
        <w:top w:val="none" w:sz="0" w:space="0" w:color="auto"/>
        <w:left w:val="none" w:sz="0" w:space="0" w:color="auto"/>
        <w:bottom w:val="none" w:sz="0" w:space="0" w:color="auto"/>
        <w:right w:val="none" w:sz="0" w:space="0" w:color="auto"/>
      </w:divBdr>
    </w:div>
    <w:div w:id="880632752">
      <w:bodyDiv w:val="1"/>
      <w:marLeft w:val="0"/>
      <w:marRight w:val="0"/>
      <w:marTop w:val="0"/>
      <w:marBottom w:val="0"/>
      <w:divBdr>
        <w:top w:val="none" w:sz="0" w:space="0" w:color="auto"/>
        <w:left w:val="none" w:sz="0" w:space="0" w:color="auto"/>
        <w:bottom w:val="none" w:sz="0" w:space="0" w:color="auto"/>
        <w:right w:val="none" w:sz="0" w:space="0" w:color="auto"/>
      </w:divBdr>
    </w:div>
    <w:div w:id="881601119">
      <w:bodyDiv w:val="1"/>
      <w:marLeft w:val="0"/>
      <w:marRight w:val="0"/>
      <w:marTop w:val="0"/>
      <w:marBottom w:val="0"/>
      <w:divBdr>
        <w:top w:val="none" w:sz="0" w:space="0" w:color="auto"/>
        <w:left w:val="none" w:sz="0" w:space="0" w:color="auto"/>
        <w:bottom w:val="none" w:sz="0" w:space="0" w:color="auto"/>
        <w:right w:val="none" w:sz="0" w:space="0" w:color="auto"/>
      </w:divBdr>
    </w:div>
    <w:div w:id="884298078">
      <w:bodyDiv w:val="1"/>
      <w:marLeft w:val="0"/>
      <w:marRight w:val="0"/>
      <w:marTop w:val="0"/>
      <w:marBottom w:val="0"/>
      <w:divBdr>
        <w:top w:val="none" w:sz="0" w:space="0" w:color="auto"/>
        <w:left w:val="none" w:sz="0" w:space="0" w:color="auto"/>
        <w:bottom w:val="none" w:sz="0" w:space="0" w:color="auto"/>
        <w:right w:val="none" w:sz="0" w:space="0" w:color="auto"/>
      </w:divBdr>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92891597">
      <w:bodyDiv w:val="1"/>
      <w:marLeft w:val="0"/>
      <w:marRight w:val="0"/>
      <w:marTop w:val="0"/>
      <w:marBottom w:val="0"/>
      <w:divBdr>
        <w:top w:val="none" w:sz="0" w:space="0" w:color="auto"/>
        <w:left w:val="none" w:sz="0" w:space="0" w:color="auto"/>
        <w:bottom w:val="none" w:sz="0" w:space="0" w:color="auto"/>
        <w:right w:val="none" w:sz="0" w:space="0" w:color="auto"/>
      </w:divBdr>
    </w:div>
    <w:div w:id="898400003">
      <w:bodyDiv w:val="1"/>
      <w:marLeft w:val="0"/>
      <w:marRight w:val="0"/>
      <w:marTop w:val="0"/>
      <w:marBottom w:val="0"/>
      <w:divBdr>
        <w:top w:val="none" w:sz="0" w:space="0" w:color="auto"/>
        <w:left w:val="none" w:sz="0" w:space="0" w:color="auto"/>
        <w:bottom w:val="none" w:sz="0" w:space="0" w:color="auto"/>
        <w:right w:val="none" w:sz="0" w:space="0" w:color="auto"/>
      </w:divBdr>
    </w:div>
    <w:div w:id="901259846">
      <w:bodyDiv w:val="1"/>
      <w:marLeft w:val="0"/>
      <w:marRight w:val="0"/>
      <w:marTop w:val="0"/>
      <w:marBottom w:val="0"/>
      <w:divBdr>
        <w:top w:val="none" w:sz="0" w:space="0" w:color="auto"/>
        <w:left w:val="none" w:sz="0" w:space="0" w:color="auto"/>
        <w:bottom w:val="none" w:sz="0" w:space="0" w:color="auto"/>
        <w:right w:val="none" w:sz="0" w:space="0" w:color="auto"/>
      </w:divBdr>
    </w:div>
    <w:div w:id="902135722">
      <w:bodyDiv w:val="1"/>
      <w:marLeft w:val="0"/>
      <w:marRight w:val="0"/>
      <w:marTop w:val="0"/>
      <w:marBottom w:val="0"/>
      <w:divBdr>
        <w:top w:val="none" w:sz="0" w:space="0" w:color="auto"/>
        <w:left w:val="none" w:sz="0" w:space="0" w:color="auto"/>
        <w:bottom w:val="none" w:sz="0" w:space="0" w:color="auto"/>
        <w:right w:val="none" w:sz="0" w:space="0" w:color="auto"/>
      </w:divBdr>
    </w:div>
    <w:div w:id="902713292">
      <w:bodyDiv w:val="1"/>
      <w:marLeft w:val="0"/>
      <w:marRight w:val="0"/>
      <w:marTop w:val="0"/>
      <w:marBottom w:val="0"/>
      <w:divBdr>
        <w:top w:val="none" w:sz="0" w:space="0" w:color="auto"/>
        <w:left w:val="none" w:sz="0" w:space="0" w:color="auto"/>
        <w:bottom w:val="none" w:sz="0" w:space="0" w:color="auto"/>
        <w:right w:val="none" w:sz="0" w:space="0" w:color="auto"/>
      </w:divBdr>
    </w:div>
    <w:div w:id="902905389">
      <w:bodyDiv w:val="1"/>
      <w:marLeft w:val="0"/>
      <w:marRight w:val="0"/>
      <w:marTop w:val="0"/>
      <w:marBottom w:val="0"/>
      <w:divBdr>
        <w:top w:val="none" w:sz="0" w:space="0" w:color="auto"/>
        <w:left w:val="none" w:sz="0" w:space="0" w:color="auto"/>
        <w:bottom w:val="none" w:sz="0" w:space="0" w:color="auto"/>
        <w:right w:val="none" w:sz="0" w:space="0" w:color="auto"/>
      </w:divBdr>
    </w:div>
    <w:div w:id="904266288">
      <w:bodyDiv w:val="1"/>
      <w:marLeft w:val="0"/>
      <w:marRight w:val="0"/>
      <w:marTop w:val="0"/>
      <w:marBottom w:val="0"/>
      <w:divBdr>
        <w:top w:val="none" w:sz="0" w:space="0" w:color="auto"/>
        <w:left w:val="none" w:sz="0" w:space="0" w:color="auto"/>
        <w:bottom w:val="none" w:sz="0" w:space="0" w:color="auto"/>
        <w:right w:val="none" w:sz="0" w:space="0" w:color="auto"/>
      </w:divBdr>
    </w:div>
    <w:div w:id="907769194">
      <w:bodyDiv w:val="1"/>
      <w:marLeft w:val="0"/>
      <w:marRight w:val="0"/>
      <w:marTop w:val="0"/>
      <w:marBottom w:val="0"/>
      <w:divBdr>
        <w:top w:val="none" w:sz="0" w:space="0" w:color="auto"/>
        <w:left w:val="none" w:sz="0" w:space="0" w:color="auto"/>
        <w:bottom w:val="none" w:sz="0" w:space="0" w:color="auto"/>
        <w:right w:val="none" w:sz="0" w:space="0" w:color="auto"/>
      </w:divBdr>
    </w:div>
    <w:div w:id="927614407">
      <w:bodyDiv w:val="1"/>
      <w:marLeft w:val="0"/>
      <w:marRight w:val="0"/>
      <w:marTop w:val="0"/>
      <w:marBottom w:val="0"/>
      <w:divBdr>
        <w:top w:val="none" w:sz="0" w:space="0" w:color="auto"/>
        <w:left w:val="none" w:sz="0" w:space="0" w:color="auto"/>
        <w:bottom w:val="none" w:sz="0" w:space="0" w:color="auto"/>
        <w:right w:val="none" w:sz="0" w:space="0" w:color="auto"/>
      </w:divBdr>
    </w:div>
    <w:div w:id="929966397">
      <w:bodyDiv w:val="1"/>
      <w:marLeft w:val="0"/>
      <w:marRight w:val="0"/>
      <w:marTop w:val="0"/>
      <w:marBottom w:val="0"/>
      <w:divBdr>
        <w:top w:val="none" w:sz="0" w:space="0" w:color="auto"/>
        <w:left w:val="none" w:sz="0" w:space="0" w:color="auto"/>
        <w:bottom w:val="none" w:sz="0" w:space="0" w:color="auto"/>
        <w:right w:val="none" w:sz="0" w:space="0" w:color="auto"/>
      </w:divBdr>
    </w:div>
    <w:div w:id="929966869">
      <w:bodyDiv w:val="1"/>
      <w:marLeft w:val="0"/>
      <w:marRight w:val="0"/>
      <w:marTop w:val="0"/>
      <w:marBottom w:val="0"/>
      <w:divBdr>
        <w:top w:val="none" w:sz="0" w:space="0" w:color="auto"/>
        <w:left w:val="none" w:sz="0" w:space="0" w:color="auto"/>
        <w:bottom w:val="none" w:sz="0" w:space="0" w:color="auto"/>
        <w:right w:val="none" w:sz="0" w:space="0" w:color="auto"/>
      </w:divBdr>
    </w:div>
    <w:div w:id="936711843">
      <w:bodyDiv w:val="1"/>
      <w:marLeft w:val="0"/>
      <w:marRight w:val="0"/>
      <w:marTop w:val="0"/>
      <w:marBottom w:val="0"/>
      <w:divBdr>
        <w:top w:val="none" w:sz="0" w:space="0" w:color="auto"/>
        <w:left w:val="none" w:sz="0" w:space="0" w:color="auto"/>
        <w:bottom w:val="none" w:sz="0" w:space="0" w:color="auto"/>
        <w:right w:val="none" w:sz="0" w:space="0" w:color="auto"/>
      </w:divBdr>
    </w:div>
    <w:div w:id="936980671">
      <w:bodyDiv w:val="1"/>
      <w:marLeft w:val="0"/>
      <w:marRight w:val="0"/>
      <w:marTop w:val="0"/>
      <w:marBottom w:val="0"/>
      <w:divBdr>
        <w:top w:val="none" w:sz="0" w:space="0" w:color="auto"/>
        <w:left w:val="none" w:sz="0" w:space="0" w:color="auto"/>
        <w:bottom w:val="none" w:sz="0" w:space="0" w:color="auto"/>
        <w:right w:val="none" w:sz="0" w:space="0" w:color="auto"/>
      </w:divBdr>
    </w:div>
    <w:div w:id="947469581">
      <w:bodyDiv w:val="1"/>
      <w:marLeft w:val="0"/>
      <w:marRight w:val="0"/>
      <w:marTop w:val="0"/>
      <w:marBottom w:val="0"/>
      <w:divBdr>
        <w:top w:val="none" w:sz="0" w:space="0" w:color="auto"/>
        <w:left w:val="none" w:sz="0" w:space="0" w:color="auto"/>
        <w:bottom w:val="none" w:sz="0" w:space="0" w:color="auto"/>
        <w:right w:val="none" w:sz="0" w:space="0" w:color="auto"/>
      </w:divBdr>
    </w:div>
    <w:div w:id="950823808">
      <w:bodyDiv w:val="1"/>
      <w:marLeft w:val="0"/>
      <w:marRight w:val="0"/>
      <w:marTop w:val="0"/>
      <w:marBottom w:val="0"/>
      <w:divBdr>
        <w:top w:val="none" w:sz="0" w:space="0" w:color="auto"/>
        <w:left w:val="none" w:sz="0" w:space="0" w:color="auto"/>
        <w:bottom w:val="none" w:sz="0" w:space="0" w:color="auto"/>
        <w:right w:val="none" w:sz="0" w:space="0" w:color="auto"/>
      </w:divBdr>
    </w:div>
    <w:div w:id="951470883">
      <w:bodyDiv w:val="1"/>
      <w:marLeft w:val="0"/>
      <w:marRight w:val="0"/>
      <w:marTop w:val="0"/>
      <w:marBottom w:val="0"/>
      <w:divBdr>
        <w:top w:val="none" w:sz="0" w:space="0" w:color="auto"/>
        <w:left w:val="none" w:sz="0" w:space="0" w:color="auto"/>
        <w:bottom w:val="none" w:sz="0" w:space="0" w:color="auto"/>
        <w:right w:val="none" w:sz="0" w:space="0" w:color="auto"/>
      </w:divBdr>
    </w:div>
    <w:div w:id="957643929">
      <w:bodyDiv w:val="1"/>
      <w:marLeft w:val="0"/>
      <w:marRight w:val="0"/>
      <w:marTop w:val="0"/>
      <w:marBottom w:val="0"/>
      <w:divBdr>
        <w:top w:val="none" w:sz="0" w:space="0" w:color="auto"/>
        <w:left w:val="none" w:sz="0" w:space="0" w:color="auto"/>
        <w:bottom w:val="none" w:sz="0" w:space="0" w:color="auto"/>
        <w:right w:val="none" w:sz="0" w:space="0" w:color="auto"/>
      </w:divBdr>
    </w:div>
    <w:div w:id="959413525">
      <w:bodyDiv w:val="1"/>
      <w:marLeft w:val="0"/>
      <w:marRight w:val="0"/>
      <w:marTop w:val="0"/>
      <w:marBottom w:val="0"/>
      <w:divBdr>
        <w:top w:val="none" w:sz="0" w:space="0" w:color="auto"/>
        <w:left w:val="none" w:sz="0" w:space="0" w:color="auto"/>
        <w:bottom w:val="none" w:sz="0" w:space="0" w:color="auto"/>
        <w:right w:val="none" w:sz="0" w:space="0" w:color="auto"/>
      </w:divBdr>
    </w:div>
    <w:div w:id="961376991">
      <w:bodyDiv w:val="1"/>
      <w:marLeft w:val="0"/>
      <w:marRight w:val="0"/>
      <w:marTop w:val="0"/>
      <w:marBottom w:val="0"/>
      <w:divBdr>
        <w:top w:val="none" w:sz="0" w:space="0" w:color="auto"/>
        <w:left w:val="none" w:sz="0" w:space="0" w:color="auto"/>
        <w:bottom w:val="none" w:sz="0" w:space="0" w:color="auto"/>
        <w:right w:val="none" w:sz="0" w:space="0" w:color="auto"/>
      </w:divBdr>
    </w:div>
    <w:div w:id="964778011">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77876691">
      <w:bodyDiv w:val="1"/>
      <w:marLeft w:val="0"/>
      <w:marRight w:val="0"/>
      <w:marTop w:val="0"/>
      <w:marBottom w:val="0"/>
      <w:divBdr>
        <w:top w:val="none" w:sz="0" w:space="0" w:color="auto"/>
        <w:left w:val="none" w:sz="0" w:space="0" w:color="auto"/>
        <w:bottom w:val="none" w:sz="0" w:space="0" w:color="auto"/>
        <w:right w:val="none" w:sz="0" w:space="0" w:color="auto"/>
      </w:divBdr>
    </w:div>
    <w:div w:id="990601817">
      <w:bodyDiv w:val="1"/>
      <w:marLeft w:val="0"/>
      <w:marRight w:val="0"/>
      <w:marTop w:val="0"/>
      <w:marBottom w:val="0"/>
      <w:divBdr>
        <w:top w:val="none" w:sz="0" w:space="0" w:color="auto"/>
        <w:left w:val="none" w:sz="0" w:space="0" w:color="auto"/>
        <w:bottom w:val="none" w:sz="0" w:space="0" w:color="auto"/>
        <w:right w:val="none" w:sz="0" w:space="0" w:color="auto"/>
      </w:divBdr>
    </w:div>
    <w:div w:id="991367265">
      <w:bodyDiv w:val="1"/>
      <w:marLeft w:val="0"/>
      <w:marRight w:val="0"/>
      <w:marTop w:val="0"/>
      <w:marBottom w:val="0"/>
      <w:divBdr>
        <w:top w:val="none" w:sz="0" w:space="0" w:color="auto"/>
        <w:left w:val="none" w:sz="0" w:space="0" w:color="auto"/>
        <w:bottom w:val="none" w:sz="0" w:space="0" w:color="auto"/>
        <w:right w:val="none" w:sz="0" w:space="0" w:color="auto"/>
      </w:divBdr>
    </w:div>
    <w:div w:id="999312243">
      <w:bodyDiv w:val="1"/>
      <w:marLeft w:val="0"/>
      <w:marRight w:val="0"/>
      <w:marTop w:val="0"/>
      <w:marBottom w:val="0"/>
      <w:divBdr>
        <w:top w:val="none" w:sz="0" w:space="0" w:color="auto"/>
        <w:left w:val="none" w:sz="0" w:space="0" w:color="auto"/>
        <w:bottom w:val="none" w:sz="0" w:space="0" w:color="auto"/>
        <w:right w:val="none" w:sz="0" w:space="0" w:color="auto"/>
      </w:divBdr>
    </w:div>
    <w:div w:id="1011376871">
      <w:bodyDiv w:val="1"/>
      <w:marLeft w:val="0"/>
      <w:marRight w:val="0"/>
      <w:marTop w:val="0"/>
      <w:marBottom w:val="0"/>
      <w:divBdr>
        <w:top w:val="none" w:sz="0" w:space="0" w:color="auto"/>
        <w:left w:val="none" w:sz="0" w:space="0" w:color="auto"/>
        <w:bottom w:val="none" w:sz="0" w:space="0" w:color="auto"/>
        <w:right w:val="none" w:sz="0" w:space="0" w:color="auto"/>
      </w:divBdr>
    </w:div>
    <w:div w:id="1020081346">
      <w:bodyDiv w:val="1"/>
      <w:marLeft w:val="0"/>
      <w:marRight w:val="0"/>
      <w:marTop w:val="0"/>
      <w:marBottom w:val="0"/>
      <w:divBdr>
        <w:top w:val="none" w:sz="0" w:space="0" w:color="auto"/>
        <w:left w:val="none" w:sz="0" w:space="0" w:color="auto"/>
        <w:bottom w:val="none" w:sz="0" w:space="0" w:color="auto"/>
        <w:right w:val="none" w:sz="0" w:space="0" w:color="auto"/>
      </w:divBdr>
    </w:div>
    <w:div w:id="1022634335">
      <w:bodyDiv w:val="1"/>
      <w:marLeft w:val="0"/>
      <w:marRight w:val="0"/>
      <w:marTop w:val="0"/>
      <w:marBottom w:val="0"/>
      <w:divBdr>
        <w:top w:val="none" w:sz="0" w:space="0" w:color="auto"/>
        <w:left w:val="none" w:sz="0" w:space="0" w:color="auto"/>
        <w:bottom w:val="none" w:sz="0" w:space="0" w:color="auto"/>
        <w:right w:val="none" w:sz="0" w:space="0" w:color="auto"/>
      </w:divBdr>
    </w:div>
    <w:div w:id="1027635626">
      <w:bodyDiv w:val="1"/>
      <w:marLeft w:val="0"/>
      <w:marRight w:val="0"/>
      <w:marTop w:val="0"/>
      <w:marBottom w:val="0"/>
      <w:divBdr>
        <w:top w:val="none" w:sz="0" w:space="0" w:color="auto"/>
        <w:left w:val="none" w:sz="0" w:space="0" w:color="auto"/>
        <w:bottom w:val="none" w:sz="0" w:space="0" w:color="auto"/>
        <w:right w:val="none" w:sz="0" w:space="0" w:color="auto"/>
      </w:divBdr>
    </w:div>
    <w:div w:id="1035615386">
      <w:bodyDiv w:val="1"/>
      <w:marLeft w:val="0"/>
      <w:marRight w:val="0"/>
      <w:marTop w:val="0"/>
      <w:marBottom w:val="0"/>
      <w:divBdr>
        <w:top w:val="none" w:sz="0" w:space="0" w:color="auto"/>
        <w:left w:val="none" w:sz="0" w:space="0" w:color="auto"/>
        <w:bottom w:val="none" w:sz="0" w:space="0" w:color="auto"/>
        <w:right w:val="none" w:sz="0" w:space="0" w:color="auto"/>
      </w:divBdr>
    </w:div>
    <w:div w:id="1044478407">
      <w:bodyDiv w:val="1"/>
      <w:marLeft w:val="0"/>
      <w:marRight w:val="0"/>
      <w:marTop w:val="0"/>
      <w:marBottom w:val="0"/>
      <w:divBdr>
        <w:top w:val="none" w:sz="0" w:space="0" w:color="auto"/>
        <w:left w:val="none" w:sz="0" w:space="0" w:color="auto"/>
        <w:bottom w:val="none" w:sz="0" w:space="0" w:color="auto"/>
        <w:right w:val="none" w:sz="0" w:space="0" w:color="auto"/>
      </w:divBdr>
    </w:div>
    <w:div w:id="1045640859">
      <w:bodyDiv w:val="1"/>
      <w:marLeft w:val="0"/>
      <w:marRight w:val="0"/>
      <w:marTop w:val="0"/>
      <w:marBottom w:val="0"/>
      <w:divBdr>
        <w:top w:val="none" w:sz="0" w:space="0" w:color="auto"/>
        <w:left w:val="none" w:sz="0" w:space="0" w:color="auto"/>
        <w:bottom w:val="none" w:sz="0" w:space="0" w:color="auto"/>
        <w:right w:val="none" w:sz="0" w:space="0" w:color="auto"/>
      </w:divBdr>
    </w:div>
    <w:div w:id="1060055958">
      <w:bodyDiv w:val="1"/>
      <w:marLeft w:val="0"/>
      <w:marRight w:val="0"/>
      <w:marTop w:val="0"/>
      <w:marBottom w:val="0"/>
      <w:divBdr>
        <w:top w:val="none" w:sz="0" w:space="0" w:color="auto"/>
        <w:left w:val="none" w:sz="0" w:space="0" w:color="auto"/>
        <w:bottom w:val="none" w:sz="0" w:space="0" w:color="auto"/>
        <w:right w:val="none" w:sz="0" w:space="0" w:color="auto"/>
      </w:divBdr>
    </w:div>
    <w:div w:id="1064528904">
      <w:bodyDiv w:val="1"/>
      <w:marLeft w:val="0"/>
      <w:marRight w:val="0"/>
      <w:marTop w:val="0"/>
      <w:marBottom w:val="0"/>
      <w:divBdr>
        <w:top w:val="none" w:sz="0" w:space="0" w:color="auto"/>
        <w:left w:val="none" w:sz="0" w:space="0" w:color="auto"/>
        <w:bottom w:val="none" w:sz="0" w:space="0" w:color="auto"/>
        <w:right w:val="none" w:sz="0" w:space="0" w:color="auto"/>
      </w:divBdr>
    </w:div>
    <w:div w:id="1076980161">
      <w:bodyDiv w:val="1"/>
      <w:marLeft w:val="0"/>
      <w:marRight w:val="0"/>
      <w:marTop w:val="0"/>
      <w:marBottom w:val="0"/>
      <w:divBdr>
        <w:top w:val="none" w:sz="0" w:space="0" w:color="auto"/>
        <w:left w:val="none" w:sz="0" w:space="0" w:color="auto"/>
        <w:bottom w:val="none" w:sz="0" w:space="0" w:color="auto"/>
        <w:right w:val="none" w:sz="0" w:space="0" w:color="auto"/>
      </w:divBdr>
    </w:div>
    <w:div w:id="1077902250">
      <w:bodyDiv w:val="1"/>
      <w:marLeft w:val="0"/>
      <w:marRight w:val="0"/>
      <w:marTop w:val="0"/>
      <w:marBottom w:val="0"/>
      <w:divBdr>
        <w:top w:val="none" w:sz="0" w:space="0" w:color="auto"/>
        <w:left w:val="none" w:sz="0" w:space="0" w:color="auto"/>
        <w:bottom w:val="none" w:sz="0" w:space="0" w:color="auto"/>
        <w:right w:val="none" w:sz="0" w:space="0" w:color="auto"/>
      </w:divBdr>
    </w:div>
    <w:div w:id="1081871999">
      <w:bodyDiv w:val="1"/>
      <w:marLeft w:val="0"/>
      <w:marRight w:val="0"/>
      <w:marTop w:val="0"/>
      <w:marBottom w:val="0"/>
      <w:divBdr>
        <w:top w:val="none" w:sz="0" w:space="0" w:color="auto"/>
        <w:left w:val="none" w:sz="0" w:space="0" w:color="auto"/>
        <w:bottom w:val="none" w:sz="0" w:space="0" w:color="auto"/>
        <w:right w:val="none" w:sz="0" w:space="0" w:color="auto"/>
      </w:divBdr>
    </w:div>
    <w:div w:id="1090931152">
      <w:bodyDiv w:val="1"/>
      <w:marLeft w:val="0"/>
      <w:marRight w:val="0"/>
      <w:marTop w:val="0"/>
      <w:marBottom w:val="0"/>
      <w:divBdr>
        <w:top w:val="none" w:sz="0" w:space="0" w:color="auto"/>
        <w:left w:val="none" w:sz="0" w:space="0" w:color="auto"/>
        <w:bottom w:val="none" w:sz="0" w:space="0" w:color="auto"/>
        <w:right w:val="none" w:sz="0" w:space="0" w:color="auto"/>
      </w:divBdr>
    </w:div>
    <w:div w:id="1093672229">
      <w:bodyDiv w:val="1"/>
      <w:marLeft w:val="0"/>
      <w:marRight w:val="0"/>
      <w:marTop w:val="0"/>
      <w:marBottom w:val="0"/>
      <w:divBdr>
        <w:top w:val="none" w:sz="0" w:space="0" w:color="auto"/>
        <w:left w:val="none" w:sz="0" w:space="0" w:color="auto"/>
        <w:bottom w:val="none" w:sz="0" w:space="0" w:color="auto"/>
        <w:right w:val="none" w:sz="0" w:space="0" w:color="auto"/>
      </w:divBdr>
    </w:div>
    <w:div w:id="1103723116">
      <w:bodyDiv w:val="1"/>
      <w:marLeft w:val="0"/>
      <w:marRight w:val="0"/>
      <w:marTop w:val="0"/>
      <w:marBottom w:val="0"/>
      <w:divBdr>
        <w:top w:val="none" w:sz="0" w:space="0" w:color="auto"/>
        <w:left w:val="none" w:sz="0" w:space="0" w:color="auto"/>
        <w:bottom w:val="none" w:sz="0" w:space="0" w:color="auto"/>
        <w:right w:val="none" w:sz="0" w:space="0" w:color="auto"/>
      </w:divBdr>
    </w:div>
    <w:div w:id="1105885309">
      <w:bodyDiv w:val="1"/>
      <w:marLeft w:val="0"/>
      <w:marRight w:val="0"/>
      <w:marTop w:val="0"/>
      <w:marBottom w:val="0"/>
      <w:divBdr>
        <w:top w:val="none" w:sz="0" w:space="0" w:color="auto"/>
        <w:left w:val="none" w:sz="0" w:space="0" w:color="auto"/>
        <w:bottom w:val="none" w:sz="0" w:space="0" w:color="auto"/>
        <w:right w:val="none" w:sz="0" w:space="0" w:color="auto"/>
      </w:divBdr>
    </w:div>
    <w:div w:id="1111632066">
      <w:bodyDiv w:val="1"/>
      <w:marLeft w:val="0"/>
      <w:marRight w:val="0"/>
      <w:marTop w:val="0"/>
      <w:marBottom w:val="0"/>
      <w:divBdr>
        <w:top w:val="none" w:sz="0" w:space="0" w:color="auto"/>
        <w:left w:val="none" w:sz="0" w:space="0" w:color="auto"/>
        <w:bottom w:val="none" w:sz="0" w:space="0" w:color="auto"/>
        <w:right w:val="none" w:sz="0" w:space="0" w:color="auto"/>
      </w:divBdr>
    </w:div>
    <w:div w:id="1113213217">
      <w:bodyDiv w:val="1"/>
      <w:marLeft w:val="0"/>
      <w:marRight w:val="0"/>
      <w:marTop w:val="0"/>
      <w:marBottom w:val="0"/>
      <w:divBdr>
        <w:top w:val="none" w:sz="0" w:space="0" w:color="auto"/>
        <w:left w:val="none" w:sz="0" w:space="0" w:color="auto"/>
        <w:bottom w:val="none" w:sz="0" w:space="0" w:color="auto"/>
        <w:right w:val="none" w:sz="0" w:space="0" w:color="auto"/>
      </w:divBdr>
    </w:div>
    <w:div w:id="1128232843">
      <w:bodyDiv w:val="1"/>
      <w:marLeft w:val="0"/>
      <w:marRight w:val="0"/>
      <w:marTop w:val="0"/>
      <w:marBottom w:val="0"/>
      <w:divBdr>
        <w:top w:val="none" w:sz="0" w:space="0" w:color="auto"/>
        <w:left w:val="none" w:sz="0" w:space="0" w:color="auto"/>
        <w:bottom w:val="none" w:sz="0" w:space="0" w:color="auto"/>
        <w:right w:val="none" w:sz="0" w:space="0" w:color="auto"/>
      </w:divBdr>
    </w:div>
    <w:div w:id="1130826757">
      <w:bodyDiv w:val="1"/>
      <w:marLeft w:val="0"/>
      <w:marRight w:val="0"/>
      <w:marTop w:val="0"/>
      <w:marBottom w:val="0"/>
      <w:divBdr>
        <w:top w:val="none" w:sz="0" w:space="0" w:color="auto"/>
        <w:left w:val="none" w:sz="0" w:space="0" w:color="auto"/>
        <w:bottom w:val="none" w:sz="0" w:space="0" w:color="auto"/>
        <w:right w:val="none" w:sz="0" w:space="0" w:color="auto"/>
      </w:divBdr>
    </w:div>
    <w:div w:id="1147740188">
      <w:bodyDiv w:val="1"/>
      <w:marLeft w:val="0"/>
      <w:marRight w:val="0"/>
      <w:marTop w:val="0"/>
      <w:marBottom w:val="0"/>
      <w:divBdr>
        <w:top w:val="none" w:sz="0" w:space="0" w:color="auto"/>
        <w:left w:val="none" w:sz="0" w:space="0" w:color="auto"/>
        <w:bottom w:val="none" w:sz="0" w:space="0" w:color="auto"/>
        <w:right w:val="none" w:sz="0" w:space="0" w:color="auto"/>
      </w:divBdr>
    </w:div>
    <w:div w:id="1156919610">
      <w:bodyDiv w:val="1"/>
      <w:marLeft w:val="0"/>
      <w:marRight w:val="0"/>
      <w:marTop w:val="0"/>
      <w:marBottom w:val="0"/>
      <w:divBdr>
        <w:top w:val="none" w:sz="0" w:space="0" w:color="auto"/>
        <w:left w:val="none" w:sz="0" w:space="0" w:color="auto"/>
        <w:bottom w:val="none" w:sz="0" w:space="0" w:color="auto"/>
        <w:right w:val="none" w:sz="0" w:space="0" w:color="auto"/>
      </w:divBdr>
    </w:div>
    <w:div w:id="1157379250">
      <w:bodyDiv w:val="1"/>
      <w:marLeft w:val="0"/>
      <w:marRight w:val="0"/>
      <w:marTop w:val="0"/>
      <w:marBottom w:val="0"/>
      <w:divBdr>
        <w:top w:val="none" w:sz="0" w:space="0" w:color="auto"/>
        <w:left w:val="none" w:sz="0" w:space="0" w:color="auto"/>
        <w:bottom w:val="none" w:sz="0" w:space="0" w:color="auto"/>
        <w:right w:val="none" w:sz="0" w:space="0" w:color="auto"/>
      </w:divBdr>
    </w:div>
    <w:div w:id="1157724095">
      <w:bodyDiv w:val="1"/>
      <w:marLeft w:val="0"/>
      <w:marRight w:val="0"/>
      <w:marTop w:val="0"/>
      <w:marBottom w:val="0"/>
      <w:divBdr>
        <w:top w:val="none" w:sz="0" w:space="0" w:color="auto"/>
        <w:left w:val="none" w:sz="0" w:space="0" w:color="auto"/>
        <w:bottom w:val="none" w:sz="0" w:space="0" w:color="auto"/>
        <w:right w:val="none" w:sz="0" w:space="0" w:color="auto"/>
      </w:divBdr>
    </w:div>
    <w:div w:id="1158615822">
      <w:bodyDiv w:val="1"/>
      <w:marLeft w:val="0"/>
      <w:marRight w:val="0"/>
      <w:marTop w:val="0"/>
      <w:marBottom w:val="0"/>
      <w:divBdr>
        <w:top w:val="none" w:sz="0" w:space="0" w:color="auto"/>
        <w:left w:val="none" w:sz="0" w:space="0" w:color="auto"/>
        <w:bottom w:val="none" w:sz="0" w:space="0" w:color="auto"/>
        <w:right w:val="none" w:sz="0" w:space="0" w:color="auto"/>
      </w:divBdr>
    </w:div>
    <w:div w:id="1158879854">
      <w:bodyDiv w:val="1"/>
      <w:marLeft w:val="0"/>
      <w:marRight w:val="0"/>
      <w:marTop w:val="0"/>
      <w:marBottom w:val="0"/>
      <w:divBdr>
        <w:top w:val="none" w:sz="0" w:space="0" w:color="auto"/>
        <w:left w:val="none" w:sz="0" w:space="0" w:color="auto"/>
        <w:bottom w:val="none" w:sz="0" w:space="0" w:color="auto"/>
        <w:right w:val="none" w:sz="0" w:space="0" w:color="auto"/>
      </w:divBdr>
    </w:div>
    <w:div w:id="1160848987">
      <w:bodyDiv w:val="1"/>
      <w:marLeft w:val="0"/>
      <w:marRight w:val="0"/>
      <w:marTop w:val="0"/>
      <w:marBottom w:val="0"/>
      <w:divBdr>
        <w:top w:val="none" w:sz="0" w:space="0" w:color="auto"/>
        <w:left w:val="none" w:sz="0" w:space="0" w:color="auto"/>
        <w:bottom w:val="none" w:sz="0" w:space="0" w:color="auto"/>
        <w:right w:val="none" w:sz="0" w:space="0" w:color="auto"/>
      </w:divBdr>
    </w:div>
    <w:div w:id="1165822985">
      <w:bodyDiv w:val="1"/>
      <w:marLeft w:val="0"/>
      <w:marRight w:val="0"/>
      <w:marTop w:val="0"/>
      <w:marBottom w:val="0"/>
      <w:divBdr>
        <w:top w:val="none" w:sz="0" w:space="0" w:color="auto"/>
        <w:left w:val="none" w:sz="0" w:space="0" w:color="auto"/>
        <w:bottom w:val="none" w:sz="0" w:space="0" w:color="auto"/>
        <w:right w:val="none" w:sz="0" w:space="0" w:color="auto"/>
      </w:divBdr>
    </w:div>
    <w:div w:id="1177695350">
      <w:bodyDiv w:val="1"/>
      <w:marLeft w:val="0"/>
      <w:marRight w:val="0"/>
      <w:marTop w:val="0"/>
      <w:marBottom w:val="0"/>
      <w:divBdr>
        <w:top w:val="none" w:sz="0" w:space="0" w:color="auto"/>
        <w:left w:val="none" w:sz="0" w:space="0" w:color="auto"/>
        <w:bottom w:val="none" w:sz="0" w:space="0" w:color="auto"/>
        <w:right w:val="none" w:sz="0" w:space="0" w:color="auto"/>
      </w:divBdr>
    </w:div>
    <w:div w:id="1178498376">
      <w:bodyDiv w:val="1"/>
      <w:marLeft w:val="0"/>
      <w:marRight w:val="0"/>
      <w:marTop w:val="0"/>
      <w:marBottom w:val="0"/>
      <w:divBdr>
        <w:top w:val="none" w:sz="0" w:space="0" w:color="auto"/>
        <w:left w:val="none" w:sz="0" w:space="0" w:color="auto"/>
        <w:bottom w:val="none" w:sz="0" w:space="0" w:color="auto"/>
        <w:right w:val="none" w:sz="0" w:space="0" w:color="auto"/>
      </w:divBdr>
    </w:div>
    <w:div w:id="1179849791">
      <w:bodyDiv w:val="1"/>
      <w:marLeft w:val="0"/>
      <w:marRight w:val="0"/>
      <w:marTop w:val="0"/>
      <w:marBottom w:val="0"/>
      <w:divBdr>
        <w:top w:val="none" w:sz="0" w:space="0" w:color="auto"/>
        <w:left w:val="none" w:sz="0" w:space="0" w:color="auto"/>
        <w:bottom w:val="none" w:sz="0" w:space="0" w:color="auto"/>
        <w:right w:val="none" w:sz="0" w:space="0" w:color="auto"/>
      </w:divBdr>
    </w:div>
    <w:div w:id="1185560931">
      <w:bodyDiv w:val="1"/>
      <w:marLeft w:val="0"/>
      <w:marRight w:val="0"/>
      <w:marTop w:val="0"/>
      <w:marBottom w:val="0"/>
      <w:divBdr>
        <w:top w:val="none" w:sz="0" w:space="0" w:color="auto"/>
        <w:left w:val="none" w:sz="0" w:space="0" w:color="auto"/>
        <w:bottom w:val="none" w:sz="0" w:space="0" w:color="auto"/>
        <w:right w:val="none" w:sz="0" w:space="0" w:color="auto"/>
      </w:divBdr>
    </w:div>
    <w:div w:id="1193497168">
      <w:bodyDiv w:val="1"/>
      <w:marLeft w:val="0"/>
      <w:marRight w:val="0"/>
      <w:marTop w:val="0"/>
      <w:marBottom w:val="0"/>
      <w:divBdr>
        <w:top w:val="none" w:sz="0" w:space="0" w:color="auto"/>
        <w:left w:val="none" w:sz="0" w:space="0" w:color="auto"/>
        <w:bottom w:val="none" w:sz="0" w:space="0" w:color="auto"/>
        <w:right w:val="none" w:sz="0" w:space="0" w:color="auto"/>
      </w:divBdr>
    </w:div>
    <w:div w:id="1194003048">
      <w:bodyDiv w:val="1"/>
      <w:marLeft w:val="0"/>
      <w:marRight w:val="0"/>
      <w:marTop w:val="0"/>
      <w:marBottom w:val="0"/>
      <w:divBdr>
        <w:top w:val="none" w:sz="0" w:space="0" w:color="auto"/>
        <w:left w:val="none" w:sz="0" w:space="0" w:color="auto"/>
        <w:bottom w:val="none" w:sz="0" w:space="0" w:color="auto"/>
        <w:right w:val="none" w:sz="0" w:space="0" w:color="auto"/>
      </w:divBdr>
    </w:div>
    <w:div w:id="1195532579">
      <w:bodyDiv w:val="1"/>
      <w:marLeft w:val="0"/>
      <w:marRight w:val="0"/>
      <w:marTop w:val="0"/>
      <w:marBottom w:val="0"/>
      <w:divBdr>
        <w:top w:val="none" w:sz="0" w:space="0" w:color="auto"/>
        <w:left w:val="none" w:sz="0" w:space="0" w:color="auto"/>
        <w:bottom w:val="none" w:sz="0" w:space="0" w:color="auto"/>
        <w:right w:val="none" w:sz="0" w:space="0" w:color="auto"/>
      </w:divBdr>
    </w:div>
    <w:div w:id="1203404654">
      <w:bodyDiv w:val="1"/>
      <w:marLeft w:val="0"/>
      <w:marRight w:val="0"/>
      <w:marTop w:val="0"/>
      <w:marBottom w:val="0"/>
      <w:divBdr>
        <w:top w:val="none" w:sz="0" w:space="0" w:color="auto"/>
        <w:left w:val="none" w:sz="0" w:space="0" w:color="auto"/>
        <w:bottom w:val="none" w:sz="0" w:space="0" w:color="auto"/>
        <w:right w:val="none" w:sz="0" w:space="0" w:color="auto"/>
      </w:divBdr>
    </w:div>
    <w:div w:id="1203439347">
      <w:bodyDiv w:val="1"/>
      <w:marLeft w:val="0"/>
      <w:marRight w:val="0"/>
      <w:marTop w:val="0"/>
      <w:marBottom w:val="0"/>
      <w:divBdr>
        <w:top w:val="none" w:sz="0" w:space="0" w:color="auto"/>
        <w:left w:val="none" w:sz="0" w:space="0" w:color="auto"/>
        <w:bottom w:val="none" w:sz="0" w:space="0" w:color="auto"/>
        <w:right w:val="none" w:sz="0" w:space="0" w:color="auto"/>
      </w:divBdr>
    </w:div>
    <w:div w:id="1206412734">
      <w:bodyDiv w:val="1"/>
      <w:marLeft w:val="0"/>
      <w:marRight w:val="0"/>
      <w:marTop w:val="0"/>
      <w:marBottom w:val="0"/>
      <w:divBdr>
        <w:top w:val="none" w:sz="0" w:space="0" w:color="auto"/>
        <w:left w:val="none" w:sz="0" w:space="0" w:color="auto"/>
        <w:bottom w:val="none" w:sz="0" w:space="0" w:color="auto"/>
        <w:right w:val="none" w:sz="0" w:space="0" w:color="auto"/>
      </w:divBdr>
    </w:div>
    <w:div w:id="1238399958">
      <w:bodyDiv w:val="1"/>
      <w:marLeft w:val="0"/>
      <w:marRight w:val="0"/>
      <w:marTop w:val="0"/>
      <w:marBottom w:val="0"/>
      <w:divBdr>
        <w:top w:val="none" w:sz="0" w:space="0" w:color="auto"/>
        <w:left w:val="none" w:sz="0" w:space="0" w:color="auto"/>
        <w:bottom w:val="none" w:sz="0" w:space="0" w:color="auto"/>
        <w:right w:val="none" w:sz="0" w:space="0" w:color="auto"/>
      </w:divBdr>
    </w:div>
    <w:div w:id="1241062144">
      <w:bodyDiv w:val="1"/>
      <w:marLeft w:val="0"/>
      <w:marRight w:val="0"/>
      <w:marTop w:val="0"/>
      <w:marBottom w:val="0"/>
      <w:divBdr>
        <w:top w:val="none" w:sz="0" w:space="0" w:color="auto"/>
        <w:left w:val="none" w:sz="0" w:space="0" w:color="auto"/>
        <w:bottom w:val="none" w:sz="0" w:space="0" w:color="auto"/>
        <w:right w:val="none" w:sz="0" w:space="0" w:color="auto"/>
      </w:divBdr>
    </w:div>
    <w:div w:id="1241284412">
      <w:bodyDiv w:val="1"/>
      <w:marLeft w:val="0"/>
      <w:marRight w:val="0"/>
      <w:marTop w:val="0"/>
      <w:marBottom w:val="0"/>
      <w:divBdr>
        <w:top w:val="none" w:sz="0" w:space="0" w:color="auto"/>
        <w:left w:val="none" w:sz="0" w:space="0" w:color="auto"/>
        <w:bottom w:val="none" w:sz="0" w:space="0" w:color="auto"/>
        <w:right w:val="none" w:sz="0" w:space="0" w:color="auto"/>
      </w:divBdr>
    </w:div>
    <w:div w:id="1263298739">
      <w:bodyDiv w:val="1"/>
      <w:marLeft w:val="0"/>
      <w:marRight w:val="0"/>
      <w:marTop w:val="0"/>
      <w:marBottom w:val="0"/>
      <w:divBdr>
        <w:top w:val="none" w:sz="0" w:space="0" w:color="auto"/>
        <w:left w:val="none" w:sz="0" w:space="0" w:color="auto"/>
        <w:bottom w:val="none" w:sz="0" w:space="0" w:color="auto"/>
        <w:right w:val="none" w:sz="0" w:space="0" w:color="auto"/>
      </w:divBdr>
    </w:div>
    <w:div w:id="1274284697">
      <w:bodyDiv w:val="1"/>
      <w:marLeft w:val="0"/>
      <w:marRight w:val="0"/>
      <w:marTop w:val="0"/>
      <w:marBottom w:val="0"/>
      <w:divBdr>
        <w:top w:val="none" w:sz="0" w:space="0" w:color="auto"/>
        <w:left w:val="none" w:sz="0" w:space="0" w:color="auto"/>
        <w:bottom w:val="none" w:sz="0" w:space="0" w:color="auto"/>
        <w:right w:val="none" w:sz="0" w:space="0" w:color="auto"/>
      </w:divBdr>
    </w:div>
    <w:div w:id="1282344001">
      <w:bodyDiv w:val="1"/>
      <w:marLeft w:val="0"/>
      <w:marRight w:val="0"/>
      <w:marTop w:val="0"/>
      <w:marBottom w:val="0"/>
      <w:divBdr>
        <w:top w:val="none" w:sz="0" w:space="0" w:color="auto"/>
        <w:left w:val="none" w:sz="0" w:space="0" w:color="auto"/>
        <w:bottom w:val="none" w:sz="0" w:space="0" w:color="auto"/>
        <w:right w:val="none" w:sz="0" w:space="0" w:color="auto"/>
      </w:divBdr>
    </w:div>
    <w:div w:id="1293055712">
      <w:bodyDiv w:val="1"/>
      <w:marLeft w:val="0"/>
      <w:marRight w:val="0"/>
      <w:marTop w:val="0"/>
      <w:marBottom w:val="0"/>
      <w:divBdr>
        <w:top w:val="none" w:sz="0" w:space="0" w:color="auto"/>
        <w:left w:val="none" w:sz="0" w:space="0" w:color="auto"/>
        <w:bottom w:val="none" w:sz="0" w:space="0" w:color="auto"/>
        <w:right w:val="none" w:sz="0" w:space="0" w:color="auto"/>
      </w:divBdr>
    </w:div>
    <w:div w:id="1294559505">
      <w:bodyDiv w:val="1"/>
      <w:marLeft w:val="0"/>
      <w:marRight w:val="0"/>
      <w:marTop w:val="0"/>
      <w:marBottom w:val="0"/>
      <w:divBdr>
        <w:top w:val="none" w:sz="0" w:space="0" w:color="auto"/>
        <w:left w:val="none" w:sz="0" w:space="0" w:color="auto"/>
        <w:bottom w:val="none" w:sz="0" w:space="0" w:color="auto"/>
        <w:right w:val="none" w:sz="0" w:space="0" w:color="auto"/>
      </w:divBdr>
    </w:div>
    <w:div w:id="1294674041">
      <w:bodyDiv w:val="1"/>
      <w:marLeft w:val="0"/>
      <w:marRight w:val="0"/>
      <w:marTop w:val="0"/>
      <w:marBottom w:val="0"/>
      <w:divBdr>
        <w:top w:val="none" w:sz="0" w:space="0" w:color="auto"/>
        <w:left w:val="none" w:sz="0" w:space="0" w:color="auto"/>
        <w:bottom w:val="none" w:sz="0" w:space="0" w:color="auto"/>
        <w:right w:val="none" w:sz="0" w:space="0" w:color="auto"/>
      </w:divBdr>
    </w:div>
    <w:div w:id="1307314831">
      <w:bodyDiv w:val="1"/>
      <w:marLeft w:val="0"/>
      <w:marRight w:val="0"/>
      <w:marTop w:val="0"/>
      <w:marBottom w:val="0"/>
      <w:divBdr>
        <w:top w:val="none" w:sz="0" w:space="0" w:color="auto"/>
        <w:left w:val="none" w:sz="0" w:space="0" w:color="auto"/>
        <w:bottom w:val="none" w:sz="0" w:space="0" w:color="auto"/>
        <w:right w:val="none" w:sz="0" w:space="0" w:color="auto"/>
      </w:divBdr>
    </w:div>
    <w:div w:id="1308777395">
      <w:bodyDiv w:val="1"/>
      <w:marLeft w:val="0"/>
      <w:marRight w:val="0"/>
      <w:marTop w:val="0"/>
      <w:marBottom w:val="0"/>
      <w:divBdr>
        <w:top w:val="none" w:sz="0" w:space="0" w:color="auto"/>
        <w:left w:val="none" w:sz="0" w:space="0" w:color="auto"/>
        <w:bottom w:val="none" w:sz="0" w:space="0" w:color="auto"/>
        <w:right w:val="none" w:sz="0" w:space="0" w:color="auto"/>
      </w:divBdr>
    </w:div>
    <w:div w:id="1309021430">
      <w:bodyDiv w:val="1"/>
      <w:marLeft w:val="0"/>
      <w:marRight w:val="0"/>
      <w:marTop w:val="0"/>
      <w:marBottom w:val="0"/>
      <w:divBdr>
        <w:top w:val="none" w:sz="0" w:space="0" w:color="auto"/>
        <w:left w:val="none" w:sz="0" w:space="0" w:color="auto"/>
        <w:bottom w:val="none" w:sz="0" w:space="0" w:color="auto"/>
        <w:right w:val="none" w:sz="0" w:space="0" w:color="auto"/>
      </w:divBdr>
    </w:div>
    <w:div w:id="1312176180">
      <w:bodyDiv w:val="1"/>
      <w:marLeft w:val="0"/>
      <w:marRight w:val="0"/>
      <w:marTop w:val="0"/>
      <w:marBottom w:val="0"/>
      <w:divBdr>
        <w:top w:val="none" w:sz="0" w:space="0" w:color="auto"/>
        <w:left w:val="none" w:sz="0" w:space="0" w:color="auto"/>
        <w:bottom w:val="none" w:sz="0" w:space="0" w:color="auto"/>
        <w:right w:val="none" w:sz="0" w:space="0" w:color="auto"/>
      </w:divBdr>
    </w:div>
    <w:div w:id="1323388061">
      <w:bodyDiv w:val="1"/>
      <w:marLeft w:val="0"/>
      <w:marRight w:val="0"/>
      <w:marTop w:val="0"/>
      <w:marBottom w:val="0"/>
      <w:divBdr>
        <w:top w:val="none" w:sz="0" w:space="0" w:color="auto"/>
        <w:left w:val="none" w:sz="0" w:space="0" w:color="auto"/>
        <w:bottom w:val="none" w:sz="0" w:space="0" w:color="auto"/>
        <w:right w:val="none" w:sz="0" w:space="0" w:color="auto"/>
      </w:divBdr>
    </w:div>
    <w:div w:id="1324578314">
      <w:bodyDiv w:val="1"/>
      <w:marLeft w:val="0"/>
      <w:marRight w:val="0"/>
      <w:marTop w:val="0"/>
      <w:marBottom w:val="0"/>
      <w:divBdr>
        <w:top w:val="none" w:sz="0" w:space="0" w:color="auto"/>
        <w:left w:val="none" w:sz="0" w:space="0" w:color="auto"/>
        <w:bottom w:val="none" w:sz="0" w:space="0" w:color="auto"/>
        <w:right w:val="none" w:sz="0" w:space="0" w:color="auto"/>
      </w:divBdr>
    </w:div>
    <w:div w:id="1326200832">
      <w:bodyDiv w:val="1"/>
      <w:marLeft w:val="0"/>
      <w:marRight w:val="0"/>
      <w:marTop w:val="0"/>
      <w:marBottom w:val="0"/>
      <w:divBdr>
        <w:top w:val="none" w:sz="0" w:space="0" w:color="auto"/>
        <w:left w:val="none" w:sz="0" w:space="0" w:color="auto"/>
        <w:bottom w:val="none" w:sz="0" w:space="0" w:color="auto"/>
        <w:right w:val="none" w:sz="0" w:space="0" w:color="auto"/>
      </w:divBdr>
    </w:div>
    <w:div w:id="1334340002">
      <w:bodyDiv w:val="1"/>
      <w:marLeft w:val="0"/>
      <w:marRight w:val="0"/>
      <w:marTop w:val="0"/>
      <w:marBottom w:val="0"/>
      <w:divBdr>
        <w:top w:val="none" w:sz="0" w:space="0" w:color="auto"/>
        <w:left w:val="none" w:sz="0" w:space="0" w:color="auto"/>
        <w:bottom w:val="none" w:sz="0" w:space="0" w:color="auto"/>
        <w:right w:val="none" w:sz="0" w:space="0" w:color="auto"/>
      </w:divBdr>
    </w:div>
    <w:div w:id="1338192808">
      <w:bodyDiv w:val="1"/>
      <w:marLeft w:val="0"/>
      <w:marRight w:val="0"/>
      <w:marTop w:val="0"/>
      <w:marBottom w:val="0"/>
      <w:divBdr>
        <w:top w:val="none" w:sz="0" w:space="0" w:color="auto"/>
        <w:left w:val="none" w:sz="0" w:space="0" w:color="auto"/>
        <w:bottom w:val="none" w:sz="0" w:space="0" w:color="auto"/>
        <w:right w:val="none" w:sz="0" w:space="0" w:color="auto"/>
      </w:divBdr>
    </w:div>
    <w:div w:id="1341196934">
      <w:bodyDiv w:val="1"/>
      <w:marLeft w:val="0"/>
      <w:marRight w:val="0"/>
      <w:marTop w:val="0"/>
      <w:marBottom w:val="0"/>
      <w:divBdr>
        <w:top w:val="none" w:sz="0" w:space="0" w:color="auto"/>
        <w:left w:val="none" w:sz="0" w:space="0" w:color="auto"/>
        <w:bottom w:val="none" w:sz="0" w:space="0" w:color="auto"/>
        <w:right w:val="none" w:sz="0" w:space="0" w:color="auto"/>
      </w:divBdr>
    </w:div>
    <w:div w:id="1354069301">
      <w:bodyDiv w:val="1"/>
      <w:marLeft w:val="0"/>
      <w:marRight w:val="0"/>
      <w:marTop w:val="0"/>
      <w:marBottom w:val="0"/>
      <w:divBdr>
        <w:top w:val="none" w:sz="0" w:space="0" w:color="auto"/>
        <w:left w:val="none" w:sz="0" w:space="0" w:color="auto"/>
        <w:bottom w:val="none" w:sz="0" w:space="0" w:color="auto"/>
        <w:right w:val="none" w:sz="0" w:space="0" w:color="auto"/>
      </w:divBdr>
    </w:div>
    <w:div w:id="1357776108">
      <w:bodyDiv w:val="1"/>
      <w:marLeft w:val="0"/>
      <w:marRight w:val="0"/>
      <w:marTop w:val="0"/>
      <w:marBottom w:val="0"/>
      <w:divBdr>
        <w:top w:val="none" w:sz="0" w:space="0" w:color="auto"/>
        <w:left w:val="none" w:sz="0" w:space="0" w:color="auto"/>
        <w:bottom w:val="none" w:sz="0" w:space="0" w:color="auto"/>
        <w:right w:val="none" w:sz="0" w:space="0" w:color="auto"/>
      </w:divBdr>
    </w:div>
    <w:div w:id="1358652547">
      <w:bodyDiv w:val="1"/>
      <w:marLeft w:val="0"/>
      <w:marRight w:val="0"/>
      <w:marTop w:val="0"/>
      <w:marBottom w:val="0"/>
      <w:divBdr>
        <w:top w:val="none" w:sz="0" w:space="0" w:color="auto"/>
        <w:left w:val="none" w:sz="0" w:space="0" w:color="auto"/>
        <w:bottom w:val="none" w:sz="0" w:space="0" w:color="auto"/>
        <w:right w:val="none" w:sz="0" w:space="0" w:color="auto"/>
      </w:divBdr>
    </w:div>
    <w:div w:id="1360858309">
      <w:bodyDiv w:val="1"/>
      <w:marLeft w:val="0"/>
      <w:marRight w:val="0"/>
      <w:marTop w:val="0"/>
      <w:marBottom w:val="0"/>
      <w:divBdr>
        <w:top w:val="none" w:sz="0" w:space="0" w:color="auto"/>
        <w:left w:val="none" w:sz="0" w:space="0" w:color="auto"/>
        <w:bottom w:val="none" w:sz="0" w:space="0" w:color="auto"/>
        <w:right w:val="none" w:sz="0" w:space="0" w:color="auto"/>
      </w:divBdr>
    </w:div>
    <w:div w:id="1361593370">
      <w:bodyDiv w:val="1"/>
      <w:marLeft w:val="0"/>
      <w:marRight w:val="0"/>
      <w:marTop w:val="0"/>
      <w:marBottom w:val="0"/>
      <w:divBdr>
        <w:top w:val="none" w:sz="0" w:space="0" w:color="auto"/>
        <w:left w:val="none" w:sz="0" w:space="0" w:color="auto"/>
        <w:bottom w:val="none" w:sz="0" w:space="0" w:color="auto"/>
        <w:right w:val="none" w:sz="0" w:space="0" w:color="auto"/>
      </w:divBdr>
    </w:div>
    <w:div w:id="1376080072">
      <w:bodyDiv w:val="1"/>
      <w:marLeft w:val="0"/>
      <w:marRight w:val="0"/>
      <w:marTop w:val="0"/>
      <w:marBottom w:val="0"/>
      <w:divBdr>
        <w:top w:val="none" w:sz="0" w:space="0" w:color="auto"/>
        <w:left w:val="none" w:sz="0" w:space="0" w:color="auto"/>
        <w:bottom w:val="none" w:sz="0" w:space="0" w:color="auto"/>
        <w:right w:val="none" w:sz="0" w:space="0" w:color="auto"/>
      </w:divBdr>
    </w:div>
    <w:div w:id="1378554351">
      <w:bodyDiv w:val="1"/>
      <w:marLeft w:val="0"/>
      <w:marRight w:val="0"/>
      <w:marTop w:val="0"/>
      <w:marBottom w:val="0"/>
      <w:divBdr>
        <w:top w:val="none" w:sz="0" w:space="0" w:color="auto"/>
        <w:left w:val="none" w:sz="0" w:space="0" w:color="auto"/>
        <w:bottom w:val="none" w:sz="0" w:space="0" w:color="auto"/>
        <w:right w:val="none" w:sz="0" w:space="0" w:color="auto"/>
      </w:divBdr>
    </w:div>
    <w:div w:id="1384521437">
      <w:bodyDiv w:val="1"/>
      <w:marLeft w:val="0"/>
      <w:marRight w:val="0"/>
      <w:marTop w:val="0"/>
      <w:marBottom w:val="0"/>
      <w:divBdr>
        <w:top w:val="none" w:sz="0" w:space="0" w:color="auto"/>
        <w:left w:val="none" w:sz="0" w:space="0" w:color="auto"/>
        <w:bottom w:val="none" w:sz="0" w:space="0" w:color="auto"/>
        <w:right w:val="none" w:sz="0" w:space="0" w:color="auto"/>
      </w:divBdr>
    </w:div>
    <w:div w:id="1384598120">
      <w:bodyDiv w:val="1"/>
      <w:marLeft w:val="0"/>
      <w:marRight w:val="0"/>
      <w:marTop w:val="0"/>
      <w:marBottom w:val="0"/>
      <w:divBdr>
        <w:top w:val="none" w:sz="0" w:space="0" w:color="auto"/>
        <w:left w:val="none" w:sz="0" w:space="0" w:color="auto"/>
        <w:bottom w:val="none" w:sz="0" w:space="0" w:color="auto"/>
        <w:right w:val="none" w:sz="0" w:space="0" w:color="auto"/>
      </w:divBdr>
    </w:div>
    <w:div w:id="1395271404">
      <w:bodyDiv w:val="1"/>
      <w:marLeft w:val="0"/>
      <w:marRight w:val="0"/>
      <w:marTop w:val="0"/>
      <w:marBottom w:val="0"/>
      <w:divBdr>
        <w:top w:val="none" w:sz="0" w:space="0" w:color="auto"/>
        <w:left w:val="none" w:sz="0" w:space="0" w:color="auto"/>
        <w:bottom w:val="none" w:sz="0" w:space="0" w:color="auto"/>
        <w:right w:val="none" w:sz="0" w:space="0" w:color="auto"/>
      </w:divBdr>
    </w:div>
    <w:div w:id="1398355626">
      <w:bodyDiv w:val="1"/>
      <w:marLeft w:val="0"/>
      <w:marRight w:val="0"/>
      <w:marTop w:val="0"/>
      <w:marBottom w:val="0"/>
      <w:divBdr>
        <w:top w:val="none" w:sz="0" w:space="0" w:color="auto"/>
        <w:left w:val="none" w:sz="0" w:space="0" w:color="auto"/>
        <w:bottom w:val="none" w:sz="0" w:space="0" w:color="auto"/>
        <w:right w:val="none" w:sz="0" w:space="0" w:color="auto"/>
      </w:divBdr>
      <w:divsChild>
        <w:div w:id="358893955">
          <w:marLeft w:val="0"/>
          <w:marRight w:val="0"/>
          <w:marTop w:val="0"/>
          <w:marBottom w:val="0"/>
          <w:divBdr>
            <w:top w:val="none" w:sz="0" w:space="0" w:color="auto"/>
            <w:left w:val="none" w:sz="0" w:space="0" w:color="auto"/>
            <w:bottom w:val="none" w:sz="0" w:space="0" w:color="auto"/>
            <w:right w:val="none" w:sz="0" w:space="0" w:color="auto"/>
          </w:divBdr>
        </w:div>
        <w:div w:id="1380669421">
          <w:marLeft w:val="0"/>
          <w:marRight w:val="0"/>
          <w:marTop w:val="0"/>
          <w:marBottom w:val="0"/>
          <w:divBdr>
            <w:top w:val="none" w:sz="0" w:space="0" w:color="auto"/>
            <w:left w:val="none" w:sz="0" w:space="0" w:color="auto"/>
            <w:bottom w:val="none" w:sz="0" w:space="0" w:color="auto"/>
            <w:right w:val="none" w:sz="0" w:space="0" w:color="auto"/>
          </w:divBdr>
        </w:div>
      </w:divsChild>
    </w:div>
    <w:div w:id="1399400085">
      <w:bodyDiv w:val="1"/>
      <w:marLeft w:val="0"/>
      <w:marRight w:val="0"/>
      <w:marTop w:val="0"/>
      <w:marBottom w:val="0"/>
      <w:divBdr>
        <w:top w:val="none" w:sz="0" w:space="0" w:color="auto"/>
        <w:left w:val="none" w:sz="0" w:space="0" w:color="auto"/>
        <w:bottom w:val="none" w:sz="0" w:space="0" w:color="auto"/>
        <w:right w:val="none" w:sz="0" w:space="0" w:color="auto"/>
      </w:divBdr>
    </w:div>
    <w:div w:id="1399672177">
      <w:bodyDiv w:val="1"/>
      <w:marLeft w:val="0"/>
      <w:marRight w:val="0"/>
      <w:marTop w:val="0"/>
      <w:marBottom w:val="0"/>
      <w:divBdr>
        <w:top w:val="none" w:sz="0" w:space="0" w:color="auto"/>
        <w:left w:val="none" w:sz="0" w:space="0" w:color="auto"/>
        <w:bottom w:val="none" w:sz="0" w:space="0" w:color="auto"/>
        <w:right w:val="none" w:sz="0" w:space="0" w:color="auto"/>
      </w:divBdr>
    </w:div>
    <w:div w:id="1401754429">
      <w:bodyDiv w:val="1"/>
      <w:marLeft w:val="0"/>
      <w:marRight w:val="0"/>
      <w:marTop w:val="0"/>
      <w:marBottom w:val="0"/>
      <w:divBdr>
        <w:top w:val="none" w:sz="0" w:space="0" w:color="auto"/>
        <w:left w:val="none" w:sz="0" w:space="0" w:color="auto"/>
        <w:bottom w:val="none" w:sz="0" w:space="0" w:color="auto"/>
        <w:right w:val="none" w:sz="0" w:space="0" w:color="auto"/>
      </w:divBdr>
    </w:div>
    <w:div w:id="1408572494">
      <w:bodyDiv w:val="1"/>
      <w:marLeft w:val="0"/>
      <w:marRight w:val="0"/>
      <w:marTop w:val="0"/>
      <w:marBottom w:val="0"/>
      <w:divBdr>
        <w:top w:val="none" w:sz="0" w:space="0" w:color="auto"/>
        <w:left w:val="none" w:sz="0" w:space="0" w:color="auto"/>
        <w:bottom w:val="none" w:sz="0" w:space="0" w:color="auto"/>
        <w:right w:val="none" w:sz="0" w:space="0" w:color="auto"/>
      </w:divBdr>
    </w:div>
    <w:div w:id="1409039711">
      <w:bodyDiv w:val="1"/>
      <w:marLeft w:val="0"/>
      <w:marRight w:val="0"/>
      <w:marTop w:val="0"/>
      <w:marBottom w:val="0"/>
      <w:divBdr>
        <w:top w:val="none" w:sz="0" w:space="0" w:color="auto"/>
        <w:left w:val="none" w:sz="0" w:space="0" w:color="auto"/>
        <w:bottom w:val="none" w:sz="0" w:space="0" w:color="auto"/>
        <w:right w:val="none" w:sz="0" w:space="0" w:color="auto"/>
      </w:divBdr>
    </w:div>
    <w:div w:id="1415012022">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 w:id="1420567659">
      <w:bodyDiv w:val="1"/>
      <w:marLeft w:val="0"/>
      <w:marRight w:val="0"/>
      <w:marTop w:val="0"/>
      <w:marBottom w:val="0"/>
      <w:divBdr>
        <w:top w:val="none" w:sz="0" w:space="0" w:color="auto"/>
        <w:left w:val="none" w:sz="0" w:space="0" w:color="auto"/>
        <w:bottom w:val="none" w:sz="0" w:space="0" w:color="auto"/>
        <w:right w:val="none" w:sz="0" w:space="0" w:color="auto"/>
      </w:divBdr>
    </w:div>
    <w:div w:id="1423260367">
      <w:bodyDiv w:val="1"/>
      <w:marLeft w:val="0"/>
      <w:marRight w:val="0"/>
      <w:marTop w:val="0"/>
      <w:marBottom w:val="0"/>
      <w:divBdr>
        <w:top w:val="none" w:sz="0" w:space="0" w:color="auto"/>
        <w:left w:val="none" w:sz="0" w:space="0" w:color="auto"/>
        <w:bottom w:val="none" w:sz="0" w:space="0" w:color="auto"/>
        <w:right w:val="none" w:sz="0" w:space="0" w:color="auto"/>
      </w:divBdr>
    </w:div>
    <w:div w:id="1426030543">
      <w:bodyDiv w:val="1"/>
      <w:marLeft w:val="0"/>
      <w:marRight w:val="0"/>
      <w:marTop w:val="0"/>
      <w:marBottom w:val="0"/>
      <w:divBdr>
        <w:top w:val="none" w:sz="0" w:space="0" w:color="auto"/>
        <w:left w:val="none" w:sz="0" w:space="0" w:color="auto"/>
        <w:bottom w:val="none" w:sz="0" w:space="0" w:color="auto"/>
        <w:right w:val="none" w:sz="0" w:space="0" w:color="auto"/>
      </w:divBdr>
    </w:div>
    <w:div w:id="1433431515">
      <w:bodyDiv w:val="1"/>
      <w:marLeft w:val="0"/>
      <w:marRight w:val="0"/>
      <w:marTop w:val="0"/>
      <w:marBottom w:val="0"/>
      <w:divBdr>
        <w:top w:val="none" w:sz="0" w:space="0" w:color="auto"/>
        <w:left w:val="none" w:sz="0" w:space="0" w:color="auto"/>
        <w:bottom w:val="none" w:sz="0" w:space="0" w:color="auto"/>
        <w:right w:val="none" w:sz="0" w:space="0" w:color="auto"/>
      </w:divBdr>
    </w:div>
    <w:div w:id="1435780369">
      <w:bodyDiv w:val="1"/>
      <w:marLeft w:val="0"/>
      <w:marRight w:val="0"/>
      <w:marTop w:val="0"/>
      <w:marBottom w:val="0"/>
      <w:divBdr>
        <w:top w:val="none" w:sz="0" w:space="0" w:color="auto"/>
        <w:left w:val="none" w:sz="0" w:space="0" w:color="auto"/>
        <w:bottom w:val="none" w:sz="0" w:space="0" w:color="auto"/>
        <w:right w:val="none" w:sz="0" w:space="0" w:color="auto"/>
      </w:divBdr>
    </w:div>
    <w:div w:id="1436444700">
      <w:bodyDiv w:val="1"/>
      <w:marLeft w:val="0"/>
      <w:marRight w:val="0"/>
      <w:marTop w:val="0"/>
      <w:marBottom w:val="0"/>
      <w:divBdr>
        <w:top w:val="none" w:sz="0" w:space="0" w:color="auto"/>
        <w:left w:val="none" w:sz="0" w:space="0" w:color="auto"/>
        <w:bottom w:val="none" w:sz="0" w:space="0" w:color="auto"/>
        <w:right w:val="none" w:sz="0" w:space="0" w:color="auto"/>
      </w:divBdr>
    </w:div>
    <w:div w:id="1436754704">
      <w:bodyDiv w:val="1"/>
      <w:marLeft w:val="0"/>
      <w:marRight w:val="0"/>
      <w:marTop w:val="0"/>
      <w:marBottom w:val="0"/>
      <w:divBdr>
        <w:top w:val="none" w:sz="0" w:space="0" w:color="auto"/>
        <w:left w:val="none" w:sz="0" w:space="0" w:color="auto"/>
        <w:bottom w:val="none" w:sz="0" w:space="0" w:color="auto"/>
        <w:right w:val="none" w:sz="0" w:space="0" w:color="auto"/>
      </w:divBdr>
    </w:div>
    <w:div w:id="1439913819">
      <w:bodyDiv w:val="1"/>
      <w:marLeft w:val="0"/>
      <w:marRight w:val="0"/>
      <w:marTop w:val="0"/>
      <w:marBottom w:val="0"/>
      <w:divBdr>
        <w:top w:val="none" w:sz="0" w:space="0" w:color="auto"/>
        <w:left w:val="none" w:sz="0" w:space="0" w:color="auto"/>
        <w:bottom w:val="none" w:sz="0" w:space="0" w:color="auto"/>
        <w:right w:val="none" w:sz="0" w:space="0" w:color="auto"/>
      </w:divBdr>
    </w:div>
    <w:div w:id="1455827129">
      <w:bodyDiv w:val="1"/>
      <w:marLeft w:val="0"/>
      <w:marRight w:val="0"/>
      <w:marTop w:val="0"/>
      <w:marBottom w:val="0"/>
      <w:divBdr>
        <w:top w:val="none" w:sz="0" w:space="0" w:color="auto"/>
        <w:left w:val="none" w:sz="0" w:space="0" w:color="auto"/>
        <w:bottom w:val="none" w:sz="0" w:space="0" w:color="auto"/>
        <w:right w:val="none" w:sz="0" w:space="0" w:color="auto"/>
      </w:divBdr>
    </w:div>
    <w:div w:id="1459034001">
      <w:bodyDiv w:val="1"/>
      <w:marLeft w:val="0"/>
      <w:marRight w:val="0"/>
      <w:marTop w:val="0"/>
      <w:marBottom w:val="0"/>
      <w:divBdr>
        <w:top w:val="none" w:sz="0" w:space="0" w:color="auto"/>
        <w:left w:val="none" w:sz="0" w:space="0" w:color="auto"/>
        <w:bottom w:val="none" w:sz="0" w:space="0" w:color="auto"/>
        <w:right w:val="none" w:sz="0" w:space="0" w:color="auto"/>
      </w:divBdr>
    </w:div>
    <w:div w:id="1462961082">
      <w:bodyDiv w:val="1"/>
      <w:marLeft w:val="0"/>
      <w:marRight w:val="0"/>
      <w:marTop w:val="0"/>
      <w:marBottom w:val="0"/>
      <w:divBdr>
        <w:top w:val="none" w:sz="0" w:space="0" w:color="auto"/>
        <w:left w:val="none" w:sz="0" w:space="0" w:color="auto"/>
        <w:bottom w:val="none" w:sz="0" w:space="0" w:color="auto"/>
        <w:right w:val="none" w:sz="0" w:space="0" w:color="auto"/>
      </w:divBdr>
    </w:div>
    <w:div w:id="1463962629">
      <w:bodyDiv w:val="1"/>
      <w:marLeft w:val="0"/>
      <w:marRight w:val="0"/>
      <w:marTop w:val="0"/>
      <w:marBottom w:val="0"/>
      <w:divBdr>
        <w:top w:val="none" w:sz="0" w:space="0" w:color="auto"/>
        <w:left w:val="none" w:sz="0" w:space="0" w:color="auto"/>
        <w:bottom w:val="none" w:sz="0" w:space="0" w:color="auto"/>
        <w:right w:val="none" w:sz="0" w:space="0" w:color="auto"/>
      </w:divBdr>
    </w:div>
    <w:div w:id="1465778275">
      <w:bodyDiv w:val="1"/>
      <w:marLeft w:val="0"/>
      <w:marRight w:val="0"/>
      <w:marTop w:val="0"/>
      <w:marBottom w:val="0"/>
      <w:divBdr>
        <w:top w:val="none" w:sz="0" w:space="0" w:color="auto"/>
        <w:left w:val="none" w:sz="0" w:space="0" w:color="auto"/>
        <w:bottom w:val="none" w:sz="0" w:space="0" w:color="auto"/>
        <w:right w:val="none" w:sz="0" w:space="0" w:color="auto"/>
      </w:divBdr>
    </w:div>
    <w:div w:id="1466002597">
      <w:bodyDiv w:val="1"/>
      <w:marLeft w:val="0"/>
      <w:marRight w:val="0"/>
      <w:marTop w:val="0"/>
      <w:marBottom w:val="0"/>
      <w:divBdr>
        <w:top w:val="none" w:sz="0" w:space="0" w:color="auto"/>
        <w:left w:val="none" w:sz="0" w:space="0" w:color="auto"/>
        <w:bottom w:val="none" w:sz="0" w:space="0" w:color="auto"/>
        <w:right w:val="none" w:sz="0" w:space="0" w:color="auto"/>
      </w:divBdr>
    </w:div>
    <w:div w:id="1469392661">
      <w:bodyDiv w:val="1"/>
      <w:marLeft w:val="0"/>
      <w:marRight w:val="0"/>
      <w:marTop w:val="0"/>
      <w:marBottom w:val="0"/>
      <w:divBdr>
        <w:top w:val="none" w:sz="0" w:space="0" w:color="auto"/>
        <w:left w:val="none" w:sz="0" w:space="0" w:color="auto"/>
        <w:bottom w:val="none" w:sz="0" w:space="0" w:color="auto"/>
        <w:right w:val="none" w:sz="0" w:space="0" w:color="auto"/>
      </w:divBdr>
    </w:div>
    <w:div w:id="1470585253">
      <w:bodyDiv w:val="1"/>
      <w:marLeft w:val="0"/>
      <w:marRight w:val="0"/>
      <w:marTop w:val="0"/>
      <w:marBottom w:val="0"/>
      <w:divBdr>
        <w:top w:val="none" w:sz="0" w:space="0" w:color="auto"/>
        <w:left w:val="none" w:sz="0" w:space="0" w:color="auto"/>
        <w:bottom w:val="none" w:sz="0" w:space="0" w:color="auto"/>
        <w:right w:val="none" w:sz="0" w:space="0" w:color="auto"/>
      </w:divBdr>
    </w:div>
    <w:div w:id="1475754990">
      <w:bodyDiv w:val="1"/>
      <w:marLeft w:val="0"/>
      <w:marRight w:val="0"/>
      <w:marTop w:val="0"/>
      <w:marBottom w:val="0"/>
      <w:divBdr>
        <w:top w:val="none" w:sz="0" w:space="0" w:color="auto"/>
        <w:left w:val="none" w:sz="0" w:space="0" w:color="auto"/>
        <w:bottom w:val="none" w:sz="0" w:space="0" w:color="auto"/>
        <w:right w:val="none" w:sz="0" w:space="0" w:color="auto"/>
      </w:divBdr>
    </w:div>
    <w:div w:id="1479615511">
      <w:bodyDiv w:val="1"/>
      <w:marLeft w:val="0"/>
      <w:marRight w:val="0"/>
      <w:marTop w:val="0"/>
      <w:marBottom w:val="0"/>
      <w:divBdr>
        <w:top w:val="none" w:sz="0" w:space="0" w:color="auto"/>
        <w:left w:val="none" w:sz="0" w:space="0" w:color="auto"/>
        <w:bottom w:val="none" w:sz="0" w:space="0" w:color="auto"/>
        <w:right w:val="none" w:sz="0" w:space="0" w:color="auto"/>
      </w:divBdr>
    </w:div>
    <w:div w:id="1480147721">
      <w:bodyDiv w:val="1"/>
      <w:marLeft w:val="0"/>
      <w:marRight w:val="0"/>
      <w:marTop w:val="0"/>
      <w:marBottom w:val="0"/>
      <w:divBdr>
        <w:top w:val="none" w:sz="0" w:space="0" w:color="auto"/>
        <w:left w:val="none" w:sz="0" w:space="0" w:color="auto"/>
        <w:bottom w:val="none" w:sz="0" w:space="0" w:color="auto"/>
        <w:right w:val="none" w:sz="0" w:space="0" w:color="auto"/>
      </w:divBdr>
    </w:div>
    <w:div w:id="1490629763">
      <w:bodyDiv w:val="1"/>
      <w:marLeft w:val="0"/>
      <w:marRight w:val="0"/>
      <w:marTop w:val="0"/>
      <w:marBottom w:val="0"/>
      <w:divBdr>
        <w:top w:val="none" w:sz="0" w:space="0" w:color="auto"/>
        <w:left w:val="none" w:sz="0" w:space="0" w:color="auto"/>
        <w:bottom w:val="none" w:sz="0" w:space="0" w:color="auto"/>
        <w:right w:val="none" w:sz="0" w:space="0" w:color="auto"/>
      </w:divBdr>
    </w:div>
    <w:div w:id="1493794565">
      <w:bodyDiv w:val="1"/>
      <w:marLeft w:val="0"/>
      <w:marRight w:val="0"/>
      <w:marTop w:val="0"/>
      <w:marBottom w:val="0"/>
      <w:divBdr>
        <w:top w:val="none" w:sz="0" w:space="0" w:color="auto"/>
        <w:left w:val="none" w:sz="0" w:space="0" w:color="auto"/>
        <w:bottom w:val="none" w:sz="0" w:space="0" w:color="auto"/>
        <w:right w:val="none" w:sz="0" w:space="0" w:color="auto"/>
      </w:divBdr>
    </w:div>
    <w:div w:id="1509247347">
      <w:bodyDiv w:val="1"/>
      <w:marLeft w:val="0"/>
      <w:marRight w:val="0"/>
      <w:marTop w:val="0"/>
      <w:marBottom w:val="0"/>
      <w:divBdr>
        <w:top w:val="none" w:sz="0" w:space="0" w:color="auto"/>
        <w:left w:val="none" w:sz="0" w:space="0" w:color="auto"/>
        <w:bottom w:val="none" w:sz="0" w:space="0" w:color="auto"/>
        <w:right w:val="none" w:sz="0" w:space="0" w:color="auto"/>
      </w:divBdr>
    </w:div>
    <w:div w:id="1509714847">
      <w:bodyDiv w:val="1"/>
      <w:marLeft w:val="0"/>
      <w:marRight w:val="0"/>
      <w:marTop w:val="0"/>
      <w:marBottom w:val="0"/>
      <w:divBdr>
        <w:top w:val="none" w:sz="0" w:space="0" w:color="auto"/>
        <w:left w:val="none" w:sz="0" w:space="0" w:color="auto"/>
        <w:bottom w:val="none" w:sz="0" w:space="0" w:color="auto"/>
        <w:right w:val="none" w:sz="0" w:space="0" w:color="auto"/>
      </w:divBdr>
    </w:div>
    <w:div w:id="1516386188">
      <w:bodyDiv w:val="1"/>
      <w:marLeft w:val="0"/>
      <w:marRight w:val="0"/>
      <w:marTop w:val="0"/>
      <w:marBottom w:val="0"/>
      <w:divBdr>
        <w:top w:val="none" w:sz="0" w:space="0" w:color="auto"/>
        <w:left w:val="none" w:sz="0" w:space="0" w:color="auto"/>
        <w:bottom w:val="none" w:sz="0" w:space="0" w:color="auto"/>
        <w:right w:val="none" w:sz="0" w:space="0" w:color="auto"/>
      </w:divBdr>
    </w:div>
    <w:div w:id="1534343216">
      <w:bodyDiv w:val="1"/>
      <w:marLeft w:val="0"/>
      <w:marRight w:val="0"/>
      <w:marTop w:val="0"/>
      <w:marBottom w:val="0"/>
      <w:divBdr>
        <w:top w:val="none" w:sz="0" w:space="0" w:color="auto"/>
        <w:left w:val="none" w:sz="0" w:space="0" w:color="auto"/>
        <w:bottom w:val="none" w:sz="0" w:space="0" w:color="auto"/>
        <w:right w:val="none" w:sz="0" w:space="0" w:color="auto"/>
      </w:divBdr>
    </w:div>
    <w:div w:id="1542936189">
      <w:bodyDiv w:val="1"/>
      <w:marLeft w:val="0"/>
      <w:marRight w:val="0"/>
      <w:marTop w:val="0"/>
      <w:marBottom w:val="0"/>
      <w:divBdr>
        <w:top w:val="none" w:sz="0" w:space="0" w:color="auto"/>
        <w:left w:val="none" w:sz="0" w:space="0" w:color="auto"/>
        <w:bottom w:val="none" w:sz="0" w:space="0" w:color="auto"/>
        <w:right w:val="none" w:sz="0" w:space="0" w:color="auto"/>
      </w:divBdr>
    </w:div>
    <w:div w:id="1551843928">
      <w:bodyDiv w:val="1"/>
      <w:marLeft w:val="0"/>
      <w:marRight w:val="0"/>
      <w:marTop w:val="0"/>
      <w:marBottom w:val="0"/>
      <w:divBdr>
        <w:top w:val="none" w:sz="0" w:space="0" w:color="auto"/>
        <w:left w:val="none" w:sz="0" w:space="0" w:color="auto"/>
        <w:bottom w:val="none" w:sz="0" w:space="0" w:color="auto"/>
        <w:right w:val="none" w:sz="0" w:space="0" w:color="auto"/>
      </w:divBdr>
    </w:div>
    <w:div w:id="1558125643">
      <w:bodyDiv w:val="1"/>
      <w:marLeft w:val="0"/>
      <w:marRight w:val="0"/>
      <w:marTop w:val="0"/>
      <w:marBottom w:val="0"/>
      <w:divBdr>
        <w:top w:val="none" w:sz="0" w:space="0" w:color="auto"/>
        <w:left w:val="none" w:sz="0" w:space="0" w:color="auto"/>
        <w:bottom w:val="none" w:sz="0" w:space="0" w:color="auto"/>
        <w:right w:val="none" w:sz="0" w:space="0" w:color="auto"/>
      </w:divBdr>
    </w:div>
    <w:div w:id="1558590035">
      <w:bodyDiv w:val="1"/>
      <w:marLeft w:val="0"/>
      <w:marRight w:val="0"/>
      <w:marTop w:val="0"/>
      <w:marBottom w:val="0"/>
      <w:divBdr>
        <w:top w:val="none" w:sz="0" w:space="0" w:color="auto"/>
        <w:left w:val="none" w:sz="0" w:space="0" w:color="auto"/>
        <w:bottom w:val="none" w:sz="0" w:space="0" w:color="auto"/>
        <w:right w:val="none" w:sz="0" w:space="0" w:color="auto"/>
      </w:divBdr>
    </w:div>
    <w:div w:id="1560166377">
      <w:bodyDiv w:val="1"/>
      <w:marLeft w:val="0"/>
      <w:marRight w:val="0"/>
      <w:marTop w:val="0"/>
      <w:marBottom w:val="0"/>
      <w:divBdr>
        <w:top w:val="none" w:sz="0" w:space="0" w:color="auto"/>
        <w:left w:val="none" w:sz="0" w:space="0" w:color="auto"/>
        <w:bottom w:val="none" w:sz="0" w:space="0" w:color="auto"/>
        <w:right w:val="none" w:sz="0" w:space="0" w:color="auto"/>
      </w:divBdr>
    </w:div>
    <w:div w:id="1562060702">
      <w:bodyDiv w:val="1"/>
      <w:marLeft w:val="0"/>
      <w:marRight w:val="0"/>
      <w:marTop w:val="0"/>
      <w:marBottom w:val="0"/>
      <w:divBdr>
        <w:top w:val="none" w:sz="0" w:space="0" w:color="auto"/>
        <w:left w:val="none" w:sz="0" w:space="0" w:color="auto"/>
        <w:bottom w:val="none" w:sz="0" w:space="0" w:color="auto"/>
        <w:right w:val="none" w:sz="0" w:space="0" w:color="auto"/>
      </w:divBdr>
    </w:div>
    <w:div w:id="1565750589">
      <w:bodyDiv w:val="1"/>
      <w:marLeft w:val="0"/>
      <w:marRight w:val="0"/>
      <w:marTop w:val="0"/>
      <w:marBottom w:val="0"/>
      <w:divBdr>
        <w:top w:val="none" w:sz="0" w:space="0" w:color="auto"/>
        <w:left w:val="none" w:sz="0" w:space="0" w:color="auto"/>
        <w:bottom w:val="none" w:sz="0" w:space="0" w:color="auto"/>
        <w:right w:val="none" w:sz="0" w:space="0" w:color="auto"/>
      </w:divBdr>
    </w:div>
    <w:div w:id="1567568379">
      <w:bodyDiv w:val="1"/>
      <w:marLeft w:val="0"/>
      <w:marRight w:val="0"/>
      <w:marTop w:val="0"/>
      <w:marBottom w:val="0"/>
      <w:divBdr>
        <w:top w:val="none" w:sz="0" w:space="0" w:color="auto"/>
        <w:left w:val="none" w:sz="0" w:space="0" w:color="auto"/>
        <w:bottom w:val="none" w:sz="0" w:space="0" w:color="auto"/>
        <w:right w:val="none" w:sz="0" w:space="0" w:color="auto"/>
      </w:divBdr>
    </w:div>
    <w:div w:id="1568687916">
      <w:bodyDiv w:val="1"/>
      <w:marLeft w:val="0"/>
      <w:marRight w:val="0"/>
      <w:marTop w:val="0"/>
      <w:marBottom w:val="0"/>
      <w:divBdr>
        <w:top w:val="none" w:sz="0" w:space="0" w:color="auto"/>
        <w:left w:val="none" w:sz="0" w:space="0" w:color="auto"/>
        <w:bottom w:val="none" w:sz="0" w:space="0" w:color="auto"/>
        <w:right w:val="none" w:sz="0" w:space="0" w:color="auto"/>
      </w:divBdr>
    </w:div>
    <w:div w:id="1573810925">
      <w:bodyDiv w:val="1"/>
      <w:marLeft w:val="0"/>
      <w:marRight w:val="0"/>
      <w:marTop w:val="0"/>
      <w:marBottom w:val="0"/>
      <w:divBdr>
        <w:top w:val="none" w:sz="0" w:space="0" w:color="auto"/>
        <w:left w:val="none" w:sz="0" w:space="0" w:color="auto"/>
        <w:bottom w:val="none" w:sz="0" w:space="0" w:color="auto"/>
        <w:right w:val="none" w:sz="0" w:space="0" w:color="auto"/>
      </w:divBdr>
    </w:div>
    <w:div w:id="1580601403">
      <w:bodyDiv w:val="1"/>
      <w:marLeft w:val="0"/>
      <w:marRight w:val="0"/>
      <w:marTop w:val="0"/>
      <w:marBottom w:val="0"/>
      <w:divBdr>
        <w:top w:val="none" w:sz="0" w:space="0" w:color="auto"/>
        <w:left w:val="none" w:sz="0" w:space="0" w:color="auto"/>
        <w:bottom w:val="none" w:sz="0" w:space="0" w:color="auto"/>
        <w:right w:val="none" w:sz="0" w:space="0" w:color="auto"/>
      </w:divBdr>
    </w:div>
    <w:div w:id="1582718534">
      <w:bodyDiv w:val="1"/>
      <w:marLeft w:val="0"/>
      <w:marRight w:val="0"/>
      <w:marTop w:val="0"/>
      <w:marBottom w:val="0"/>
      <w:divBdr>
        <w:top w:val="none" w:sz="0" w:space="0" w:color="auto"/>
        <w:left w:val="none" w:sz="0" w:space="0" w:color="auto"/>
        <w:bottom w:val="none" w:sz="0" w:space="0" w:color="auto"/>
        <w:right w:val="none" w:sz="0" w:space="0" w:color="auto"/>
      </w:divBdr>
    </w:div>
    <w:div w:id="1583946982">
      <w:bodyDiv w:val="1"/>
      <w:marLeft w:val="0"/>
      <w:marRight w:val="0"/>
      <w:marTop w:val="0"/>
      <w:marBottom w:val="0"/>
      <w:divBdr>
        <w:top w:val="none" w:sz="0" w:space="0" w:color="auto"/>
        <w:left w:val="none" w:sz="0" w:space="0" w:color="auto"/>
        <w:bottom w:val="none" w:sz="0" w:space="0" w:color="auto"/>
        <w:right w:val="none" w:sz="0" w:space="0" w:color="auto"/>
      </w:divBdr>
    </w:div>
    <w:div w:id="1587153437">
      <w:bodyDiv w:val="1"/>
      <w:marLeft w:val="0"/>
      <w:marRight w:val="0"/>
      <w:marTop w:val="0"/>
      <w:marBottom w:val="0"/>
      <w:divBdr>
        <w:top w:val="none" w:sz="0" w:space="0" w:color="auto"/>
        <w:left w:val="none" w:sz="0" w:space="0" w:color="auto"/>
        <w:bottom w:val="none" w:sz="0" w:space="0" w:color="auto"/>
        <w:right w:val="none" w:sz="0" w:space="0" w:color="auto"/>
      </w:divBdr>
    </w:div>
    <w:div w:id="1588689539">
      <w:bodyDiv w:val="1"/>
      <w:marLeft w:val="0"/>
      <w:marRight w:val="0"/>
      <w:marTop w:val="0"/>
      <w:marBottom w:val="0"/>
      <w:divBdr>
        <w:top w:val="none" w:sz="0" w:space="0" w:color="auto"/>
        <w:left w:val="none" w:sz="0" w:space="0" w:color="auto"/>
        <w:bottom w:val="none" w:sz="0" w:space="0" w:color="auto"/>
        <w:right w:val="none" w:sz="0" w:space="0" w:color="auto"/>
      </w:divBdr>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
    <w:div w:id="1593003956">
      <w:bodyDiv w:val="1"/>
      <w:marLeft w:val="0"/>
      <w:marRight w:val="0"/>
      <w:marTop w:val="0"/>
      <w:marBottom w:val="0"/>
      <w:divBdr>
        <w:top w:val="none" w:sz="0" w:space="0" w:color="auto"/>
        <w:left w:val="none" w:sz="0" w:space="0" w:color="auto"/>
        <w:bottom w:val="none" w:sz="0" w:space="0" w:color="auto"/>
        <w:right w:val="none" w:sz="0" w:space="0" w:color="auto"/>
      </w:divBdr>
    </w:div>
    <w:div w:id="1597983625">
      <w:bodyDiv w:val="1"/>
      <w:marLeft w:val="0"/>
      <w:marRight w:val="0"/>
      <w:marTop w:val="0"/>
      <w:marBottom w:val="0"/>
      <w:divBdr>
        <w:top w:val="none" w:sz="0" w:space="0" w:color="auto"/>
        <w:left w:val="none" w:sz="0" w:space="0" w:color="auto"/>
        <w:bottom w:val="none" w:sz="0" w:space="0" w:color="auto"/>
        <w:right w:val="none" w:sz="0" w:space="0" w:color="auto"/>
      </w:divBdr>
    </w:div>
    <w:div w:id="1599097761">
      <w:bodyDiv w:val="1"/>
      <w:marLeft w:val="0"/>
      <w:marRight w:val="0"/>
      <w:marTop w:val="0"/>
      <w:marBottom w:val="0"/>
      <w:divBdr>
        <w:top w:val="none" w:sz="0" w:space="0" w:color="auto"/>
        <w:left w:val="none" w:sz="0" w:space="0" w:color="auto"/>
        <w:bottom w:val="none" w:sz="0" w:space="0" w:color="auto"/>
        <w:right w:val="none" w:sz="0" w:space="0" w:color="auto"/>
      </w:divBdr>
    </w:div>
    <w:div w:id="1602949760">
      <w:bodyDiv w:val="1"/>
      <w:marLeft w:val="0"/>
      <w:marRight w:val="0"/>
      <w:marTop w:val="0"/>
      <w:marBottom w:val="0"/>
      <w:divBdr>
        <w:top w:val="none" w:sz="0" w:space="0" w:color="auto"/>
        <w:left w:val="none" w:sz="0" w:space="0" w:color="auto"/>
        <w:bottom w:val="none" w:sz="0" w:space="0" w:color="auto"/>
        <w:right w:val="none" w:sz="0" w:space="0" w:color="auto"/>
      </w:divBdr>
    </w:div>
    <w:div w:id="1605458888">
      <w:bodyDiv w:val="1"/>
      <w:marLeft w:val="0"/>
      <w:marRight w:val="0"/>
      <w:marTop w:val="0"/>
      <w:marBottom w:val="0"/>
      <w:divBdr>
        <w:top w:val="none" w:sz="0" w:space="0" w:color="auto"/>
        <w:left w:val="none" w:sz="0" w:space="0" w:color="auto"/>
        <w:bottom w:val="none" w:sz="0" w:space="0" w:color="auto"/>
        <w:right w:val="none" w:sz="0" w:space="0" w:color="auto"/>
      </w:divBdr>
    </w:div>
    <w:div w:id="1607037799">
      <w:bodyDiv w:val="1"/>
      <w:marLeft w:val="0"/>
      <w:marRight w:val="0"/>
      <w:marTop w:val="0"/>
      <w:marBottom w:val="0"/>
      <w:divBdr>
        <w:top w:val="none" w:sz="0" w:space="0" w:color="auto"/>
        <w:left w:val="none" w:sz="0" w:space="0" w:color="auto"/>
        <w:bottom w:val="none" w:sz="0" w:space="0" w:color="auto"/>
        <w:right w:val="none" w:sz="0" w:space="0" w:color="auto"/>
      </w:divBdr>
    </w:div>
    <w:div w:id="1610770825">
      <w:bodyDiv w:val="1"/>
      <w:marLeft w:val="0"/>
      <w:marRight w:val="0"/>
      <w:marTop w:val="0"/>
      <w:marBottom w:val="0"/>
      <w:divBdr>
        <w:top w:val="none" w:sz="0" w:space="0" w:color="auto"/>
        <w:left w:val="none" w:sz="0" w:space="0" w:color="auto"/>
        <w:bottom w:val="none" w:sz="0" w:space="0" w:color="auto"/>
        <w:right w:val="none" w:sz="0" w:space="0" w:color="auto"/>
      </w:divBdr>
    </w:div>
    <w:div w:id="1611932369">
      <w:bodyDiv w:val="1"/>
      <w:marLeft w:val="0"/>
      <w:marRight w:val="0"/>
      <w:marTop w:val="0"/>
      <w:marBottom w:val="0"/>
      <w:divBdr>
        <w:top w:val="none" w:sz="0" w:space="0" w:color="auto"/>
        <w:left w:val="none" w:sz="0" w:space="0" w:color="auto"/>
        <w:bottom w:val="none" w:sz="0" w:space="0" w:color="auto"/>
        <w:right w:val="none" w:sz="0" w:space="0" w:color="auto"/>
      </w:divBdr>
    </w:div>
    <w:div w:id="1615625222">
      <w:bodyDiv w:val="1"/>
      <w:marLeft w:val="0"/>
      <w:marRight w:val="0"/>
      <w:marTop w:val="0"/>
      <w:marBottom w:val="0"/>
      <w:divBdr>
        <w:top w:val="none" w:sz="0" w:space="0" w:color="auto"/>
        <w:left w:val="none" w:sz="0" w:space="0" w:color="auto"/>
        <w:bottom w:val="none" w:sz="0" w:space="0" w:color="auto"/>
        <w:right w:val="none" w:sz="0" w:space="0" w:color="auto"/>
      </w:divBdr>
    </w:div>
    <w:div w:id="1616138399">
      <w:bodyDiv w:val="1"/>
      <w:marLeft w:val="0"/>
      <w:marRight w:val="0"/>
      <w:marTop w:val="0"/>
      <w:marBottom w:val="0"/>
      <w:divBdr>
        <w:top w:val="none" w:sz="0" w:space="0" w:color="auto"/>
        <w:left w:val="none" w:sz="0" w:space="0" w:color="auto"/>
        <w:bottom w:val="none" w:sz="0" w:space="0" w:color="auto"/>
        <w:right w:val="none" w:sz="0" w:space="0" w:color="auto"/>
      </w:divBdr>
    </w:div>
    <w:div w:id="1617636901">
      <w:bodyDiv w:val="1"/>
      <w:marLeft w:val="0"/>
      <w:marRight w:val="0"/>
      <w:marTop w:val="0"/>
      <w:marBottom w:val="0"/>
      <w:divBdr>
        <w:top w:val="none" w:sz="0" w:space="0" w:color="auto"/>
        <w:left w:val="none" w:sz="0" w:space="0" w:color="auto"/>
        <w:bottom w:val="none" w:sz="0" w:space="0" w:color="auto"/>
        <w:right w:val="none" w:sz="0" w:space="0" w:color="auto"/>
      </w:divBdr>
    </w:div>
    <w:div w:id="1620918578">
      <w:bodyDiv w:val="1"/>
      <w:marLeft w:val="0"/>
      <w:marRight w:val="0"/>
      <w:marTop w:val="0"/>
      <w:marBottom w:val="0"/>
      <w:divBdr>
        <w:top w:val="none" w:sz="0" w:space="0" w:color="auto"/>
        <w:left w:val="none" w:sz="0" w:space="0" w:color="auto"/>
        <w:bottom w:val="none" w:sz="0" w:space="0" w:color="auto"/>
        <w:right w:val="none" w:sz="0" w:space="0" w:color="auto"/>
      </w:divBdr>
    </w:div>
    <w:div w:id="1621498002">
      <w:bodyDiv w:val="1"/>
      <w:marLeft w:val="0"/>
      <w:marRight w:val="0"/>
      <w:marTop w:val="0"/>
      <w:marBottom w:val="0"/>
      <w:divBdr>
        <w:top w:val="none" w:sz="0" w:space="0" w:color="auto"/>
        <w:left w:val="none" w:sz="0" w:space="0" w:color="auto"/>
        <w:bottom w:val="none" w:sz="0" w:space="0" w:color="auto"/>
        <w:right w:val="none" w:sz="0" w:space="0" w:color="auto"/>
      </w:divBdr>
    </w:div>
    <w:div w:id="1624769970">
      <w:bodyDiv w:val="1"/>
      <w:marLeft w:val="0"/>
      <w:marRight w:val="0"/>
      <w:marTop w:val="0"/>
      <w:marBottom w:val="0"/>
      <w:divBdr>
        <w:top w:val="none" w:sz="0" w:space="0" w:color="auto"/>
        <w:left w:val="none" w:sz="0" w:space="0" w:color="auto"/>
        <w:bottom w:val="none" w:sz="0" w:space="0" w:color="auto"/>
        <w:right w:val="none" w:sz="0" w:space="0" w:color="auto"/>
      </w:divBdr>
    </w:div>
    <w:div w:id="1625035613">
      <w:bodyDiv w:val="1"/>
      <w:marLeft w:val="0"/>
      <w:marRight w:val="0"/>
      <w:marTop w:val="0"/>
      <w:marBottom w:val="0"/>
      <w:divBdr>
        <w:top w:val="none" w:sz="0" w:space="0" w:color="auto"/>
        <w:left w:val="none" w:sz="0" w:space="0" w:color="auto"/>
        <w:bottom w:val="none" w:sz="0" w:space="0" w:color="auto"/>
        <w:right w:val="none" w:sz="0" w:space="0" w:color="auto"/>
      </w:divBdr>
    </w:div>
    <w:div w:id="1625845463">
      <w:bodyDiv w:val="1"/>
      <w:marLeft w:val="0"/>
      <w:marRight w:val="0"/>
      <w:marTop w:val="0"/>
      <w:marBottom w:val="0"/>
      <w:divBdr>
        <w:top w:val="none" w:sz="0" w:space="0" w:color="auto"/>
        <w:left w:val="none" w:sz="0" w:space="0" w:color="auto"/>
        <w:bottom w:val="none" w:sz="0" w:space="0" w:color="auto"/>
        <w:right w:val="none" w:sz="0" w:space="0" w:color="auto"/>
      </w:divBdr>
    </w:div>
    <w:div w:id="1629971948">
      <w:bodyDiv w:val="1"/>
      <w:marLeft w:val="0"/>
      <w:marRight w:val="0"/>
      <w:marTop w:val="0"/>
      <w:marBottom w:val="0"/>
      <w:divBdr>
        <w:top w:val="none" w:sz="0" w:space="0" w:color="auto"/>
        <w:left w:val="none" w:sz="0" w:space="0" w:color="auto"/>
        <w:bottom w:val="none" w:sz="0" w:space="0" w:color="auto"/>
        <w:right w:val="none" w:sz="0" w:space="0" w:color="auto"/>
      </w:divBdr>
    </w:div>
    <w:div w:id="1631403664">
      <w:bodyDiv w:val="1"/>
      <w:marLeft w:val="0"/>
      <w:marRight w:val="0"/>
      <w:marTop w:val="0"/>
      <w:marBottom w:val="0"/>
      <w:divBdr>
        <w:top w:val="none" w:sz="0" w:space="0" w:color="auto"/>
        <w:left w:val="none" w:sz="0" w:space="0" w:color="auto"/>
        <w:bottom w:val="none" w:sz="0" w:space="0" w:color="auto"/>
        <w:right w:val="none" w:sz="0" w:space="0" w:color="auto"/>
      </w:divBdr>
    </w:div>
    <w:div w:id="1633706776">
      <w:bodyDiv w:val="1"/>
      <w:marLeft w:val="0"/>
      <w:marRight w:val="0"/>
      <w:marTop w:val="0"/>
      <w:marBottom w:val="0"/>
      <w:divBdr>
        <w:top w:val="none" w:sz="0" w:space="0" w:color="auto"/>
        <w:left w:val="none" w:sz="0" w:space="0" w:color="auto"/>
        <w:bottom w:val="none" w:sz="0" w:space="0" w:color="auto"/>
        <w:right w:val="none" w:sz="0" w:space="0" w:color="auto"/>
      </w:divBdr>
    </w:div>
    <w:div w:id="1637418311">
      <w:bodyDiv w:val="1"/>
      <w:marLeft w:val="0"/>
      <w:marRight w:val="0"/>
      <w:marTop w:val="0"/>
      <w:marBottom w:val="0"/>
      <w:divBdr>
        <w:top w:val="none" w:sz="0" w:space="0" w:color="auto"/>
        <w:left w:val="none" w:sz="0" w:space="0" w:color="auto"/>
        <w:bottom w:val="none" w:sz="0" w:space="0" w:color="auto"/>
        <w:right w:val="none" w:sz="0" w:space="0" w:color="auto"/>
      </w:divBdr>
    </w:div>
    <w:div w:id="1638607780">
      <w:bodyDiv w:val="1"/>
      <w:marLeft w:val="0"/>
      <w:marRight w:val="0"/>
      <w:marTop w:val="0"/>
      <w:marBottom w:val="0"/>
      <w:divBdr>
        <w:top w:val="none" w:sz="0" w:space="0" w:color="auto"/>
        <w:left w:val="none" w:sz="0" w:space="0" w:color="auto"/>
        <w:bottom w:val="none" w:sz="0" w:space="0" w:color="auto"/>
        <w:right w:val="none" w:sz="0" w:space="0" w:color="auto"/>
      </w:divBdr>
    </w:div>
    <w:div w:id="1638609774">
      <w:bodyDiv w:val="1"/>
      <w:marLeft w:val="0"/>
      <w:marRight w:val="0"/>
      <w:marTop w:val="0"/>
      <w:marBottom w:val="0"/>
      <w:divBdr>
        <w:top w:val="none" w:sz="0" w:space="0" w:color="auto"/>
        <w:left w:val="none" w:sz="0" w:space="0" w:color="auto"/>
        <w:bottom w:val="none" w:sz="0" w:space="0" w:color="auto"/>
        <w:right w:val="none" w:sz="0" w:space="0" w:color="auto"/>
      </w:divBdr>
    </w:div>
    <w:div w:id="1642418814">
      <w:bodyDiv w:val="1"/>
      <w:marLeft w:val="0"/>
      <w:marRight w:val="0"/>
      <w:marTop w:val="0"/>
      <w:marBottom w:val="0"/>
      <w:divBdr>
        <w:top w:val="none" w:sz="0" w:space="0" w:color="auto"/>
        <w:left w:val="none" w:sz="0" w:space="0" w:color="auto"/>
        <w:bottom w:val="none" w:sz="0" w:space="0" w:color="auto"/>
        <w:right w:val="none" w:sz="0" w:space="0" w:color="auto"/>
      </w:divBdr>
    </w:div>
    <w:div w:id="1645692967">
      <w:bodyDiv w:val="1"/>
      <w:marLeft w:val="0"/>
      <w:marRight w:val="0"/>
      <w:marTop w:val="0"/>
      <w:marBottom w:val="0"/>
      <w:divBdr>
        <w:top w:val="none" w:sz="0" w:space="0" w:color="auto"/>
        <w:left w:val="none" w:sz="0" w:space="0" w:color="auto"/>
        <w:bottom w:val="none" w:sz="0" w:space="0" w:color="auto"/>
        <w:right w:val="none" w:sz="0" w:space="0" w:color="auto"/>
      </w:divBdr>
    </w:div>
    <w:div w:id="1646468404">
      <w:bodyDiv w:val="1"/>
      <w:marLeft w:val="0"/>
      <w:marRight w:val="0"/>
      <w:marTop w:val="0"/>
      <w:marBottom w:val="0"/>
      <w:divBdr>
        <w:top w:val="none" w:sz="0" w:space="0" w:color="auto"/>
        <w:left w:val="none" w:sz="0" w:space="0" w:color="auto"/>
        <w:bottom w:val="none" w:sz="0" w:space="0" w:color="auto"/>
        <w:right w:val="none" w:sz="0" w:space="0" w:color="auto"/>
      </w:divBdr>
    </w:div>
    <w:div w:id="1651249540">
      <w:bodyDiv w:val="1"/>
      <w:marLeft w:val="0"/>
      <w:marRight w:val="0"/>
      <w:marTop w:val="0"/>
      <w:marBottom w:val="0"/>
      <w:divBdr>
        <w:top w:val="none" w:sz="0" w:space="0" w:color="auto"/>
        <w:left w:val="none" w:sz="0" w:space="0" w:color="auto"/>
        <w:bottom w:val="none" w:sz="0" w:space="0" w:color="auto"/>
        <w:right w:val="none" w:sz="0" w:space="0" w:color="auto"/>
      </w:divBdr>
    </w:div>
    <w:div w:id="1661960027">
      <w:bodyDiv w:val="1"/>
      <w:marLeft w:val="0"/>
      <w:marRight w:val="0"/>
      <w:marTop w:val="0"/>
      <w:marBottom w:val="0"/>
      <w:divBdr>
        <w:top w:val="none" w:sz="0" w:space="0" w:color="auto"/>
        <w:left w:val="none" w:sz="0" w:space="0" w:color="auto"/>
        <w:bottom w:val="none" w:sz="0" w:space="0" w:color="auto"/>
        <w:right w:val="none" w:sz="0" w:space="0" w:color="auto"/>
      </w:divBdr>
    </w:div>
    <w:div w:id="1669820143">
      <w:bodyDiv w:val="1"/>
      <w:marLeft w:val="0"/>
      <w:marRight w:val="0"/>
      <w:marTop w:val="0"/>
      <w:marBottom w:val="0"/>
      <w:divBdr>
        <w:top w:val="none" w:sz="0" w:space="0" w:color="auto"/>
        <w:left w:val="none" w:sz="0" w:space="0" w:color="auto"/>
        <w:bottom w:val="none" w:sz="0" w:space="0" w:color="auto"/>
        <w:right w:val="none" w:sz="0" w:space="0" w:color="auto"/>
      </w:divBdr>
    </w:div>
    <w:div w:id="1670130726">
      <w:bodyDiv w:val="1"/>
      <w:marLeft w:val="0"/>
      <w:marRight w:val="0"/>
      <w:marTop w:val="0"/>
      <w:marBottom w:val="0"/>
      <w:divBdr>
        <w:top w:val="none" w:sz="0" w:space="0" w:color="auto"/>
        <w:left w:val="none" w:sz="0" w:space="0" w:color="auto"/>
        <w:bottom w:val="none" w:sz="0" w:space="0" w:color="auto"/>
        <w:right w:val="none" w:sz="0" w:space="0" w:color="auto"/>
      </w:divBdr>
    </w:div>
    <w:div w:id="1676373267">
      <w:bodyDiv w:val="1"/>
      <w:marLeft w:val="0"/>
      <w:marRight w:val="0"/>
      <w:marTop w:val="0"/>
      <w:marBottom w:val="0"/>
      <w:divBdr>
        <w:top w:val="none" w:sz="0" w:space="0" w:color="auto"/>
        <w:left w:val="none" w:sz="0" w:space="0" w:color="auto"/>
        <w:bottom w:val="none" w:sz="0" w:space="0" w:color="auto"/>
        <w:right w:val="none" w:sz="0" w:space="0" w:color="auto"/>
      </w:divBdr>
    </w:div>
    <w:div w:id="1680810877">
      <w:bodyDiv w:val="1"/>
      <w:marLeft w:val="0"/>
      <w:marRight w:val="0"/>
      <w:marTop w:val="0"/>
      <w:marBottom w:val="0"/>
      <w:divBdr>
        <w:top w:val="none" w:sz="0" w:space="0" w:color="auto"/>
        <w:left w:val="none" w:sz="0" w:space="0" w:color="auto"/>
        <w:bottom w:val="none" w:sz="0" w:space="0" w:color="auto"/>
        <w:right w:val="none" w:sz="0" w:space="0" w:color="auto"/>
      </w:divBdr>
    </w:div>
    <w:div w:id="1687825288">
      <w:bodyDiv w:val="1"/>
      <w:marLeft w:val="0"/>
      <w:marRight w:val="0"/>
      <w:marTop w:val="0"/>
      <w:marBottom w:val="0"/>
      <w:divBdr>
        <w:top w:val="none" w:sz="0" w:space="0" w:color="auto"/>
        <w:left w:val="none" w:sz="0" w:space="0" w:color="auto"/>
        <w:bottom w:val="none" w:sz="0" w:space="0" w:color="auto"/>
        <w:right w:val="none" w:sz="0" w:space="0" w:color="auto"/>
      </w:divBdr>
    </w:div>
    <w:div w:id="1696879578">
      <w:bodyDiv w:val="1"/>
      <w:marLeft w:val="0"/>
      <w:marRight w:val="0"/>
      <w:marTop w:val="0"/>
      <w:marBottom w:val="0"/>
      <w:divBdr>
        <w:top w:val="none" w:sz="0" w:space="0" w:color="auto"/>
        <w:left w:val="none" w:sz="0" w:space="0" w:color="auto"/>
        <w:bottom w:val="none" w:sz="0" w:space="0" w:color="auto"/>
        <w:right w:val="none" w:sz="0" w:space="0" w:color="auto"/>
      </w:divBdr>
    </w:div>
    <w:div w:id="1700350740">
      <w:bodyDiv w:val="1"/>
      <w:marLeft w:val="0"/>
      <w:marRight w:val="0"/>
      <w:marTop w:val="0"/>
      <w:marBottom w:val="0"/>
      <w:divBdr>
        <w:top w:val="none" w:sz="0" w:space="0" w:color="auto"/>
        <w:left w:val="none" w:sz="0" w:space="0" w:color="auto"/>
        <w:bottom w:val="none" w:sz="0" w:space="0" w:color="auto"/>
        <w:right w:val="none" w:sz="0" w:space="0" w:color="auto"/>
      </w:divBdr>
    </w:div>
    <w:div w:id="1702632864">
      <w:bodyDiv w:val="1"/>
      <w:marLeft w:val="0"/>
      <w:marRight w:val="0"/>
      <w:marTop w:val="0"/>
      <w:marBottom w:val="0"/>
      <w:divBdr>
        <w:top w:val="none" w:sz="0" w:space="0" w:color="auto"/>
        <w:left w:val="none" w:sz="0" w:space="0" w:color="auto"/>
        <w:bottom w:val="none" w:sz="0" w:space="0" w:color="auto"/>
        <w:right w:val="none" w:sz="0" w:space="0" w:color="auto"/>
      </w:divBdr>
    </w:div>
    <w:div w:id="1718771214">
      <w:bodyDiv w:val="1"/>
      <w:marLeft w:val="0"/>
      <w:marRight w:val="0"/>
      <w:marTop w:val="0"/>
      <w:marBottom w:val="0"/>
      <w:divBdr>
        <w:top w:val="none" w:sz="0" w:space="0" w:color="auto"/>
        <w:left w:val="none" w:sz="0" w:space="0" w:color="auto"/>
        <w:bottom w:val="none" w:sz="0" w:space="0" w:color="auto"/>
        <w:right w:val="none" w:sz="0" w:space="0" w:color="auto"/>
      </w:divBdr>
    </w:div>
    <w:div w:id="1743723529">
      <w:bodyDiv w:val="1"/>
      <w:marLeft w:val="0"/>
      <w:marRight w:val="0"/>
      <w:marTop w:val="0"/>
      <w:marBottom w:val="0"/>
      <w:divBdr>
        <w:top w:val="none" w:sz="0" w:space="0" w:color="auto"/>
        <w:left w:val="none" w:sz="0" w:space="0" w:color="auto"/>
        <w:bottom w:val="none" w:sz="0" w:space="0" w:color="auto"/>
        <w:right w:val="none" w:sz="0" w:space="0" w:color="auto"/>
      </w:divBdr>
    </w:div>
    <w:div w:id="1749888661">
      <w:bodyDiv w:val="1"/>
      <w:marLeft w:val="0"/>
      <w:marRight w:val="0"/>
      <w:marTop w:val="0"/>
      <w:marBottom w:val="0"/>
      <w:divBdr>
        <w:top w:val="none" w:sz="0" w:space="0" w:color="auto"/>
        <w:left w:val="none" w:sz="0" w:space="0" w:color="auto"/>
        <w:bottom w:val="none" w:sz="0" w:space="0" w:color="auto"/>
        <w:right w:val="none" w:sz="0" w:space="0" w:color="auto"/>
      </w:divBdr>
    </w:div>
    <w:div w:id="1754669102">
      <w:bodyDiv w:val="1"/>
      <w:marLeft w:val="0"/>
      <w:marRight w:val="0"/>
      <w:marTop w:val="0"/>
      <w:marBottom w:val="0"/>
      <w:divBdr>
        <w:top w:val="none" w:sz="0" w:space="0" w:color="auto"/>
        <w:left w:val="none" w:sz="0" w:space="0" w:color="auto"/>
        <w:bottom w:val="none" w:sz="0" w:space="0" w:color="auto"/>
        <w:right w:val="none" w:sz="0" w:space="0" w:color="auto"/>
      </w:divBdr>
    </w:div>
    <w:div w:id="1759018425">
      <w:bodyDiv w:val="1"/>
      <w:marLeft w:val="0"/>
      <w:marRight w:val="0"/>
      <w:marTop w:val="0"/>
      <w:marBottom w:val="0"/>
      <w:divBdr>
        <w:top w:val="none" w:sz="0" w:space="0" w:color="auto"/>
        <w:left w:val="none" w:sz="0" w:space="0" w:color="auto"/>
        <w:bottom w:val="none" w:sz="0" w:space="0" w:color="auto"/>
        <w:right w:val="none" w:sz="0" w:space="0" w:color="auto"/>
      </w:divBdr>
    </w:div>
    <w:div w:id="1759324574">
      <w:bodyDiv w:val="1"/>
      <w:marLeft w:val="0"/>
      <w:marRight w:val="0"/>
      <w:marTop w:val="0"/>
      <w:marBottom w:val="0"/>
      <w:divBdr>
        <w:top w:val="none" w:sz="0" w:space="0" w:color="auto"/>
        <w:left w:val="none" w:sz="0" w:space="0" w:color="auto"/>
        <w:bottom w:val="none" w:sz="0" w:space="0" w:color="auto"/>
        <w:right w:val="none" w:sz="0" w:space="0" w:color="auto"/>
      </w:divBdr>
    </w:div>
    <w:div w:id="1762603261">
      <w:bodyDiv w:val="1"/>
      <w:marLeft w:val="0"/>
      <w:marRight w:val="0"/>
      <w:marTop w:val="0"/>
      <w:marBottom w:val="0"/>
      <w:divBdr>
        <w:top w:val="none" w:sz="0" w:space="0" w:color="auto"/>
        <w:left w:val="none" w:sz="0" w:space="0" w:color="auto"/>
        <w:bottom w:val="none" w:sz="0" w:space="0" w:color="auto"/>
        <w:right w:val="none" w:sz="0" w:space="0" w:color="auto"/>
      </w:divBdr>
    </w:div>
    <w:div w:id="1763330286">
      <w:bodyDiv w:val="1"/>
      <w:marLeft w:val="0"/>
      <w:marRight w:val="0"/>
      <w:marTop w:val="0"/>
      <w:marBottom w:val="0"/>
      <w:divBdr>
        <w:top w:val="none" w:sz="0" w:space="0" w:color="auto"/>
        <w:left w:val="none" w:sz="0" w:space="0" w:color="auto"/>
        <w:bottom w:val="none" w:sz="0" w:space="0" w:color="auto"/>
        <w:right w:val="none" w:sz="0" w:space="0" w:color="auto"/>
      </w:divBdr>
    </w:div>
    <w:div w:id="1763800410">
      <w:bodyDiv w:val="1"/>
      <w:marLeft w:val="0"/>
      <w:marRight w:val="0"/>
      <w:marTop w:val="0"/>
      <w:marBottom w:val="0"/>
      <w:divBdr>
        <w:top w:val="none" w:sz="0" w:space="0" w:color="auto"/>
        <w:left w:val="none" w:sz="0" w:space="0" w:color="auto"/>
        <w:bottom w:val="none" w:sz="0" w:space="0" w:color="auto"/>
        <w:right w:val="none" w:sz="0" w:space="0" w:color="auto"/>
      </w:divBdr>
    </w:div>
    <w:div w:id="1768453623">
      <w:bodyDiv w:val="1"/>
      <w:marLeft w:val="0"/>
      <w:marRight w:val="0"/>
      <w:marTop w:val="0"/>
      <w:marBottom w:val="0"/>
      <w:divBdr>
        <w:top w:val="none" w:sz="0" w:space="0" w:color="auto"/>
        <w:left w:val="none" w:sz="0" w:space="0" w:color="auto"/>
        <w:bottom w:val="none" w:sz="0" w:space="0" w:color="auto"/>
        <w:right w:val="none" w:sz="0" w:space="0" w:color="auto"/>
      </w:divBdr>
    </w:div>
    <w:div w:id="1769230004">
      <w:bodyDiv w:val="1"/>
      <w:marLeft w:val="0"/>
      <w:marRight w:val="0"/>
      <w:marTop w:val="0"/>
      <w:marBottom w:val="0"/>
      <w:divBdr>
        <w:top w:val="none" w:sz="0" w:space="0" w:color="auto"/>
        <w:left w:val="none" w:sz="0" w:space="0" w:color="auto"/>
        <w:bottom w:val="none" w:sz="0" w:space="0" w:color="auto"/>
        <w:right w:val="none" w:sz="0" w:space="0" w:color="auto"/>
      </w:divBdr>
    </w:div>
    <w:div w:id="1770390002">
      <w:bodyDiv w:val="1"/>
      <w:marLeft w:val="0"/>
      <w:marRight w:val="0"/>
      <w:marTop w:val="0"/>
      <w:marBottom w:val="0"/>
      <w:divBdr>
        <w:top w:val="none" w:sz="0" w:space="0" w:color="auto"/>
        <w:left w:val="none" w:sz="0" w:space="0" w:color="auto"/>
        <w:bottom w:val="none" w:sz="0" w:space="0" w:color="auto"/>
        <w:right w:val="none" w:sz="0" w:space="0" w:color="auto"/>
      </w:divBdr>
    </w:div>
    <w:div w:id="1770390160">
      <w:bodyDiv w:val="1"/>
      <w:marLeft w:val="0"/>
      <w:marRight w:val="0"/>
      <w:marTop w:val="0"/>
      <w:marBottom w:val="0"/>
      <w:divBdr>
        <w:top w:val="none" w:sz="0" w:space="0" w:color="auto"/>
        <w:left w:val="none" w:sz="0" w:space="0" w:color="auto"/>
        <w:bottom w:val="none" w:sz="0" w:space="0" w:color="auto"/>
        <w:right w:val="none" w:sz="0" w:space="0" w:color="auto"/>
      </w:divBdr>
    </w:div>
    <w:div w:id="1771004833">
      <w:bodyDiv w:val="1"/>
      <w:marLeft w:val="0"/>
      <w:marRight w:val="0"/>
      <w:marTop w:val="0"/>
      <w:marBottom w:val="0"/>
      <w:divBdr>
        <w:top w:val="none" w:sz="0" w:space="0" w:color="auto"/>
        <w:left w:val="none" w:sz="0" w:space="0" w:color="auto"/>
        <w:bottom w:val="none" w:sz="0" w:space="0" w:color="auto"/>
        <w:right w:val="none" w:sz="0" w:space="0" w:color="auto"/>
      </w:divBdr>
    </w:div>
    <w:div w:id="1781606018">
      <w:bodyDiv w:val="1"/>
      <w:marLeft w:val="0"/>
      <w:marRight w:val="0"/>
      <w:marTop w:val="0"/>
      <w:marBottom w:val="0"/>
      <w:divBdr>
        <w:top w:val="none" w:sz="0" w:space="0" w:color="auto"/>
        <w:left w:val="none" w:sz="0" w:space="0" w:color="auto"/>
        <w:bottom w:val="none" w:sz="0" w:space="0" w:color="auto"/>
        <w:right w:val="none" w:sz="0" w:space="0" w:color="auto"/>
      </w:divBdr>
    </w:div>
    <w:div w:id="1784182457">
      <w:bodyDiv w:val="1"/>
      <w:marLeft w:val="0"/>
      <w:marRight w:val="0"/>
      <w:marTop w:val="0"/>
      <w:marBottom w:val="0"/>
      <w:divBdr>
        <w:top w:val="none" w:sz="0" w:space="0" w:color="auto"/>
        <w:left w:val="none" w:sz="0" w:space="0" w:color="auto"/>
        <w:bottom w:val="none" w:sz="0" w:space="0" w:color="auto"/>
        <w:right w:val="none" w:sz="0" w:space="0" w:color="auto"/>
      </w:divBdr>
    </w:div>
    <w:div w:id="1786344408">
      <w:bodyDiv w:val="1"/>
      <w:marLeft w:val="0"/>
      <w:marRight w:val="0"/>
      <w:marTop w:val="0"/>
      <w:marBottom w:val="0"/>
      <w:divBdr>
        <w:top w:val="none" w:sz="0" w:space="0" w:color="auto"/>
        <w:left w:val="none" w:sz="0" w:space="0" w:color="auto"/>
        <w:bottom w:val="none" w:sz="0" w:space="0" w:color="auto"/>
        <w:right w:val="none" w:sz="0" w:space="0" w:color="auto"/>
      </w:divBdr>
    </w:div>
    <w:div w:id="1786534121">
      <w:bodyDiv w:val="1"/>
      <w:marLeft w:val="0"/>
      <w:marRight w:val="0"/>
      <w:marTop w:val="0"/>
      <w:marBottom w:val="0"/>
      <w:divBdr>
        <w:top w:val="none" w:sz="0" w:space="0" w:color="auto"/>
        <w:left w:val="none" w:sz="0" w:space="0" w:color="auto"/>
        <w:bottom w:val="none" w:sz="0" w:space="0" w:color="auto"/>
        <w:right w:val="none" w:sz="0" w:space="0" w:color="auto"/>
      </w:divBdr>
    </w:div>
    <w:div w:id="1789548444">
      <w:bodyDiv w:val="1"/>
      <w:marLeft w:val="0"/>
      <w:marRight w:val="0"/>
      <w:marTop w:val="0"/>
      <w:marBottom w:val="0"/>
      <w:divBdr>
        <w:top w:val="none" w:sz="0" w:space="0" w:color="auto"/>
        <w:left w:val="none" w:sz="0" w:space="0" w:color="auto"/>
        <w:bottom w:val="none" w:sz="0" w:space="0" w:color="auto"/>
        <w:right w:val="none" w:sz="0" w:space="0" w:color="auto"/>
      </w:divBdr>
    </w:div>
    <w:div w:id="1790734240">
      <w:bodyDiv w:val="1"/>
      <w:marLeft w:val="0"/>
      <w:marRight w:val="0"/>
      <w:marTop w:val="0"/>
      <w:marBottom w:val="0"/>
      <w:divBdr>
        <w:top w:val="none" w:sz="0" w:space="0" w:color="auto"/>
        <w:left w:val="none" w:sz="0" w:space="0" w:color="auto"/>
        <w:bottom w:val="none" w:sz="0" w:space="0" w:color="auto"/>
        <w:right w:val="none" w:sz="0" w:space="0" w:color="auto"/>
      </w:divBdr>
    </w:div>
    <w:div w:id="1793086121">
      <w:bodyDiv w:val="1"/>
      <w:marLeft w:val="0"/>
      <w:marRight w:val="0"/>
      <w:marTop w:val="0"/>
      <w:marBottom w:val="0"/>
      <w:divBdr>
        <w:top w:val="none" w:sz="0" w:space="0" w:color="auto"/>
        <w:left w:val="none" w:sz="0" w:space="0" w:color="auto"/>
        <w:bottom w:val="none" w:sz="0" w:space="0" w:color="auto"/>
        <w:right w:val="none" w:sz="0" w:space="0" w:color="auto"/>
      </w:divBdr>
    </w:div>
    <w:div w:id="1798912860">
      <w:bodyDiv w:val="1"/>
      <w:marLeft w:val="0"/>
      <w:marRight w:val="0"/>
      <w:marTop w:val="0"/>
      <w:marBottom w:val="0"/>
      <w:divBdr>
        <w:top w:val="none" w:sz="0" w:space="0" w:color="auto"/>
        <w:left w:val="none" w:sz="0" w:space="0" w:color="auto"/>
        <w:bottom w:val="none" w:sz="0" w:space="0" w:color="auto"/>
        <w:right w:val="none" w:sz="0" w:space="0" w:color="auto"/>
      </w:divBdr>
    </w:div>
    <w:div w:id="1801340225">
      <w:bodyDiv w:val="1"/>
      <w:marLeft w:val="0"/>
      <w:marRight w:val="0"/>
      <w:marTop w:val="0"/>
      <w:marBottom w:val="0"/>
      <w:divBdr>
        <w:top w:val="none" w:sz="0" w:space="0" w:color="auto"/>
        <w:left w:val="none" w:sz="0" w:space="0" w:color="auto"/>
        <w:bottom w:val="none" w:sz="0" w:space="0" w:color="auto"/>
        <w:right w:val="none" w:sz="0" w:space="0" w:color="auto"/>
      </w:divBdr>
    </w:div>
    <w:div w:id="1804493989">
      <w:bodyDiv w:val="1"/>
      <w:marLeft w:val="0"/>
      <w:marRight w:val="0"/>
      <w:marTop w:val="0"/>
      <w:marBottom w:val="0"/>
      <w:divBdr>
        <w:top w:val="none" w:sz="0" w:space="0" w:color="auto"/>
        <w:left w:val="none" w:sz="0" w:space="0" w:color="auto"/>
        <w:bottom w:val="none" w:sz="0" w:space="0" w:color="auto"/>
        <w:right w:val="none" w:sz="0" w:space="0" w:color="auto"/>
      </w:divBdr>
    </w:div>
    <w:div w:id="1807968317">
      <w:bodyDiv w:val="1"/>
      <w:marLeft w:val="0"/>
      <w:marRight w:val="0"/>
      <w:marTop w:val="0"/>
      <w:marBottom w:val="0"/>
      <w:divBdr>
        <w:top w:val="none" w:sz="0" w:space="0" w:color="auto"/>
        <w:left w:val="none" w:sz="0" w:space="0" w:color="auto"/>
        <w:bottom w:val="none" w:sz="0" w:space="0" w:color="auto"/>
        <w:right w:val="none" w:sz="0" w:space="0" w:color="auto"/>
      </w:divBdr>
    </w:div>
    <w:div w:id="1822304771">
      <w:bodyDiv w:val="1"/>
      <w:marLeft w:val="0"/>
      <w:marRight w:val="0"/>
      <w:marTop w:val="0"/>
      <w:marBottom w:val="0"/>
      <w:divBdr>
        <w:top w:val="none" w:sz="0" w:space="0" w:color="auto"/>
        <w:left w:val="none" w:sz="0" w:space="0" w:color="auto"/>
        <w:bottom w:val="none" w:sz="0" w:space="0" w:color="auto"/>
        <w:right w:val="none" w:sz="0" w:space="0" w:color="auto"/>
      </w:divBdr>
    </w:div>
    <w:div w:id="1823353918">
      <w:bodyDiv w:val="1"/>
      <w:marLeft w:val="0"/>
      <w:marRight w:val="0"/>
      <w:marTop w:val="0"/>
      <w:marBottom w:val="0"/>
      <w:divBdr>
        <w:top w:val="none" w:sz="0" w:space="0" w:color="auto"/>
        <w:left w:val="none" w:sz="0" w:space="0" w:color="auto"/>
        <w:bottom w:val="none" w:sz="0" w:space="0" w:color="auto"/>
        <w:right w:val="none" w:sz="0" w:space="0" w:color="auto"/>
      </w:divBdr>
    </w:div>
    <w:div w:id="1827089651">
      <w:bodyDiv w:val="1"/>
      <w:marLeft w:val="0"/>
      <w:marRight w:val="0"/>
      <w:marTop w:val="0"/>
      <w:marBottom w:val="0"/>
      <w:divBdr>
        <w:top w:val="none" w:sz="0" w:space="0" w:color="auto"/>
        <w:left w:val="none" w:sz="0" w:space="0" w:color="auto"/>
        <w:bottom w:val="none" w:sz="0" w:space="0" w:color="auto"/>
        <w:right w:val="none" w:sz="0" w:space="0" w:color="auto"/>
      </w:divBdr>
    </w:div>
    <w:div w:id="1833132840">
      <w:bodyDiv w:val="1"/>
      <w:marLeft w:val="0"/>
      <w:marRight w:val="0"/>
      <w:marTop w:val="0"/>
      <w:marBottom w:val="0"/>
      <w:divBdr>
        <w:top w:val="none" w:sz="0" w:space="0" w:color="auto"/>
        <w:left w:val="none" w:sz="0" w:space="0" w:color="auto"/>
        <w:bottom w:val="none" w:sz="0" w:space="0" w:color="auto"/>
        <w:right w:val="none" w:sz="0" w:space="0" w:color="auto"/>
      </w:divBdr>
    </w:div>
    <w:div w:id="1837190648">
      <w:bodyDiv w:val="1"/>
      <w:marLeft w:val="0"/>
      <w:marRight w:val="0"/>
      <w:marTop w:val="0"/>
      <w:marBottom w:val="0"/>
      <w:divBdr>
        <w:top w:val="none" w:sz="0" w:space="0" w:color="auto"/>
        <w:left w:val="none" w:sz="0" w:space="0" w:color="auto"/>
        <w:bottom w:val="none" w:sz="0" w:space="0" w:color="auto"/>
        <w:right w:val="none" w:sz="0" w:space="0" w:color="auto"/>
      </w:divBdr>
    </w:div>
    <w:div w:id="1838887596">
      <w:bodyDiv w:val="1"/>
      <w:marLeft w:val="0"/>
      <w:marRight w:val="0"/>
      <w:marTop w:val="0"/>
      <w:marBottom w:val="0"/>
      <w:divBdr>
        <w:top w:val="none" w:sz="0" w:space="0" w:color="auto"/>
        <w:left w:val="none" w:sz="0" w:space="0" w:color="auto"/>
        <w:bottom w:val="none" w:sz="0" w:space="0" w:color="auto"/>
        <w:right w:val="none" w:sz="0" w:space="0" w:color="auto"/>
      </w:divBdr>
    </w:div>
    <w:div w:id="1840002210">
      <w:bodyDiv w:val="1"/>
      <w:marLeft w:val="0"/>
      <w:marRight w:val="0"/>
      <w:marTop w:val="0"/>
      <w:marBottom w:val="0"/>
      <w:divBdr>
        <w:top w:val="none" w:sz="0" w:space="0" w:color="auto"/>
        <w:left w:val="none" w:sz="0" w:space="0" w:color="auto"/>
        <w:bottom w:val="none" w:sz="0" w:space="0" w:color="auto"/>
        <w:right w:val="none" w:sz="0" w:space="0" w:color="auto"/>
      </w:divBdr>
    </w:div>
    <w:div w:id="1841768737">
      <w:bodyDiv w:val="1"/>
      <w:marLeft w:val="0"/>
      <w:marRight w:val="0"/>
      <w:marTop w:val="0"/>
      <w:marBottom w:val="0"/>
      <w:divBdr>
        <w:top w:val="none" w:sz="0" w:space="0" w:color="auto"/>
        <w:left w:val="none" w:sz="0" w:space="0" w:color="auto"/>
        <w:bottom w:val="none" w:sz="0" w:space="0" w:color="auto"/>
        <w:right w:val="none" w:sz="0" w:space="0" w:color="auto"/>
      </w:divBdr>
    </w:div>
    <w:div w:id="1847936163">
      <w:bodyDiv w:val="1"/>
      <w:marLeft w:val="0"/>
      <w:marRight w:val="0"/>
      <w:marTop w:val="0"/>
      <w:marBottom w:val="0"/>
      <w:divBdr>
        <w:top w:val="none" w:sz="0" w:space="0" w:color="auto"/>
        <w:left w:val="none" w:sz="0" w:space="0" w:color="auto"/>
        <w:bottom w:val="none" w:sz="0" w:space="0" w:color="auto"/>
        <w:right w:val="none" w:sz="0" w:space="0" w:color="auto"/>
      </w:divBdr>
    </w:div>
    <w:div w:id="1848322923">
      <w:bodyDiv w:val="1"/>
      <w:marLeft w:val="0"/>
      <w:marRight w:val="0"/>
      <w:marTop w:val="0"/>
      <w:marBottom w:val="0"/>
      <w:divBdr>
        <w:top w:val="none" w:sz="0" w:space="0" w:color="auto"/>
        <w:left w:val="none" w:sz="0" w:space="0" w:color="auto"/>
        <w:bottom w:val="none" w:sz="0" w:space="0" w:color="auto"/>
        <w:right w:val="none" w:sz="0" w:space="0" w:color="auto"/>
      </w:divBdr>
    </w:div>
    <w:div w:id="1855218378">
      <w:bodyDiv w:val="1"/>
      <w:marLeft w:val="0"/>
      <w:marRight w:val="0"/>
      <w:marTop w:val="0"/>
      <w:marBottom w:val="0"/>
      <w:divBdr>
        <w:top w:val="none" w:sz="0" w:space="0" w:color="auto"/>
        <w:left w:val="none" w:sz="0" w:space="0" w:color="auto"/>
        <w:bottom w:val="none" w:sz="0" w:space="0" w:color="auto"/>
        <w:right w:val="none" w:sz="0" w:space="0" w:color="auto"/>
      </w:divBdr>
    </w:div>
    <w:div w:id="1855878225">
      <w:bodyDiv w:val="1"/>
      <w:marLeft w:val="0"/>
      <w:marRight w:val="0"/>
      <w:marTop w:val="0"/>
      <w:marBottom w:val="0"/>
      <w:divBdr>
        <w:top w:val="none" w:sz="0" w:space="0" w:color="auto"/>
        <w:left w:val="none" w:sz="0" w:space="0" w:color="auto"/>
        <w:bottom w:val="none" w:sz="0" w:space="0" w:color="auto"/>
        <w:right w:val="none" w:sz="0" w:space="0" w:color="auto"/>
      </w:divBdr>
    </w:div>
    <w:div w:id="1859000123">
      <w:bodyDiv w:val="1"/>
      <w:marLeft w:val="0"/>
      <w:marRight w:val="0"/>
      <w:marTop w:val="0"/>
      <w:marBottom w:val="0"/>
      <w:divBdr>
        <w:top w:val="none" w:sz="0" w:space="0" w:color="auto"/>
        <w:left w:val="none" w:sz="0" w:space="0" w:color="auto"/>
        <w:bottom w:val="none" w:sz="0" w:space="0" w:color="auto"/>
        <w:right w:val="none" w:sz="0" w:space="0" w:color="auto"/>
      </w:divBdr>
    </w:div>
    <w:div w:id="1859850609">
      <w:bodyDiv w:val="1"/>
      <w:marLeft w:val="0"/>
      <w:marRight w:val="0"/>
      <w:marTop w:val="0"/>
      <w:marBottom w:val="0"/>
      <w:divBdr>
        <w:top w:val="none" w:sz="0" w:space="0" w:color="auto"/>
        <w:left w:val="none" w:sz="0" w:space="0" w:color="auto"/>
        <w:bottom w:val="none" w:sz="0" w:space="0" w:color="auto"/>
        <w:right w:val="none" w:sz="0" w:space="0" w:color="auto"/>
      </w:divBdr>
    </w:div>
    <w:div w:id="1884515634">
      <w:bodyDiv w:val="1"/>
      <w:marLeft w:val="0"/>
      <w:marRight w:val="0"/>
      <w:marTop w:val="0"/>
      <w:marBottom w:val="0"/>
      <w:divBdr>
        <w:top w:val="none" w:sz="0" w:space="0" w:color="auto"/>
        <w:left w:val="none" w:sz="0" w:space="0" w:color="auto"/>
        <w:bottom w:val="none" w:sz="0" w:space="0" w:color="auto"/>
        <w:right w:val="none" w:sz="0" w:space="0" w:color="auto"/>
      </w:divBdr>
    </w:div>
    <w:div w:id="1885094298">
      <w:bodyDiv w:val="1"/>
      <w:marLeft w:val="0"/>
      <w:marRight w:val="0"/>
      <w:marTop w:val="0"/>
      <w:marBottom w:val="0"/>
      <w:divBdr>
        <w:top w:val="none" w:sz="0" w:space="0" w:color="auto"/>
        <w:left w:val="none" w:sz="0" w:space="0" w:color="auto"/>
        <w:bottom w:val="none" w:sz="0" w:space="0" w:color="auto"/>
        <w:right w:val="none" w:sz="0" w:space="0" w:color="auto"/>
      </w:divBdr>
    </w:div>
    <w:div w:id="1891073481">
      <w:bodyDiv w:val="1"/>
      <w:marLeft w:val="0"/>
      <w:marRight w:val="0"/>
      <w:marTop w:val="0"/>
      <w:marBottom w:val="0"/>
      <w:divBdr>
        <w:top w:val="none" w:sz="0" w:space="0" w:color="auto"/>
        <w:left w:val="none" w:sz="0" w:space="0" w:color="auto"/>
        <w:bottom w:val="none" w:sz="0" w:space="0" w:color="auto"/>
        <w:right w:val="none" w:sz="0" w:space="0" w:color="auto"/>
      </w:divBdr>
    </w:div>
    <w:div w:id="1891259044">
      <w:bodyDiv w:val="1"/>
      <w:marLeft w:val="0"/>
      <w:marRight w:val="0"/>
      <w:marTop w:val="0"/>
      <w:marBottom w:val="0"/>
      <w:divBdr>
        <w:top w:val="none" w:sz="0" w:space="0" w:color="auto"/>
        <w:left w:val="none" w:sz="0" w:space="0" w:color="auto"/>
        <w:bottom w:val="none" w:sz="0" w:space="0" w:color="auto"/>
        <w:right w:val="none" w:sz="0" w:space="0" w:color="auto"/>
      </w:divBdr>
    </w:div>
    <w:div w:id="1899050019">
      <w:bodyDiv w:val="1"/>
      <w:marLeft w:val="0"/>
      <w:marRight w:val="0"/>
      <w:marTop w:val="0"/>
      <w:marBottom w:val="0"/>
      <w:divBdr>
        <w:top w:val="none" w:sz="0" w:space="0" w:color="auto"/>
        <w:left w:val="none" w:sz="0" w:space="0" w:color="auto"/>
        <w:bottom w:val="none" w:sz="0" w:space="0" w:color="auto"/>
        <w:right w:val="none" w:sz="0" w:space="0" w:color="auto"/>
      </w:divBdr>
    </w:div>
    <w:div w:id="1901473829">
      <w:bodyDiv w:val="1"/>
      <w:marLeft w:val="0"/>
      <w:marRight w:val="0"/>
      <w:marTop w:val="0"/>
      <w:marBottom w:val="0"/>
      <w:divBdr>
        <w:top w:val="none" w:sz="0" w:space="0" w:color="auto"/>
        <w:left w:val="none" w:sz="0" w:space="0" w:color="auto"/>
        <w:bottom w:val="none" w:sz="0" w:space="0" w:color="auto"/>
        <w:right w:val="none" w:sz="0" w:space="0" w:color="auto"/>
      </w:divBdr>
    </w:div>
    <w:div w:id="1901553552">
      <w:bodyDiv w:val="1"/>
      <w:marLeft w:val="0"/>
      <w:marRight w:val="0"/>
      <w:marTop w:val="0"/>
      <w:marBottom w:val="0"/>
      <w:divBdr>
        <w:top w:val="none" w:sz="0" w:space="0" w:color="auto"/>
        <w:left w:val="none" w:sz="0" w:space="0" w:color="auto"/>
        <w:bottom w:val="none" w:sz="0" w:space="0" w:color="auto"/>
        <w:right w:val="none" w:sz="0" w:space="0" w:color="auto"/>
      </w:divBdr>
    </w:div>
    <w:div w:id="1913421037">
      <w:bodyDiv w:val="1"/>
      <w:marLeft w:val="0"/>
      <w:marRight w:val="0"/>
      <w:marTop w:val="0"/>
      <w:marBottom w:val="0"/>
      <w:divBdr>
        <w:top w:val="none" w:sz="0" w:space="0" w:color="auto"/>
        <w:left w:val="none" w:sz="0" w:space="0" w:color="auto"/>
        <w:bottom w:val="none" w:sz="0" w:space="0" w:color="auto"/>
        <w:right w:val="none" w:sz="0" w:space="0" w:color="auto"/>
      </w:divBdr>
    </w:div>
    <w:div w:id="1922837788">
      <w:bodyDiv w:val="1"/>
      <w:marLeft w:val="0"/>
      <w:marRight w:val="0"/>
      <w:marTop w:val="0"/>
      <w:marBottom w:val="0"/>
      <w:divBdr>
        <w:top w:val="none" w:sz="0" w:space="0" w:color="auto"/>
        <w:left w:val="none" w:sz="0" w:space="0" w:color="auto"/>
        <w:bottom w:val="none" w:sz="0" w:space="0" w:color="auto"/>
        <w:right w:val="none" w:sz="0" w:space="0" w:color="auto"/>
      </w:divBdr>
    </w:div>
    <w:div w:id="1926528737">
      <w:bodyDiv w:val="1"/>
      <w:marLeft w:val="0"/>
      <w:marRight w:val="0"/>
      <w:marTop w:val="0"/>
      <w:marBottom w:val="0"/>
      <w:divBdr>
        <w:top w:val="none" w:sz="0" w:space="0" w:color="auto"/>
        <w:left w:val="none" w:sz="0" w:space="0" w:color="auto"/>
        <w:bottom w:val="none" w:sz="0" w:space="0" w:color="auto"/>
        <w:right w:val="none" w:sz="0" w:space="0" w:color="auto"/>
      </w:divBdr>
    </w:div>
    <w:div w:id="1929994296">
      <w:bodyDiv w:val="1"/>
      <w:marLeft w:val="0"/>
      <w:marRight w:val="0"/>
      <w:marTop w:val="0"/>
      <w:marBottom w:val="0"/>
      <w:divBdr>
        <w:top w:val="none" w:sz="0" w:space="0" w:color="auto"/>
        <w:left w:val="none" w:sz="0" w:space="0" w:color="auto"/>
        <w:bottom w:val="none" w:sz="0" w:space="0" w:color="auto"/>
        <w:right w:val="none" w:sz="0" w:space="0" w:color="auto"/>
      </w:divBdr>
    </w:div>
    <w:div w:id="1950505967">
      <w:bodyDiv w:val="1"/>
      <w:marLeft w:val="0"/>
      <w:marRight w:val="0"/>
      <w:marTop w:val="0"/>
      <w:marBottom w:val="0"/>
      <w:divBdr>
        <w:top w:val="none" w:sz="0" w:space="0" w:color="auto"/>
        <w:left w:val="none" w:sz="0" w:space="0" w:color="auto"/>
        <w:bottom w:val="none" w:sz="0" w:space="0" w:color="auto"/>
        <w:right w:val="none" w:sz="0" w:space="0" w:color="auto"/>
      </w:divBdr>
    </w:div>
    <w:div w:id="1956593323">
      <w:bodyDiv w:val="1"/>
      <w:marLeft w:val="0"/>
      <w:marRight w:val="0"/>
      <w:marTop w:val="0"/>
      <w:marBottom w:val="0"/>
      <w:divBdr>
        <w:top w:val="none" w:sz="0" w:space="0" w:color="auto"/>
        <w:left w:val="none" w:sz="0" w:space="0" w:color="auto"/>
        <w:bottom w:val="none" w:sz="0" w:space="0" w:color="auto"/>
        <w:right w:val="none" w:sz="0" w:space="0" w:color="auto"/>
      </w:divBdr>
    </w:div>
    <w:div w:id="1968005862">
      <w:bodyDiv w:val="1"/>
      <w:marLeft w:val="0"/>
      <w:marRight w:val="0"/>
      <w:marTop w:val="0"/>
      <w:marBottom w:val="0"/>
      <w:divBdr>
        <w:top w:val="none" w:sz="0" w:space="0" w:color="auto"/>
        <w:left w:val="none" w:sz="0" w:space="0" w:color="auto"/>
        <w:bottom w:val="none" w:sz="0" w:space="0" w:color="auto"/>
        <w:right w:val="none" w:sz="0" w:space="0" w:color="auto"/>
      </w:divBdr>
    </w:div>
    <w:div w:id="1972830394">
      <w:bodyDiv w:val="1"/>
      <w:marLeft w:val="0"/>
      <w:marRight w:val="0"/>
      <w:marTop w:val="0"/>
      <w:marBottom w:val="0"/>
      <w:divBdr>
        <w:top w:val="none" w:sz="0" w:space="0" w:color="auto"/>
        <w:left w:val="none" w:sz="0" w:space="0" w:color="auto"/>
        <w:bottom w:val="none" w:sz="0" w:space="0" w:color="auto"/>
        <w:right w:val="none" w:sz="0" w:space="0" w:color="auto"/>
      </w:divBdr>
    </w:div>
    <w:div w:id="1976252079">
      <w:bodyDiv w:val="1"/>
      <w:marLeft w:val="0"/>
      <w:marRight w:val="0"/>
      <w:marTop w:val="0"/>
      <w:marBottom w:val="0"/>
      <w:divBdr>
        <w:top w:val="none" w:sz="0" w:space="0" w:color="auto"/>
        <w:left w:val="none" w:sz="0" w:space="0" w:color="auto"/>
        <w:bottom w:val="none" w:sz="0" w:space="0" w:color="auto"/>
        <w:right w:val="none" w:sz="0" w:space="0" w:color="auto"/>
      </w:divBdr>
    </w:div>
    <w:div w:id="1977292233">
      <w:bodyDiv w:val="1"/>
      <w:marLeft w:val="0"/>
      <w:marRight w:val="0"/>
      <w:marTop w:val="0"/>
      <w:marBottom w:val="0"/>
      <w:divBdr>
        <w:top w:val="none" w:sz="0" w:space="0" w:color="auto"/>
        <w:left w:val="none" w:sz="0" w:space="0" w:color="auto"/>
        <w:bottom w:val="none" w:sz="0" w:space="0" w:color="auto"/>
        <w:right w:val="none" w:sz="0" w:space="0" w:color="auto"/>
      </w:divBdr>
    </w:div>
    <w:div w:id="1984580454">
      <w:bodyDiv w:val="1"/>
      <w:marLeft w:val="0"/>
      <w:marRight w:val="0"/>
      <w:marTop w:val="0"/>
      <w:marBottom w:val="0"/>
      <w:divBdr>
        <w:top w:val="none" w:sz="0" w:space="0" w:color="auto"/>
        <w:left w:val="none" w:sz="0" w:space="0" w:color="auto"/>
        <w:bottom w:val="none" w:sz="0" w:space="0" w:color="auto"/>
        <w:right w:val="none" w:sz="0" w:space="0" w:color="auto"/>
      </w:divBdr>
    </w:div>
    <w:div w:id="1988781002">
      <w:bodyDiv w:val="1"/>
      <w:marLeft w:val="0"/>
      <w:marRight w:val="0"/>
      <w:marTop w:val="0"/>
      <w:marBottom w:val="0"/>
      <w:divBdr>
        <w:top w:val="none" w:sz="0" w:space="0" w:color="auto"/>
        <w:left w:val="none" w:sz="0" w:space="0" w:color="auto"/>
        <w:bottom w:val="none" w:sz="0" w:space="0" w:color="auto"/>
        <w:right w:val="none" w:sz="0" w:space="0" w:color="auto"/>
      </w:divBdr>
    </w:div>
    <w:div w:id="1991203611">
      <w:bodyDiv w:val="1"/>
      <w:marLeft w:val="0"/>
      <w:marRight w:val="0"/>
      <w:marTop w:val="0"/>
      <w:marBottom w:val="0"/>
      <w:divBdr>
        <w:top w:val="none" w:sz="0" w:space="0" w:color="auto"/>
        <w:left w:val="none" w:sz="0" w:space="0" w:color="auto"/>
        <w:bottom w:val="none" w:sz="0" w:space="0" w:color="auto"/>
        <w:right w:val="none" w:sz="0" w:space="0" w:color="auto"/>
      </w:divBdr>
    </w:div>
    <w:div w:id="2006395734">
      <w:bodyDiv w:val="1"/>
      <w:marLeft w:val="0"/>
      <w:marRight w:val="0"/>
      <w:marTop w:val="0"/>
      <w:marBottom w:val="0"/>
      <w:divBdr>
        <w:top w:val="none" w:sz="0" w:space="0" w:color="auto"/>
        <w:left w:val="none" w:sz="0" w:space="0" w:color="auto"/>
        <w:bottom w:val="none" w:sz="0" w:space="0" w:color="auto"/>
        <w:right w:val="none" w:sz="0" w:space="0" w:color="auto"/>
      </w:divBdr>
    </w:div>
    <w:div w:id="2008046743">
      <w:bodyDiv w:val="1"/>
      <w:marLeft w:val="0"/>
      <w:marRight w:val="0"/>
      <w:marTop w:val="0"/>
      <w:marBottom w:val="0"/>
      <w:divBdr>
        <w:top w:val="none" w:sz="0" w:space="0" w:color="auto"/>
        <w:left w:val="none" w:sz="0" w:space="0" w:color="auto"/>
        <w:bottom w:val="none" w:sz="0" w:space="0" w:color="auto"/>
        <w:right w:val="none" w:sz="0" w:space="0" w:color="auto"/>
      </w:divBdr>
    </w:div>
    <w:div w:id="2009671755">
      <w:bodyDiv w:val="1"/>
      <w:marLeft w:val="0"/>
      <w:marRight w:val="0"/>
      <w:marTop w:val="0"/>
      <w:marBottom w:val="0"/>
      <w:divBdr>
        <w:top w:val="none" w:sz="0" w:space="0" w:color="auto"/>
        <w:left w:val="none" w:sz="0" w:space="0" w:color="auto"/>
        <w:bottom w:val="none" w:sz="0" w:space="0" w:color="auto"/>
        <w:right w:val="none" w:sz="0" w:space="0" w:color="auto"/>
      </w:divBdr>
    </w:div>
    <w:div w:id="2011711780">
      <w:bodyDiv w:val="1"/>
      <w:marLeft w:val="0"/>
      <w:marRight w:val="0"/>
      <w:marTop w:val="0"/>
      <w:marBottom w:val="0"/>
      <w:divBdr>
        <w:top w:val="none" w:sz="0" w:space="0" w:color="auto"/>
        <w:left w:val="none" w:sz="0" w:space="0" w:color="auto"/>
        <w:bottom w:val="none" w:sz="0" w:space="0" w:color="auto"/>
        <w:right w:val="none" w:sz="0" w:space="0" w:color="auto"/>
      </w:divBdr>
    </w:div>
    <w:div w:id="2011784438">
      <w:bodyDiv w:val="1"/>
      <w:marLeft w:val="0"/>
      <w:marRight w:val="0"/>
      <w:marTop w:val="0"/>
      <w:marBottom w:val="0"/>
      <w:divBdr>
        <w:top w:val="none" w:sz="0" w:space="0" w:color="auto"/>
        <w:left w:val="none" w:sz="0" w:space="0" w:color="auto"/>
        <w:bottom w:val="none" w:sz="0" w:space="0" w:color="auto"/>
        <w:right w:val="none" w:sz="0" w:space="0" w:color="auto"/>
      </w:divBdr>
    </w:div>
    <w:div w:id="2018919831">
      <w:bodyDiv w:val="1"/>
      <w:marLeft w:val="0"/>
      <w:marRight w:val="0"/>
      <w:marTop w:val="0"/>
      <w:marBottom w:val="0"/>
      <w:divBdr>
        <w:top w:val="none" w:sz="0" w:space="0" w:color="auto"/>
        <w:left w:val="none" w:sz="0" w:space="0" w:color="auto"/>
        <w:bottom w:val="none" w:sz="0" w:space="0" w:color="auto"/>
        <w:right w:val="none" w:sz="0" w:space="0" w:color="auto"/>
      </w:divBdr>
    </w:div>
    <w:div w:id="2019653945">
      <w:bodyDiv w:val="1"/>
      <w:marLeft w:val="0"/>
      <w:marRight w:val="0"/>
      <w:marTop w:val="0"/>
      <w:marBottom w:val="0"/>
      <w:divBdr>
        <w:top w:val="none" w:sz="0" w:space="0" w:color="auto"/>
        <w:left w:val="none" w:sz="0" w:space="0" w:color="auto"/>
        <w:bottom w:val="none" w:sz="0" w:space="0" w:color="auto"/>
        <w:right w:val="none" w:sz="0" w:space="0" w:color="auto"/>
      </w:divBdr>
    </w:div>
    <w:div w:id="2021471801">
      <w:bodyDiv w:val="1"/>
      <w:marLeft w:val="0"/>
      <w:marRight w:val="0"/>
      <w:marTop w:val="0"/>
      <w:marBottom w:val="0"/>
      <w:divBdr>
        <w:top w:val="none" w:sz="0" w:space="0" w:color="auto"/>
        <w:left w:val="none" w:sz="0" w:space="0" w:color="auto"/>
        <w:bottom w:val="none" w:sz="0" w:space="0" w:color="auto"/>
        <w:right w:val="none" w:sz="0" w:space="0" w:color="auto"/>
      </w:divBdr>
    </w:div>
    <w:div w:id="2027704303">
      <w:bodyDiv w:val="1"/>
      <w:marLeft w:val="0"/>
      <w:marRight w:val="0"/>
      <w:marTop w:val="0"/>
      <w:marBottom w:val="0"/>
      <w:divBdr>
        <w:top w:val="none" w:sz="0" w:space="0" w:color="auto"/>
        <w:left w:val="none" w:sz="0" w:space="0" w:color="auto"/>
        <w:bottom w:val="none" w:sz="0" w:space="0" w:color="auto"/>
        <w:right w:val="none" w:sz="0" w:space="0" w:color="auto"/>
      </w:divBdr>
    </w:div>
    <w:div w:id="2035688866">
      <w:bodyDiv w:val="1"/>
      <w:marLeft w:val="0"/>
      <w:marRight w:val="0"/>
      <w:marTop w:val="0"/>
      <w:marBottom w:val="0"/>
      <w:divBdr>
        <w:top w:val="none" w:sz="0" w:space="0" w:color="auto"/>
        <w:left w:val="none" w:sz="0" w:space="0" w:color="auto"/>
        <w:bottom w:val="none" w:sz="0" w:space="0" w:color="auto"/>
        <w:right w:val="none" w:sz="0" w:space="0" w:color="auto"/>
      </w:divBdr>
    </w:div>
    <w:div w:id="2049065615">
      <w:bodyDiv w:val="1"/>
      <w:marLeft w:val="0"/>
      <w:marRight w:val="0"/>
      <w:marTop w:val="0"/>
      <w:marBottom w:val="0"/>
      <w:divBdr>
        <w:top w:val="none" w:sz="0" w:space="0" w:color="auto"/>
        <w:left w:val="none" w:sz="0" w:space="0" w:color="auto"/>
        <w:bottom w:val="none" w:sz="0" w:space="0" w:color="auto"/>
        <w:right w:val="none" w:sz="0" w:space="0" w:color="auto"/>
      </w:divBdr>
    </w:div>
    <w:div w:id="2056391863">
      <w:bodyDiv w:val="1"/>
      <w:marLeft w:val="0"/>
      <w:marRight w:val="0"/>
      <w:marTop w:val="0"/>
      <w:marBottom w:val="0"/>
      <w:divBdr>
        <w:top w:val="none" w:sz="0" w:space="0" w:color="auto"/>
        <w:left w:val="none" w:sz="0" w:space="0" w:color="auto"/>
        <w:bottom w:val="none" w:sz="0" w:space="0" w:color="auto"/>
        <w:right w:val="none" w:sz="0" w:space="0" w:color="auto"/>
      </w:divBdr>
    </w:div>
    <w:div w:id="2061248540">
      <w:bodyDiv w:val="1"/>
      <w:marLeft w:val="0"/>
      <w:marRight w:val="0"/>
      <w:marTop w:val="0"/>
      <w:marBottom w:val="0"/>
      <w:divBdr>
        <w:top w:val="none" w:sz="0" w:space="0" w:color="auto"/>
        <w:left w:val="none" w:sz="0" w:space="0" w:color="auto"/>
        <w:bottom w:val="none" w:sz="0" w:space="0" w:color="auto"/>
        <w:right w:val="none" w:sz="0" w:space="0" w:color="auto"/>
      </w:divBdr>
    </w:div>
    <w:div w:id="2062363997">
      <w:bodyDiv w:val="1"/>
      <w:marLeft w:val="0"/>
      <w:marRight w:val="0"/>
      <w:marTop w:val="0"/>
      <w:marBottom w:val="0"/>
      <w:divBdr>
        <w:top w:val="none" w:sz="0" w:space="0" w:color="auto"/>
        <w:left w:val="none" w:sz="0" w:space="0" w:color="auto"/>
        <w:bottom w:val="none" w:sz="0" w:space="0" w:color="auto"/>
        <w:right w:val="none" w:sz="0" w:space="0" w:color="auto"/>
      </w:divBdr>
    </w:div>
    <w:div w:id="2067877663">
      <w:bodyDiv w:val="1"/>
      <w:marLeft w:val="0"/>
      <w:marRight w:val="0"/>
      <w:marTop w:val="0"/>
      <w:marBottom w:val="0"/>
      <w:divBdr>
        <w:top w:val="none" w:sz="0" w:space="0" w:color="auto"/>
        <w:left w:val="none" w:sz="0" w:space="0" w:color="auto"/>
        <w:bottom w:val="none" w:sz="0" w:space="0" w:color="auto"/>
        <w:right w:val="none" w:sz="0" w:space="0" w:color="auto"/>
      </w:divBdr>
    </w:div>
    <w:div w:id="2075932150">
      <w:bodyDiv w:val="1"/>
      <w:marLeft w:val="0"/>
      <w:marRight w:val="0"/>
      <w:marTop w:val="0"/>
      <w:marBottom w:val="0"/>
      <w:divBdr>
        <w:top w:val="none" w:sz="0" w:space="0" w:color="auto"/>
        <w:left w:val="none" w:sz="0" w:space="0" w:color="auto"/>
        <w:bottom w:val="none" w:sz="0" w:space="0" w:color="auto"/>
        <w:right w:val="none" w:sz="0" w:space="0" w:color="auto"/>
      </w:divBdr>
    </w:div>
    <w:div w:id="2080639060">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085368892">
      <w:bodyDiv w:val="1"/>
      <w:marLeft w:val="0"/>
      <w:marRight w:val="0"/>
      <w:marTop w:val="0"/>
      <w:marBottom w:val="0"/>
      <w:divBdr>
        <w:top w:val="none" w:sz="0" w:space="0" w:color="auto"/>
        <w:left w:val="none" w:sz="0" w:space="0" w:color="auto"/>
        <w:bottom w:val="none" w:sz="0" w:space="0" w:color="auto"/>
        <w:right w:val="none" w:sz="0" w:space="0" w:color="auto"/>
      </w:divBdr>
    </w:div>
    <w:div w:id="2093548693">
      <w:bodyDiv w:val="1"/>
      <w:marLeft w:val="0"/>
      <w:marRight w:val="0"/>
      <w:marTop w:val="0"/>
      <w:marBottom w:val="0"/>
      <w:divBdr>
        <w:top w:val="none" w:sz="0" w:space="0" w:color="auto"/>
        <w:left w:val="none" w:sz="0" w:space="0" w:color="auto"/>
        <w:bottom w:val="none" w:sz="0" w:space="0" w:color="auto"/>
        <w:right w:val="none" w:sz="0" w:space="0" w:color="auto"/>
      </w:divBdr>
    </w:div>
    <w:div w:id="2097628775">
      <w:bodyDiv w:val="1"/>
      <w:marLeft w:val="0"/>
      <w:marRight w:val="0"/>
      <w:marTop w:val="0"/>
      <w:marBottom w:val="0"/>
      <w:divBdr>
        <w:top w:val="none" w:sz="0" w:space="0" w:color="auto"/>
        <w:left w:val="none" w:sz="0" w:space="0" w:color="auto"/>
        <w:bottom w:val="none" w:sz="0" w:space="0" w:color="auto"/>
        <w:right w:val="none" w:sz="0" w:space="0" w:color="auto"/>
      </w:divBdr>
    </w:div>
    <w:div w:id="2099867515">
      <w:bodyDiv w:val="1"/>
      <w:marLeft w:val="0"/>
      <w:marRight w:val="0"/>
      <w:marTop w:val="0"/>
      <w:marBottom w:val="0"/>
      <w:divBdr>
        <w:top w:val="none" w:sz="0" w:space="0" w:color="auto"/>
        <w:left w:val="none" w:sz="0" w:space="0" w:color="auto"/>
        <w:bottom w:val="none" w:sz="0" w:space="0" w:color="auto"/>
        <w:right w:val="none" w:sz="0" w:space="0" w:color="auto"/>
      </w:divBdr>
    </w:div>
    <w:div w:id="2101949472">
      <w:bodyDiv w:val="1"/>
      <w:marLeft w:val="0"/>
      <w:marRight w:val="0"/>
      <w:marTop w:val="0"/>
      <w:marBottom w:val="0"/>
      <w:divBdr>
        <w:top w:val="none" w:sz="0" w:space="0" w:color="auto"/>
        <w:left w:val="none" w:sz="0" w:space="0" w:color="auto"/>
        <w:bottom w:val="none" w:sz="0" w:space="0" w:color="auto"/>
        <w:right w:val="none" w:sz="0" w:space="0" w:color="auto"/>
      </w:divBdr>
    </w:div>
    <w:div w:id="2107073036">
      <w:bodyDiv w:val="1"/>
      <w:marLeft w:val="0"/>
      <w:marRight w:val="0"/>
      <w:marTop w:val="0"/>
      <w:marBottom w:val="0"/>
      <w:divBdr>
        <w:top w:val="none" w:sz="0" w:space="0" w:color="auto"/>
        <w:left w:val="none" w:sz="0" w:space="0" w:color="auto"/>
        <w:bottom w:val="none" w:sz="0" w:space="0" w:color="auto"/>
        <w:right w:val="none" w:sz="0" w:space="0" w:color="auto"/>
      </w:divBdr>
    </w:div>
    <w:div w:id="2112314437">
      <w:bodyDiv w:val="1"/>
      <w:marLeft w:val="0"/>
      <w:marRight w:val="0"/>
      <w:marTop w:val="0"/>
      <w:marBottom w:val="0"/>
      <w:divBdr>
        <w:top w:val="none" w:sz="0" w:space="0" w:color="auto"/>
        <w:left w:val="none" w:sz="0" w:space="0" w:color="auto"/>
        <w:bottom w:val="none" w:sz="0" w:space="0" w:color="auto"/>
        <w:right w:val="none" w:sz="0" w:space="0" w:color="auto"/>
      </w:divBdr>
    </w:div>
    <w:div w:id="2119451388">
      <w:bodyDiv w:val="1"/>
      <w:marLeft w:val="0"/>
      <w:marRight w:val="0"/>
      <w:marTop w:val="0"/>
      <w:marBottom w:val="0"/>
      <w:divBdr>
        <w:top w:val="none" w:sz="0" w:space="0" w:color="auto"/>
        <w:left w:val="none" w:sz="0" w:space="0" w:color="auto"/>
        <w:bottom w:val="none" w:sz="0" w:space="0" w:color="auto"/>
        <w:right w:val="none" w:sz="0" w:space="0" w:color="auto"/>
      </w:divBdr>
    </w:div>
    <w:div w:id="2120055467">
      <w:bodyDiv w:val="1"/>
      <w:marLeft w:val="0"/>
      <w:marRight w:val="0"/>
      <w:marTop w:val="0"/>
      <w:marBottom w:val="0"/>
      <w:divBdr>
        <w:top w:val="none" w:sz="0" w:space="0" w:color="auto"/>
        <w:left w:val="none" w:sz="0" w:space="0" w:color="auto"/>
        <w:bottom w:val="none" w:sz="0" w:space="0" w:color="auto"/>
        <w:right w:val="none" w:sz="0" w:space="0" w:color="auto"/>
      </w:divBdr>
    </w:div>
    <w:div w:id="2123764693">
      <w:bodyDiv w:val="1"/>
      <w:marLeft w:val="0"/>
      <w:marRight w:val="0"/>
      <w:marTop w:val="0"/>
      <w:marBottom w:val="0"/>
      <w:divBdr>
        <w:top w:val="none" w:sz="0" w:space="0" w:color="auto"/>
        <w:left w:val="none" w:sz="0" w:space="0" w:color="auto"/>
        <w:bottom w:val="none" w:sz="0" w:space="0" w:color="auto"/>
        <w:right w:val="none" w:sz="0" w:space="0" w:color="auto"/>
      </w:divBdr>
    </w:div>
    <w:div w:id="2126848261">
      <w:bodyDiv w:val="1"/>
      <w:marLeft w:val="0"/>
      <w:marRight w:val="0"/>
      <w:marTop w:val="0"/>
      <w:marBottom w:val="0"/>
      <w:divBdr>
        <w:top w:val="none" w:sz="0" w:space="0" w:color="auto"/>
        <w:left w:val="none" w:sz="0" w:space="0" w:color="auto"/>
        <w:bottom w:val="none" w:sz="0" w:space="0" w:color="auto"/>
        <w:right w:val="none" w:sz="0" w:space="0" w:color="auto"/>
      </w:divBdr>
    </w:div>
    <w:div w:id="2131970846">
      <w:bodyDiv w:val="1"/>
      <w:marLeft w:val="0"/>
      <w:marRight w:val="0"/>
      <w:marTop w:val="0"/>
      <w:marBottom w:val="0"/>
      <w:divBdr>
        <w:top w:val="none" w:sz="0" w:space="0" w:color="auto"/>
        <w:left w:val="none" w:sz="0" w:space="0" w:color="auto"/>
        <w:bottom w:val="none" w:sz="0" w:space="0" w:color="auto"/>
        <w:right w:val="none" w:sz="0" w:space="0" w:color="auto"/>
      </w:divBdr>
    </w:div>
    <w:div w:id="2140151483">
      <w:bodyDiv w:val="1"/>
      <w:marLeft w:val="0"/>
      <w:marRight w:val="0"/>
      <w:marTop w:val="0"/>
      <w:marBottom w:val="0"/>
      <w:divBdr>
        <w:top w:val="none" w:sz="0" w:space="0" w:color="auto"/>
        <w:left w:val="none" w:sz="0" w:space="0" w:color="auto"/>
        <w:bottom w:val="none" w:sz="0" w:space="0" w:color="auto"/>
        <w:right w:val="none" w:sz="0" w:space="0" w:color="auto"/>
      </w:divBdr>
    </w:div>
    <w:div w:id="21417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09F5-F918-4B34-8C90-B443A7AF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5585</Words>
  <Characters>36464</Characters>
  <Application>Microsoft Office Word</Application>
  <DocSecurity>0</DocSecurity>
  <Lines>303</Lines>
  <Paragraphs>83</Paragraphs>
  <ScaleCrop>false</ScaleCrop>
  <HeadingPairs>
    <vt:vector size="2" baseType="variant">
      <vt:variant>
        <vt:lpstr>Название</vt:lpstr>
      </vt:variant>
      <vt:variant>
        <vt:i4>1</vt:i4>
      </vt:variant>
    </vt:vector>
  </HeadingPairs>
  <TitlesOfParts>
    <vt:vector size="1" baseType="lpstr">
      <vt:lpstr>Глава 3. Электронная модель системы теплоснабжения городского округа</vt:lpstr>
    </vt:vector>
  </TitlesOfParts>
  <Manager>Ратько А.В.</Manager>
  <Company>ООО "НИПИ ПРЭС"</Company>
  <LinksUpToDate>false</LinksUpToDate>
  <CharactersWithSpaces>41966</CharactersWithSpaces>
  <SharedDoc>false</SharedDoc>
  <HLinks>
    <vt:vector size="36" baseType="variant">
      <vt:variant>
        <vt:i4>5242898</vt:i4>
      </vt:variant>
      <vt:variant>
        <vt:i4>27</vt:i4>
      </vt:variant>
      <vt:variant>
        <vt:i4>0</vt:i4>
      </vt:variant>
      <vt:variant>
        <vt:i4>5</vt:i4>
      </vt:variant>
      <vt:variant>
        <vt:lpwstr>http://ru.wikipedia.org/wiki/%D0%AD%D0%BD%D0%B5%D1%80%D0%B3%D0%BE%D1%81%D0%B1%D0%B5%D1%80%D0%B5%D0%B6%D0%B5%D0%BD%D0%B8%D0%B5</vt:lpwstr>
      </vt:variant>
      <vt:variant>
        <vt:lpwstr/>
      </vt:variant>
      <vt:variant>
        <vt:i4>5242947</vt:i4>
      </vt:variant>
      <vt:variant>
        <vt:i4>24</vt:i4>
      </vt:variant>
      <vt:variant>
        <vt:i4>0</vt:i4>
      </vt:variant>
      <vt:variant>
        <vt:i4>5</vt:i4>
      </vt:variant>
      <vt:variant>
        <vt:lpwstr>http://ru.wikipedia.org/wiki/%D0%A2%D0%B5%D0%BF%D0%BB%D0%BE%D1%81%D0%BD%D0%B0%D0%B1%D0%B6%D0%B5%D0%BD%D0%B8%D0%B5</vt:lpwstr>
      </vt:variant>
      <vt:variant>
        <vt:lpwstr/>
      </vt:variant>
      <vt:variant>
        <vt:i4>917539</vt:i4>
      </vt:variant>
      <vt:variant>
        <vt:i4>21</vt:i4>
      </vt:variant>
      <vt:variant>
        <vt:i4>0</vt:i4>
      </vt:variant>
      <vt:variant>
        <vt:i4>5</vt:i4>
      </vt:variant>
      <vt:variant>
        <vt:lpwstr>http://ru.wikipedia.org/wiki/%D0%93%D0%BE%D1%80%D0%BE%D0%B4%D1%81%D0%BA%D0%BE%D0%B9_%D0%BE%D0%BA%D1%80%D1%83%D0%B3</vt:lpwstr>
      </vt:variant>
      <vt:variant>
        <vt:lpwstr/>
      </vt:variant>
      <vt:variant>
        <vt:i4>1376312</vt:i4>
      </vt:variant>
      <vt:variant>
        <vt:i4>14</vt:i4>
      </vt:variant>
      <vt:variant>
        <vt:i4>0</vt:i4>
      </vt:variant>
      <vt:variant>
        <vt:i4>5</vt:i4>
      </vt:variant>
      <vt:variant>
        <vt:lpwstr/>
      </vt:variant>
      <vt:variant>
        <vt:lpwstr>_Toc369518398</vt:lpwstr>
      </vt:variant>
      <vt:variant>
        <vt:i4>1376312</vt:i4>
      </vt:variant>
      <vt:variant>
        <vt:i4>8</vt:i4>
      </vt:variant>
      <vt:variant>
        <vt:i4>0</vt:i4>
      </vt:variant>
      <vt:variant>
        <vt:i4>5</vt:i4>
      </vt:variant>
      <vt:variant>
        <vt:lpwstr/>
      </vt:variant>
      <vt:variant>
        <vt:lpwstr>_Toc369518397</vt:lpwstr>
      </vt:variant>
      <vt:variant>
        <vt:i4>1376312</vt:i4>
      </vt:variant>
      <vt:variant>
        <vt:i4>2</vt:i4>
      </vt:variant>
      <vt:variant>
        <vt:i4>0</vt:i4>
      </vt:variant>
      <vt:variant>
        <vt:i4>5</vt:i4>
      </vt:variant>
      <vt:variant>
        <vt:lpwstr/>
      </vt:variant>
      <vt:variant>
        <vt:lpwstr>_Toc369518396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Электронная модель системы теплоснабжения городского округа</dc:title>
  <dc:creator>Цыбулина В.С.</dc:creator>
  <cp:lastModifiedBy>user</cp:lastModifiedBy>
  <cp:revision>5</cp:revision>
  <cp:lastPrinted>2018-03-24T17:45:00Z</cp:lastPrinted>
  <dcterms:created xsi:type="dcterms:W3CDTF">2018-04-07T11:11:00Z</dcterms:created>
  <dcterms:modified xsi:type="dcterms:W3CDTF">2018-04-10T09:23:00Z</dcterms:modified>
</cp:coreProperties>
</file>