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0" w:rsidRPr="00D83F17" w:rsidRDefault="00E06860" w:rsidP="00E06860">
      <w:pPr>
        <w:jc w:val="center"/>
      </w:pPr>
      <w:r w:rsidRPr="00D83F17">
        <w:t>ПСКОВСКАЯ ГОРОДСКАЯ ДУМА</w:t>
      </w:r>
    </w:p>
    <w:p w:rsidR="00E06860" w:rsidRPr="00D83F17" w:rsidRDefault="00E06860" w:rsidP="00E06860">
      <w:pPr>
        <w:jc w:val="center"/>
      </w:pPr>
      <w:r w:rsidRPr="00D83F17">
        <w:t>РЕШЕНИЕ</w:t>
      </w:r>
    </w:p>
    <w:p w:rsidR="00E06860" w:rsidRDefault="00E06860" w:rsidP="00E06860"/>
    <w:p w:rsidR="00E06860" w:rsidRPr="00D83F17" w:rsidRDefault="00E06860" w:rsidP="00E06860">
      <w:r w:rsidRPr="00D83F17">
        <w:t>№</w:t>
      </w:r>
      <w:r>
        <w:t xml:space="preserve"> </w:t>
      </w:r>
      <w:r>
        <w:t>75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E06860" w:rsidRPr="00D83F17" w:rsidRDefault="00E06860" w:rsidP="00E06860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E06860" w:rsidRPr="00D83F17" w:rsidRDefault="00E06860" w:rsidP="00E06860">
      <w:r w:rsidRPr="00D83F17">
        <w:t>Псковской городской Думы</w:t>
      </w:r>
    </w:p>
    <w:p w:rsidR="00E06860" w:rsidRPr="00D83F17" w:rsidRDefault="00E06860" w:rsidP="00E06860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447B0" w:rsidRDefault="005447B0" w:rsidP="001E258F">
      <w:pPr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5447B0" w:rsidRDefault="005447B0" w:rsidP="001E258F">
      <w:pPr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от 18.04.2008 N 388 "Об утверждении Положения о </w:t>
      </w:r>
    </w:p>
    <w:p w:rsidR="005447B0" w:rsidRDefault="005447B0" w:rsidP="001E258F">
      <w:pPr>
        <w:rPr>
          <w:rFonts w:eastAsia="Calibri"/>
          <w:lang w:eastAsia="en-US"/>
        </w:rPr>
      </w:pPr>
      <w:proofErr w:type="gramStart"/>
      <w:r w:rsidRPr="005447B0">
        <w:rPr>
          <w:rFonts w:eastAsia="Calibri"/>
          <w:lang w:eastAsia="en-US"/>
        </w:rPr>
        <w:t>финансировании</w:t>
      </w:r>
      <w:proofErr w:type="gramEnd"/>
      <w:r w:rsidRPr="005447B0">
        <w:rPr>
          <w:rFonts w:eastAsia="Calibri"/>
          <w:lang w:eastAsia="en-US"/>
        </w:rPr>
        <w:t xml:space="preserve"> расходов на питание обучающихся </w:t>
      </w:r>
    </w:p>
    <w:p w:rsidR="005447B0" w:rsidRDefault="005447B0" w:rsidP="001E258F">
      <w:pPr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в муниципальных общеобразовательных учреждениях </w:t>
      </w:r>
    </w:p>
    <w:p w:rsidR="00476D9F" w:rsidRDefault="005447B0" w:rsidP="001E258F">
      <w:pPr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Пскова</w:t>
      </w:r>
    </w:p>
    <w:p w:rsidR="005447B0" w:rsidRDefault="005447B0" w:rsidP="001E258F">
      <w:pPr>
        <w:rPr>
          <w:rFonts w:eastAsia="Calibri"/>
          <w:lang w:eastAsia="en-US"/>
        </w:rPr>
      </w:pPr>
    </w:p>
    <w:p w:rsidR="00824967" w:rsidRDefault="005447B0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447B0">
        <w:t>В связи с уточнением категории обучающихся подпадающих под финансирование расходов на питание в муниципальных общеобразовательных учреждениях</w:t>
      </w:r>
      <w:proofErr w:type="gramEnd"/>
      <w:r w:rsidRPr="005447B0">
        <w:t xml:space="preserve"> города Пскова Администрацией Псковской области, руководствуясь статьей 23 Устава муниципа</w:t>
      </w:r>
      <w:r>
        <w:t>льного образования «Город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1. В Положение о финансировании расходов на питание обучающихся в муниципальных общеобразовательных учреждениях города Пскова внести следующие изменения: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1) Пункт 2 изложить в следующей редакции: 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«2. Финансирование расходов на организацию питания в общеобразовательных учреждениях реализующих программы начального общего, основного общего, среднего общего образования, осуществляется в следующих размерах: 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1) средства областного бюджета - 12,50 рублей в день на одного обучающегося;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2) средства областного бюджета - 40,00 рублей в день на одного обучающегося с ограниченными возможностями здоровья;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3) средства областного бюджета - 130,00 рублей в день на одного обучающегося кадетского корпуса;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4) средства бюджета города Пскова – 7 рублей в день на одного обучающегося (в том числе на одного обучающегося из малоимущей семьи и одного обучающегося с ограниченными возможностями здоровья);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5) средства бюджета города Пскова – 7,50 рублей в день на одного обучающегося с ограниченными возможностями здоровья; 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6) средства бюджета города Пскова – 35 рублей в день на одного обучающегося из малоимущей семьи;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7) средств родителей по решению коллегиального </w:t>
      </w:r>
      <w:proofErr w:type="spellStart"/>
      <w:r w:rsidRPr="005447B0">
        <w:rPr>
          <w:rFonts w:eastAsia="Calibri"/>
          <w:lang w:eastAsia="en-US"/>
        </w:rPr>
        <w:t>внутришкольного</w:t>
      </w:r>
      <w:proofErr w:type="spellEnd"/>
      <w:r w:rsidRPr="005447B0">
        <w:rPr>
          <w:rFonts w:eastAsia="Calibri"/>
          <w:lang w:eastAsia="en-US"/>
        </w:rPr>
        <w:t xml:space="preserve"> органа управления, предусмотренного Уставом образовательной организации».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2) Пункт 3 исключить.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3)  Пункт 4 изложить в следующей реакции: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«4. В части возмещения части родительской платы за питание обучающихся в муниципальных общеобразовательных  организаций детям из семей, состоящих из лиц, связанных родством и (или) свойством, совместно проживающих и ведущих совместное </w:t>
      </w:r>
      <w:r w:rsidRPr="005447B0">
        <w:rPr>
          <w:rFonts w:eastAsia="Calibri"/>
          <w:lang w:eastAsia="en-US"/>
        </w:rPr>
        <w:lastRenderedPageBreak/>
        <w:t xml:space="preserve">хозяйство, имеющих среднедушевой доход ниже прожиточного минимума, установленного в области (малоимущих семей), предоставляется мера социальной поддержки в виде возмещения 70 процентов родительской </w:t>
      </w:r>
      <w:proofErr w:type="gramStart"/>
      <w:r w:rsidRPr="005447B0">
        <w:rPr>
          <w:rFonts w:eastAsia="Calibri"/>
          <w:lang w:eastAsia="en-US"/>
        </w:rPr>
        <w:t>платы</w:t>
      </w:r>
      <w:proofErr w:type="gramEnd"/>
      <w:r w:rsidRPr="005447B0">
        <w:rPr>
          <w:rFonts w:eastAsia="Calibri"/>
          <w:lang w:eastAsia="en-US"/>
        </w:rPr>
        <w:t xml:space="preserve"> за питание обучающихся в муниципальных общеобразовательных организациях».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4) Пункты 6,7 исключить.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5) Пункт 9 изложить в следующей редакции: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«9. </w:t>
      </w:r>
      <w:proofErr w:type="gramStart"/>
      <w:r w:rsidRPr="005447B0">
        <w:rPr>
          <w:rFonts w:eastAsia="Calibri"/>
          <w:lang w:eastAsia="en-US"/>
        </w:rPr>
        <w:t>Бесплатным питанием обеспечиваются обучающиеся из малообеспеченной семьи по заявлению родителей (законных представителей) и справки из центров социального обслуживания по месту регистрации родителей (законных представителей) о признании семьи обучающегося малоимущей».</w:t>
      </w:r>
      <w:proofErr w:type="gramEnd"/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2. Приложение №2 к Положению о финансировании расходов на питание обучающихся в муниципальных общеобразовательных учреждениях города Пскова исключить.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3. Настоящее решение вступает в силу с момента его опубликования, за исключением подпункта 1) пункта 1 и подпункта 5) пункта 1 настоящего Решения.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4. Подпункт 1) пункта 1 настоящего Решения вступает в силу с 01.01.2017  года. </w:t>
      </w:r>
    </w:p>
    <w:p w:rsidR="005447B0" w:rsidRPr="005447B0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>5. Подпункт 5) пункта 1 настоящего Решения вступает в силу с 01.01.2018  года.</w:t>
      </w:r>
    </w:p>
    <w:p w:rsidR="005D6ECB" w:rsidRPr="005D6ECB" w:rsidRDefault="005447B0" w:rsidP="005447B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47B0">
        <w:rPr>
          <w:rFonts w:eastAsia="Calibri"/>
          <w:lang w:eastAsia="en-US"/>
        </w:rPr>
        <w:t xml:space="preserve">6. Опубликовать настоящее Решение в газете </w:t>
      </w:r>
      <w:r w:rsidR="006B2726">
        <w:rPr>
          <w:rFonts w:eastAsia="Calibri"/>
          <w:lang w:eastAsia="en-US"/>
        </w:rPr>
        <w:t>«Псковские Новости»</w:t>
      </w:r>
      <w:r w:rsidRPr="005447B0">
        <w:rPr>
          <w:rFonts w:eastAsia="Calibri"/>
          <w:lang w:eastAsia="en-US"/>
        </w:rPr>
        <w:t xml:space="preserve"> и разместить на официальном сайте муниципал</w:t>
      </w:r>
      <w:r w:rsidR="006B2726">
        <w:rPr>
          <w:rFonts w:eastAsia="Calibri"/>
          <w:lang w:eastAsia="en-US"/>
        </w:rPr>
        <w:t>ьного образования «Город Псков»</w:t>
      </w:r>
      <w:r w:rsidR="005D6ECB" w:rsidRPr="005D6ECB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447B0"/>
    <w:rsid w:val="0059261F"/>
    <w:rsid w:val="005C5CED"/>
    <w:rsid w:val="005D6ECB"/>
    <w:rsid w:val="005E79E4"/>
    <w:rsid w:val="006B2726"/>
    <w:rsid w:val="006D6CF9"/>
    <w:rsid w:val="00824967"/>
    <w:rsid w:val="009041ED"/>
    <w:rsid w:val="00950957"/>
    <w:rsid w:val="00B776BB"/>
    <w:rsid w:val="00D36B27"/>
    <w:rsid w:val="00E06860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11</cp:revision>
  <cp:lastPrinted>2017-11-28T11:52:00Z</cp:lastPrinted>
  <dcterms:created xsi:type="dcterms:W3CDTF">2017-06-14T09:45:00Z</dcterms:created>
  <dcterms:modified xsi:type="dcterms:W3CDTF">2017-11-28T13:41:00Z</dcterms:modified>
</cp:coreProperties>
</file>