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1" w:rsidRPr="00B02661" w:rsidRDefault="00B02661">
      <w:pPr>
        <w:rPr>
          <w:b/>
          <w:sz w:val="24"/>
          <w:szCs w:val="24"/>
        </w:rPr>
      </w:pPr>
      <w:r w:rsidRPr="00B02661">
        <w:rPr>
          <w:b/>
          <w:sz w:val="24"/>
          <w:szCs w:val="24"/>
        </w:rPr>
        <w:t>Фото и видеоматериал</w:t>
      </w:r>
      <w:r>
        <w:rPr>
          <w:b/>
          <w:sz w:val="24"/>
          <w:szCs w:val="24"/>
        </w:rPr>
        <w:t>ы VII Общего собрания членов Сою</w:t>
      </w:r>
      <w:bookmarkStart w:id="0" w:name="_GoBack"/>
      <w:bookmarkEnd w:id="0"/>
      <w:r w:rsidRPr="00B02661">
        <w:rPr>
          <w:b/>
          <w:sz w:val="24"/>
          <w:szCs w:val="24"/>
        </w:rPr>
        <w:t>за городов воинской славы:</w:t>
      </w:r>
    </w:p>
    <w:p w:rsidR="008C2332" w:rsidRDefault="008C2332">
      <w:r>
        <w:t>ФОТОМАТЕРИАЛЫ:</w:t>
      </w:r>
    </w:p>
    <w:p w:rsidR="008C2332" w:rsidRDefault="00B02661">
      <w:hyperlink r:id="rId5" w:history="1">
        <w:r w:rsidRPr="00BC7DC5">
          <w:rPr>
            <w:rStyle w:val="a3"/>
          </w:rPr>
          <w:t>https://cloud.mail.ru/public/DKDE/qcpuNFknv</w:t>
        </w:r>
      </w:hyperlink>
      <w:r>
        <w:t xml:space="preserve"> </w:t>
      </w:r>
    </w:p>
    <w:p w:rsidR="008C2332" w:rsidRDefault="008C2332"/>
    <w:p w:rsidR="00F37A00" w:rsidRDefault="00F37A00">
      <w:r>
        <w:t>«Архангельское телевидение»</w:t>
      </w:r>
    </w:p>
    <w:p w:rsidR="001614FC" w:rsidRDefault="0007273D">
      <w:pPr>
        <w:rPr>
          <w:sz w:val="20"/>
        </w:rPr>
      </w:pPr>
      <w:hyperlink r:id="rId6" w:history="1">
        <w:r w:rsidR="00E0591E">
          <w:rPr>
            <w:rStyle w:val="a3"/>
          </w:rPr>
          <w:t>https://youtu.be/T_orCqLzsNI</w:t>
        </w:r>
      </w:hyperlink>
      <w:r w:rsidR="00E0591E">
        <w:t xml:space="preserve"> </w:t>
      </w:r>
      <w:r w:rsidR="00E0591E">
        <w:rPr>
          <w:sz w:val="20"/>
        </w:rPr>
        <w:t>(работа съезда 1 день)</w:t>
      </w:r>
    </w:p>
    <w:p w:rsidR="00E0591E" w:rsidRDefault="0007273D">
      <w:hyperlink r:id="rId7" w:history="1">
        <w:r w:rsidR="00E0591E">
          <w:rPr>
            <w:rStyle w:val="a3"/>
          </w:rPr>
          <w:t>https://youtu.be/Ur7T10E4JF0</w:t>
        </w:r>
      </w:hyperlink>
      <w:r w:rsidR="00E0591E">
        <w:t xml:space="preserve"> (о</w:t>
      </w:r>
      <w:proofErr w:type="gramStart"/>
      <w:r w:rsidR="00E0591E">
        <w:t>.К</w:t>
      </w:r>
      <w:proofErr w:type="gramEnd"/>
      <w:r w:rsidR="00E0591E">
        <w:t>раснофлотский)</w:t>
      </w:r>
    </w:p>
    <w:p w:rsidR="00C13C6B" w:rsidRDefault="0007273D">
      <w:hyperlink r:id="rId8" w:history="1">
        <w:r w:rsidR="00C13C6B">
          <w:rPr>
            <w:rStyle w:val="a3"/>
          </w:rPr>
          <w:t>https://youtu.be/x3T_xfs2lD4</w:t>
        </w:r>
      </w:hyperlink>
      <w:r w:rsidR="00C13C6B">
        <w:t xml:space="preserve"> (выставка «Дети рисуют мир « и аллея городов воинской славы)</w:t>
      </w:r>
    </w:p>
    <w:p w:rsidR="00C73593" w:rsidRDefault="00C73593"/>
    <w:p w:rsidR="00C73593" w:rsidRDefault="00C73593">
      <w:r>
        <w:t>Поморье</w:t>
      </w:r>
    </w:p>
    <w:p w:rsidR="00C73593" w:rsidRDefault="0007273D">
      <w:pPr>
        <w:rPr>
          <w:sz w:val="20"/>
        </w:rPr>
      </w:pPr>
      <w:hyperlink r:id="rId9" w:history="1">
        <w:r w:rsidR="00C73593" w:rsidRPr="00026254">
          <w:rPr>
            <w:rStyle w:val="a3"/>
            <w:sz w:val="20"/>
          </w:rPr>
          <w:t>http://www.pomorie.ru/news/v-arhangelske-otkrilsya-strelkovo-sportivniy-kompl</w:t>
        </w:r>
      </w:hyperlink>
    </w:p>
    <w:p w:rsidR="00C73593" w:rsidRDefault="0007273D">
      <w:pPr>
        <w:rPr>
          <w:rStyle w:val="a3"/>
          <w:sz w:val="20"/>
        </w:rPr>
      </w:pPr>
      <w:hyperlink r:id="rId10" w:history="1">
        <w:r w:rsidR="00C73593" w:rsidRPr="00026254">
          <w:rPr>
            <w:rStyle w:val="a3"/>
            <w:sz w:val="20"/>
          </w:rPr>
          <w:t>http://www.pomorie.ru/news/arhangelsk-prinimaet-soyuz-gorodov-voinskoy-slavi</w:t>
        </w:r>
      </w:hyperlink>
    </w:p>
    <w:p w:rsidR="00C13C6B" w:rsidRDefault="00C13C6B">
      <w:pPr>
        <w:rPr>
          <w:rStyle w:val="a3"/>
          <w:sz w:val="20"/>
        </w:rPr>
      </w:pPr>
    </w:p>
    <w:p w:rsidR="00C13C6B" w:rsidRPr="00C13C6B" w:rsidRDefault="00C13C6B">
      <w:pPr>
        <w:rPr>
          <w:rStyle w:val="a3"/>
          <w:b/>
          <w:color w:val="auto"/>
          <w:sz w:val="20"/>
          <w:u w:val="none"/>
        </w:rPr>
      </w:pPr>
      <w:r w:rsidRPr="00C13C6B">
        <w:rPr>
          <w:rStyle w:val="a3"/>
          <w:b/>
          <w:color w:val="auto"/>
          <w:sz w:val="20"/>
          <w:u w:val="none"/>
        </w:rPr>
        <w:t xml:space="preserve">Российская газета </w:t>
      </w:r>
    </w:p>
    <w:p w:rsidR="00C13C6B" w:rsidRDefault="0007273D">
      <w:pPr>
        <w:rPr>
          <w:sz w:val="20"/>
        </w:rPr>
      </w:pPr>
      <w:hyperlink r:id="rId11" w:tgtFrame="_blank" w:history="1">
        <w:r w:rsidR="00C13C6B">
          <w:rPr>
            <w:rStyle w:val="a3"/>
          </w:rPr>
          <w:t>https://rg.ru/2017/06/27/reg-szfo/pervoe-dekabria-predlozhili-sdelat-dnem-gorodov-voinskoj-slavy.html</w:t>
        </w:r>
      </w:hyperlink>
      <w:r w:rsidR="00C13C6B">
        <w:t> </w:t>
      </w:r>
    </w:p>
    <w:p w:rsidR="00C73593" w:rsidRPr="00E0591E" w:rsidRDefault="00C73593">
      <w:pPr>
        <w:rPr>
          <w:sz w:val="20"/>
        </w:rPr>
      </w:pPr>
    </w:p>
    <w:sectPr w:rsidR="00C73593" w:rsidRPr="00E0591E" w:rsidSect="00B6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1E"/>
    <w:rsid w:val="0007273D"/>
    <w:rsid w:val="0012500C"/>
    <w:rsid w:val="001614FC"/>
    <w:rsid w:val="008C2332"/>
    <w:rsid w:val="00B02661"/>
    <w:rsid w:val="00B66BC1"/>
    <w:rsid w:val="00C13C6B"/>
    <w:rsid w:val="00C73593"/>
    <w:rsid w:val="00E0591E"/>
    <w:rsid w:val="00F3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3T_xfs2lD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Ur7T10E4JF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_orCqLzsNI" TargetMode="External"/><Relationship Id="rId11" Type="http://schemas.openxmlformats.org/officeDocument/2006/relationships/hyperlink" Target="https://rg.ru/2017/06/27/reg-szfo/pervoe-dekabria-predlozhili-sdelat-dnem-gorodov-voinskoj-slavy.html" TargetMode="External"/><Relationship Id="rId5" Type="http://schemas.openxmlformats.org/officeDocument/2006/relationships/hyperlink" Target="https://cloud.mail.ru/public/DKDE/qcpuNFknv" TargetMode="External"/><Relationship Id="rId10" Type="http://schemas.openxmlformats.org/officeDocument/2006/relationships/hyperlink" Target="http://www.pomorie.ru/news/arhangelsk-prinimaet-soyuz-gorodov-voinskoy-sla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orie.ru/news/v-arhangelske-otkrilsya-strelkovo-sportivniy-kom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Веретнова</dc:creator>
  <cp:lastModifiedBy>Ария А. Голубева</cp:lastModifiedBy>
  <cp:revision>2</cp:revision>
  <dcterms:created xsi:type="dcterms:W3CDTF">2017-07-25T09:20:00Z</dcterms:created>
  <dcterms:modified xsi:type="dcterms:W3CDTF">2017-07-25T09:20:00Z</dcterms:modified>
</cp:coreProperties>
</file>