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2" w:rsidRDefault="002B15FD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</w:p>
    <w:p w:rsidR="00202362" w:rsidRDefault="002B15FD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2B15FD" w:rsidRDefault="002B15FD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B15FD" w:rsidP="002B15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6 июля 2017 № 172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О созыве очередной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E965D2">
        <w:rPr>
          <w:rFonts w:ascii="Times New Roman" w:eastAsia="Calibri" w:hAnsi="Times New Roman" w:cs="Times New Roman"/>
          <w:sz w:val="28"/>
          <w:szCs w:val="28"/>
        </w:rPr>
        <w:t>6</w:t>
      </w:r>
      <w:r w:rsidRPr="00202362">
        <w:rPr>
          <w:rFonts w:ascii="Times New Roman" w:eastAsia="Calibri" w:hAnsi="Times New Roman" w:cs="Times New Roman"/>
          <w:sz w:val="28"/>
          <w:szCs w:val="28"/>
        </w:rPr>
        <w:t>-ой сессии Псковской городской Думы</w:t>
      </w:r>
    </w:p>
    <w:p w:rsidR="00202362" w:rsidRPr="00202362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>пятого созыва</w:t>
      </w: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>В соответствии со статьей 21 Регламента Псковской городской Думы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36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362" w:rsidRPr="00202362" w:rsidRDefault="002023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62">
        <w:rPr>
          <w:rFonts w:ascii="Times New Roman" w:eastAsia="Times New Roman" w:hAnsi="Times New Roman" w:cs="Times New Roman"/>
          <w:sz w:val="28"/>
          <w:szCs w:val="28"/>
        </w:rPr>
        <w:t xml:space="preserve">Созвать </w:t>
      </w:r>
      <w:r w:rsidR="00B86C80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202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6C80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E965D2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86C8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02362">
        <w:rPr>
          <w:rFonts w:ascii="Times New Roman" w:eastAsia="Times New Roman" w:hAnsi="Times New Roman" w:cs="Times New Roman"/>
          <w:sz w:val="28"/>
          <w:szCs w:val="28"/>
        </w:rPr>
        <w:t xml:space="preserve"> 2017 года в 10.00 очередную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E965D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02362">
        <w:rPr>
          <w:rFonts w:ascii="Times New Roman" w:eastAsia="Times New Roman" w:hAnsi="Times New Roman" w:cs="Times New Roman"/>
          <w:sz w:val="28"/>
          <w:szCs w:val="28"/>
        </w:rPr>
        <w:t xml:space="preserve">-ю сессию Псковской городской Думы пятого созыва по адресу: г. Псков, пл. Победы, д.1, (Городской культурный центр) и включить в проект повестки дня </w:t>
      </w:r>
      <w:proofErr w:type="gramStart"/>
      <w:r w:rsidRPr="00202362">
        <w:rPr>
          <w:rFonts w:ascii="Times New Roman" w:eastAsia="Times New Roman" w:hAnsi="Times New Roman" w:cs="Times New Roman"/>
          <w:sz w:val="28"/>
          <w:szCs w:val="28"/>
        </w:rPr>
        <w:t>сессии</w:t>
      </w:r>
      <w:proofErr w:type="gramEnd"/>
      <w:r w:rsidRPr="00202362">
        <w:rPr>
          <w:rFonts w:ascii="Times New Roman" w:eastAsia="Times New Roman" w:hAnsi="Times New Roman" w:cs="Times New Roman"/>
          <w:sz w:val="28"/>
          <w:szCs w:val="28"/>
        </w:rPr>
        <w:t xml:space="preserve"> следующие вопросы:</w:t>
      </w:r>
      <w:r w:rsidRPr="0020236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D6393" w:rsidRDefault="005D6393" w:rsidP="00072476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393">
        <w:rPr>
          <w:rFonts w:ascii="Times New Roman" w:eastAsia="Calibri" w:hAnsi="Times New Roman" w:cs="Times New Roman"/>
          <w:sz w:val="28"/>
          <w:szCs w:val="28"/>
        </w:rPr>
        <w:t>О присвоении звания «Почетный гражданин города Пскова»</w:t>
      </w:r>
    </w:p>
    <w:p w:rsidR="001B210D" w:rsidRDefault="001B210D" w:rsidP="001B210D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393">
        <w:rPr>
          <w:rFonts w:ascii="Times New Roman" w:eastAsia="Calibri" w:hAnsi="Times New Roman" w:cs="Times New Roman"/>
          <w:sz w:val="28"/>
          <w:szCs w:val="28"/>
        </w:rPr>
        <w:t xml:space="preserve">Информация начальника Управления по градостроительной деятельности Администрации города Пскова С.Н. Кондратьева о результатах работы Управления за период 2015-2016 </w:t>
      </w:r>
      <w:proofErr w:type="spellStart"/>
      <w:r w:rsidRPr="005D6393">
        <w:rPr>
          <w:rFonts w:ascii="Times New Roman" w:eastAsia="Calibri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6393" w:rsidRDefault="008A1DCD" w:rsidP="00072476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DCD">
        <w:rPr>
          <w:rFonts w:ascii="Times New Roman" w:eastAsia="Calibri" w:hAnsi="Times New Roman" w:cs="Times New Roman"/>
          <w:sz w:val="28"/>
          <w:szCs w:val="28"/>
        </w:rPr>
        <w:t>Информация директора муниципального предприятия города Пскова «</w:t>
      </w:r>
      <w:proofErr w:type="spellStart"/>
      <w:r w:rsidRPr="008A1DCD">
        <w:rPr>
          <w:rFonts w:ascii="Times New Roman" w:eastAsia="Calibri" w:hAnsi="Times New Roman" w:cs="Times New Roman"/>
          <w:sz w:val="28"/>
          <w:szCs w:val="28"/>
        </w:rPr>
        <w:t>Горводоканал</w:t>
      </w:r>
      <w:proofErr w:type="spellEnd"/>
      <w:r w:rsidRPr="008A1DC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4D3CE4">
        <w:rPr>
          <w:rFonts w:ascii="Times New Roman" w:eastAsia="Calibri" w:hAnsi="Times New Roman" w:cs="Times New Roman"/>
          <w:sz w:val="28"/>
          <w:szCs w:val="28"/>
        </w:rPr>
        <w:t xml:space="preserve">К.В. Болотина </w:t>
      </w:r>
      <w:r w:rsidRPr="008A1DCD">
        <w:rPr>
          <w:rFonts w:ascii="Times New Roman" w:eastAsia="Calibri" w:hAnsi="Times New Roman" w:cs="Times New Roman"/>
          <w:sz w:val="28"/>
          <w:szCs w:val="28"/>
        </w:rPr>
        <w:t>о ходе реализации мероприятий в рамках программы «Чистая вода»</w:t>
      </w:r>
    </w:p>
    <w:p w:rsidR="001B210D" w:rsidRPr="001B210D" w:rsidRDefault="001B210D" w:rsidP="00072476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10D">
        <w:rPr>
          <w:rFonts w:ascii="Times New Roman" w:eastAsia="Calibri" w:hAnsi="Times New Roman" w:cs="Times New Roman"/>
          <w:sz w:val="28"/>
          <w:szCs w:val="28"/>
        </w:rPr>
        <w:t>О награждении медалью города Пскова «За заслуги перед Псковом»</w:t>
      </w:r>
    </w:p>
    <w:p w:rsidR="00475F68" w:rsidRDefault="00475F68" w:rsidP="00072476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E6B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29.12.2016 №  2180 «О бюджете города Пскова на 2017 год и плановый период 2018 и 2019 годов»</w:t>
      </w:r>
    </w:p>
    <w:p w:rsidR="008A1DCD" w:rsidRDefault="005D6393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393">
        <w:rPr>
          <w:rFonts w:ascii="Times New Roman" w:eastAsia="Calibri" w:hAnsi="Times New Roman" w:cs="Times New Roman"/>
          <w:sz w:val="28"/>
          <w:szCs w:val="28"/>
        </w:rPr>
        <w:t>Об  утверждении проекта расходов Псковской городской  Думы на 2018 год</w:t>
      </w:r>
      <w:r w:rsidR="001664E6">
        <w:rPr>
          <w:rFonts w:ascii="Times New Roman" w:eastAsia="Calibri" w:hAnsi="Times New Roman" w:cs="Times New Roman"/>
          <w:sz w:val="28"/>
          <w:szCs w:val="28"/>
        </w:rPr>
        <w:t xml:space="preserve"> и плановый период 2019 и 2020 годов</w:t>
      </w:r>
    </w:p>
    <w:p w:rsidR="00E25622" w:rsidRDefault="008A1DCD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DCD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10.02.2017 №2218 «Об утверждении условий приватизации муниципального имущества, планируемого к приватизации в первом квартале 2017 года»</w:t>
      </w:r>
    </w:p>
    <w:p w:rsidR="008A1DCD" w:rsidRDefault="008A1DCD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DCD">
        <w:rPr>
          <w:rFonts w:ascii="Times New Roman" w:eastAsia="Calibri" w:hAnsi="Times New Roman" w:cs="Times New Roman"/>
          <w:sz w:val="28"/>
          <w:szCs w:val="28"/>
        </w:rPr>
        <w:t xml:space="preserve">О даче согласия отдельным муниципальным бюджетным общеобразовательным учреждениям на предоставление в аренду индивидуальному предпринимателю Павловой Елене Анатольевне </w:t>
      </w:r>
      <w:r w:rsidRPr="008A1DCD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имущества, закрепленного за учреждением на праве оперативного управления</w:t>
      </w:r>
    </w:p>
    <w:p w:rsidR="008A1DCD" w:rsidRDefault="008A1DCD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DCD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учреждению дополнительного образования «Специализированная детско-юношеская спортивная школа олимпийского резерва по плаванию «Барс» на заключение на новый срок договора аренды на часть здания спортивного комплекса, расположенного по адресу: г. Псков, ул. Набережная реки Великой, д. 16, с индивидуальным предпринимателем Андреевой Инной Геннадьевной, без проведения торгов</w:t>
      </w:r>
    </w:p>
    <w:p w:rsidR="008A1DCD" w:rsidRDefault="008A1DCD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DCD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предприятию г. Пскова «Городской парк культуры и отдыха им. А.С. Пушкина» на предоставление в аренду муниципального имущества, закрепленного за предприятием на праве хозяйственного ведения, без проведения торгов</w:t>
      </w:r>
    </w:p>
    <w:p w:rsidR="008A1DCD" w:rsidRDefault="008A1DCD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DCD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автономному общеобразовательному учреждению «Лицей экономики и основ предпринимательства №10» на предоставление в аренду муниципального имущества, закрепленного за учреждением на праве оперативного управления, без проведения торгов</w:t>
      </w:r>
    </w:p>
    <w:p w:rsidR="008A1DCD" w:rsidRDefault="008A1DCD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DCD">
        <w:rPr>
          <w:rFonts w:ascii="Times New Roman" w:eastAsia="Calibri" w:hAnsi="Times New Roman" w:cs="Times New Roman"/>
          <w:sz w:val="28"/>
          <w:szCs w:val="28"/>
        </w:rPr>
        <w:t>О даче согласия Администрации города Пскова на внесение изменений в Устав муниципального предприятия города Пскова «Центральная городская аптека №2»</w:t>
      </w:r>
    </w:p>
    <w:p w:rsidR="008A1DCD" w:rsidRDefault="008A1DCD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DCD">
        <w:rPr>
          <w:rFonts w:ascii="Times New Roman" w:eastAsia="Calibri" w:hAnsi="Times New Roman" w:cs="Times New Roman"/>
          <w:sz w:val="28"/>
          <w:szCs w:val="28"/>
        </w:rPr>
        <w:t>О внесении изменений в некоторые правовые акты Псковской городской Думы по вопросам, связанным с отменой решения о приватизации (реорганизации) муниципального предприятия города Пскова «Центральная городская аптека №2»</w:t>
      </w:r>
    </w:p>
    <w:p w:rsidR="008A1DCD" w:rsidRDefault="008A1DCD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DCD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12.05.2011 №1728 «О даче согласия на безвозмездную передачу в собственность Российской Федерации имущества, находящегося в собственности муниципального образования «Город Псков»</w:t>
      </w:r>
    </w:p>
    <w:p w:rsidR="008A1DCD" w:rsidRDefault="008A1DCD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DCD">
        <w:rPr>
          <w:rFonts w:ascii="Times New Roman" w:eastAsia="Calibri" w:hAnsi="Times New Roman" w:cs="Times New Roman"/>
          <w:sz w:val="28"/>
          <w:szCs w:val="28"/>
        </w:rPr>
        <w:t>Об одобрении крупной сделки муниципального предприятия города Пскова «Управление капитального строительства» (аренда земельного участка)</w:t>
      </w:r>
    </w:p>
    <w:p w:rsidR="008A1DCD" w:rsidRDefault="008A1DCD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DCD">
        <w:rPr>
          <w:rFonts w:ascii="Times New Roman" w:eastAsia="Calibri" w:hAnsi="Times New Roman" w:cs="Times New Roman"/>
          <w:sz w:val="28"/>
          <w:szCs w:val="28"/>
        </w:rPr>
        <w:t>Об одобрении крупной сделки муниципального предприятия города Пскова «Управление капитального строительства» (долевое строительство)</w:t>
      </w:r>
    </w:p>
    <w:p w:rsidR="008A1DCD" w:rsidRDefault="008A1DCD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DCD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17.04.2017 №2294 «О даче согласия на предоставление муниципальной преференц</w:t>
      </w:r>
      <w:proofErr w:type="gramStart"/>
      <w:r w:rsidRPr="008A1DCD">
        <w:rPr>
          <w:rFonts w:ascii="Times New Roman" w:eastAsia="Calibri" w:hAnsi="Times New Roman" w:cs="Times New Roman"/>
          <w:sz w:val="28"/>
          <w:szCs w:val="28"/>
        </w:rPr>
        <w:t>ии ООО</w:t>
      </w:r>
      <w:proofErr w:type="gramEnd"/>
      <w:r w:rsidRPr="008A1DCD">
        <w:rPr>
          <w:rFonts w:ascii="Times New Roman" w:eastAsia="Calibri" w:hAnsi="Times New Roman" w:cs="Times New Roman"/>
          <w:sz w:val="28"/>
          <w:szCs w:val="28"/>
        </w:rPr>
        <w:t xml:space="preserve"> «Городская ритуальная служба»</w:t>
      </w:r>
    </w:p>
    <w:p w:rsidR="008A1DCD" w:rsidRDefault="008A1DCD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DCD">
        <w:rPr>
          <w:rFonts w:ascii="Times New Roman" w:eastAsia="Calibri" w:hAnsi="Times New Roman" w:cs="Times New Roman"/>
          <w:sz w:val="28"/>
          <w:szCs w:val="28"/>
        </w:rPr>
        <w:t>О даче согласия на принятие Администрацией города Пскова решения о проведен</w:t>
      </w:r>
      <w:proofErr w:type="gramStart"/>
      <w:r w:rsidRPr="008A1DCD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8A1DCD">
        <w:rPr>
          <w:rFonts w:ascii="Times New Roman" w:eastAsia="Calibri" w:hAnsi="Times New Roman" w:cs="Times New Roman"/>
          <w:sz w:val="28"/>
          <w:szCs w:val="28"/>
        </w:rPr>
        <w:t>кциона по продаже земельного участка, находящегося в муниципальной собственности</w:t>
      </w:r>
    </w:p>
    <w:p w:rsidR="008A1DCD" w:rsidRDefault="008A1DCD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DCD">
        <w:rPr>
          <w:rFonts w:ascii="Times New Roman" w:eastAsia="Calibri" w:hAnsi="Times New Roman" w:cs="Times New Roman"/>
          <w:sz w:val="28"/>
          <w:szCs w:val="28"/>
        </w:rPr>
        <w:t xml:space="preserve">О даче согласия Администрации города Пскова на закрепление на праве оперативного управления за муниципальным бюджетным общеобразовательным учреждением «Псковская инженерно-лингвистическая гимназия» нежилого здания, расположенного по адресу: Псковская область, </w:t>
      </w:r>
      <w:r w:rsidRPr="008A1DCD">
        <w:rPr>
          <w:rFonts w:ascii="Times New Roman" w:eastAsia="Calibri" w:hAnsi="Times New Roman" w:cs="Times New Roman"/>
          <w:sz w:val="28"/>
          <w:szCs w:val="28"/>
        </w:rPr>
        <w:lastRenderedPageBreak/>
        <w:t>Псковский район, СП «</w:t>
      </w:r>
      <w:proofErr w:type="spellStart"/>
      <w:r w:rsidRPr="008A1DCD">
        <w:rPr>
          <w:rFonts w:ascii="Times New Roman" w:eastAsia="Calibri" w:hAnsi="Times New Roman" w:cs="Times New Roman"/>
          <w:sz w:val="28"/>
          <w:szCs w:val="28"/>
        </w:rPr>
        <w:t>Завеличенская</w:t>
      </w:r>
      <w:proofErr w:type="spellEnd"/>
      <w:r w:rsidRPr="008A1DCD">
        <w:rPr>
          <w:rFonts w:ascii="Times New Roman" w:eastAsia="Calibri" w:hAnsi="Times New Roman" w:cs="Times New Roman"/>
          <w:sz w:val="28"/>
          <w:szCs w:val="28"/>
        </w:rPr>
        <w:t xml:space="preserve"> волость», деревня Борисовичи, улица Балтийская, дом 5Б</w:t>
      </w:r>
    </w:p>
    <w:p w:rsidR="008A1DCD" w:rsidRDefault="008A1DCD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DCD">
        <w:rPr>
          <w:rFonts w:ascii="Times New Roman" w:eastAsia="Calibri" w:hAnsi="Times New Roman" w:cs="Times New Roman"/>
          <w:sz w:val="28"/>
          <w:szCs w:val="28"/>
        </w:rPr>
        <w:t>О внесении изменений в некоторые правовые акты Псковской городской Думы, связанные с приватизацией муниципального имущества города Пскова в 2017 году</w:t>
      </w:r>
    </w:p>
    <w:p w:rsidR="00B84A41" w:rsidRDefault="004D3CE4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CE4">
        <w:rPr>
          <w:rFonts w:ascii="Times New Roman" w:eastAsia="Calibri" w:hAnsi="Times New Roman" w:cs="Times New Roman"/>
          <w:sz w:val="28"/>
          <w:szCs w:val="28"/>
        </w:rPr>
        <w:t>О даче согласия отдельным муниципальным бюджетным дошкольным образовательным учреждениям на предоставление в аренду индивидуальному предпринимателю Григорьевой И.А. муниципального имущества, закрепленного за учреждением на праве оперативно управления</w:t>
      </w:r>
    </w:p>
    <w:p w:rsidR="008A1DCD" w:rsidRDefault="008A1DCD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DCD">
        <w:rPr>
          <w:rFonts w:ascii="Times New Roman" w:eastAsia="Calibri" w:hAnsi="Times New Roman" w:cs="Times New Roman"/>
          <w:sz w:val="28"/>
          <w:szCs w:val="28"/>
        </w:rPr>
        <w:t>О даче согласия на принятие в собственность муниципального образования «Город Псков» земельных участков, находящихся в государственной собственности Псковской области и предоставленных на праве аренды муниципальному предприятию города Пскова «</w:t>
      </w:r>
      <w:proofErr w:type="spellStart"/>
      <w:r w:rsidRPr="008A1DCD">
        <w:rPr>
          <w:rFonts w:ascii="Times New Roman" w:eastAsia="Calibri" w:hAnsi="Times New Roman" w:cs="Times New Roman"/>
          <w:sz w:val="28"/>
          <w:szCs w:val="28"/>
        </w:rPr>
        <w:t>Горводоканал</w:t>
      </w:r>
      <w:proofErr w:type="spellEnd"/>
      <w:r w:rsidRPr="008A1DC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B7CF1" w:rsidRDefault="008A1DCD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CF1">
        <w:rPr>
          <w:rFonts w:ascii="Times New Roman" w:eastAsia="Calibri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8A1DCD" w:rsidRPr="009B7CF1" w:rsidRDefault="008A1DCD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CF1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29.10.2010 №1468 «Об утверждении Порядка учета, управления и распоряжения объектами жилищного фонда муниципального образования «Город Псков» и о признании утратившими силу некоторых нормативных правовых актов Псковской городской Думы</w:t>
      </w:r>
    </w:p>
    <w:p w:rsidR="008A1DCD" w:rsidRPr="00B84A41" w:rsidRDefault="008A1DCD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A41">
        <w:rPr>
          <w:rFonts w:ascii="Times New Roman" w:eastAsia="Calibri" w:hAnsi="Times New Roman" w:cs="Times New Roman"/>
          <w:sz w:val="28"/>
          <w:szCs w:val="28"/>
        </w:rPr>
        <w:t>О даче согласия на принятие жилых помещений (98 квартир) в муниципальную собственность муниципального образования «Город Псков»</w:t>
      </w:r>
    </w:p>
    <w:p w:rsidR="008A1DCD" w:rsidRPr="00B84A41" w:rsidRDefault="008A1DCD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A41">
        <w:rPr>
          <w:rFonts w:ascii="Times New Roman" w:eastAsia="Calibri" w:hAnsi="Times New Roman" w:cs="Times New Roman"/>
          <w:sz w:val="28"/>
          <w:szCs w:val="28"/>
        </w:rPr>
        <w:t>О согласовании документов по распоряжению объектами жилищного фонда муниципального образования «Город Псков» и внесении изменений в Решение Псковской городской Думы от 14.06.2017 №2397 «О согласовании документов по распоряжению объектами жилищного фонда муниципального образования «Город Псков»</w:t>
      </w:r>
    </w:p>
    <w:p w:rsidR="004D3CE4" w:rsidRPr="004D3CE4" w:rsidRDefault="004D3CE4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CE4">
        <w:rPr>
          <w:rFonts w:ascii="Times New Roman" w:eastAsia="Calibri" w:hAnsi="Times New Roman" w:cs="Times New Roman"/>
          <w:sz w:val="28"/>
          <w:szCs w:val="28"/>
        </w:rPr>
        <w:t xml:space="preserve">О согласовании </w:t>
      </w:r>
      <w:proofErr w:type="gramStart"/>
      <w:r w:rsidRPr="004D3CE4">
        <w:rPr>
          <w:rFonts w:ascii="Times New Roman" w:eastAsia="Calibri" w:hAnsi="Times New Roman" w:cs="Times New Roman"/>
          <w:sz w:val="28"/>
          <w:szCs w:val="28"/>
        </w:rPr>
        <w:t>продления срока исполнения обязанностей директора муниципального бюджетного учреждения города</w:t>
      </w:r>
      <w:proofErr w:type="gramEnd"/>
      <w:r w:rsidRPr="004D3CE4">
        <w:rPr>
          <w:rFonts w:ascii="Times New Roman" w:eastAsia="Calibri" w:hAnsi="Times New Roman" w:cs="Times New Roman"/>
          <w:sz w:val="28"/>
          <w:szCs w:val="28"/>
        </w:rPr>
        <w:t xml:space="preserve"> Пскова «Жилище» </w:t>
      </w:r>
      <w:proofErr w:type="spellStart"/>
      <w:r w:rsidRPr="004D3CE4">
        <w:rPr>
          <w:rFonts w:ascii="Times New Roman" w:eastAsia="Calibri" w:hAnsi="Times New Roman" w:cs="Times New Roman"/>
          <w:sz w:val="28"/>
          <w:szCs w:val="28"/>
        </w:rPr>
        <w:t>Маршаловой</w:t>
      </w:r>
      <w:proofErr w:type="spellEnd"/>
      <w:r w:rsidRPr="004D3CE4">
        <w:rPr>
          <w:rFonts w:ascii="Times New Roman" w:eastAsia="Calibri" w:hAnsi="Times New Roman" w:cs="Times New Roman"/>
          <w:sz w:val="28"/>
          <w:szCs w:val="28"/>
        </w:rPr>
        <w:t xml:space="preserve"> Елене Владимировне </w:t>
      </w:r>
    </w:p>
    <w:p w:rsidR="00B84A41" w:rsidRDefault="00B84A41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A41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29.04.2011 №1714 «О Совете по противодействию коррупции муниципального образования «Город Псков»</w:t>
      </w:r>
    </w:p>
    <w:p w:rsidR="00B84A41" w:rsidRPr="00B84A41" w:rsidRDefault="00B84A41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награждении Почетной грамотой и Благодарственным письмом Псковской городской Думы</w:t>
      </w:r>
    </w:p>
    <w:p w:rsidR="00E25622" w:rsidRDefault="00E2562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622" w:rsidRDefault="00E2562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622" w:rsidRPr="00E25622" w:rsidRDefault="00E25622" w:rsidP="00E256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622">
        <w:rPr>
          <w:rFonts w:ascii="Times New Roman" w:eastAsia="Calibri" w:hAnsi="Times New Roman" w:cs="Times New Roman"/>
          <w:sz w:val="28"/>
          <w:szCs w:val="28"/>
        </w:rPr>
        <w:t>Глава города Пс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25622">
        <w:rPr>
          <w:rFonts w:ascii="Times New Roman" w:eastAsia="Calibri" w:hAnsi="Times New Roman" w:cs="Times New Roman"/>
          <w:sz w:val="28"/>
          <w:szCs w:val="28"/>
        </w:rPr>
        <w:t>И.Н. Цецерский</w:t>
      </w:r>
    </w:p>
    <w:p w:rsidR="00375862" w:rsidRDefault="003758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443D" w:rsidRPr="00645CC0" w:rsidRDefault="00B7443D" w:rsidP="00B744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443D" w:rsidRPr="0064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62837"/>
    <w:rsid w:val="00072476"/>
    <w:rsid w:val="001664E6"/>
    <w:rsid w:val="0017530B"/>
    <w:rsid w:val="0019748A"/>
    <w:rsid w:val="001B210D"/>
    <w:rsid w:val="001F4239"/>
    <w:rsid w:val="00202362"/>
    <w:rsid w:val="002539AA"/>
    <w:rsid w:val="002B15FD"/>
    <w:rsid w:val="00327398"/>
    <w:rsid w:val="00375862"/>
    <w:rsid w:val="003D188A"/>
    <w:rsid w:val="003F3E46"/>
    <w:rsid w:val="00475F68"/>
    <w:rsid w:val="004D3CE4"/>
    <w:rsid w:val="00535016"/>
    <w:rsid w:val="005D6393"/>
    <w:rsid w:val="005F0534"/>
    <w:rsid w:val="006258D3"/>
    <w:rsid w:val="00645CC0"/>
    <w:rsid w:val="00672C95"/>
    <w:rsid w:val="00774369"/>
    <w:rsid w:val="00837B78"/>
    <w:rsid w:val="00844C3F"/>
    <w:rsid w:val="00846CC5"/>
    <w:rsid w:val="00860394"/>
    <w:rsid w:val="00882691"/>
    <w:rsid w:val="008A1DCD"/>
    <w:rsid w:val="009B7CF1"/>
    <w:rsid w:val="009C5600"/>
    <w:rsid w:val="00B034F3"/>
    <w:rsid w:val="00B7443D"/>
    <w:rsid w:val="00B83E08"/>
    <w:rsid w:val="00B84A41"/>
    <w:rsid w:val="00B86C80"/>
    <w:rsid w:val="00BC511F"/>
    <w:rsid w:val="00BE735E"/>
    <w:rsid w:val="00DC6A75"/>
    <w:rsid w:val="00E25622"/>
    <w:rsid w:val="00E965D2"/>
    <w:rsid w:val="00F92E9F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784FD-BBFF-4EF6-ACA0-74BBBF7E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Воинова</dc:creator>
  <cp:keywords/>
  <dc:description/>
  <cp:lastModifiedBy>Елена А. Зиновьева</cp:lastModifiedBy>
  <cp:revision>46</cp:revision>
  <cp:lastPrinted>2017-07-06T09:28:00Z</cp:lastPrinted>
  <dcterms:created xsi:type="dcterms:W3CDTF">2017-04-17T14:03:00Z</dcterms:created>
  <dcterms:modified xsi:type="dcterms:W3CDTF">2017-07-06T09:53:00Z</dcterms:modified>
</cp:coreProperties>
</file>