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362" w:rsidRDefault="00F52FE0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 ГОРОДА ПСКОВА</w:t>
      </w:r>
    </w:p>
    <w:p w:rsidR="00F52FE0" w:rsidRDefault="00F52FE0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52FE0" w:rsidRPr="00F52FE0" w:rsidRDefault="00F52FE0" w:rsidP="002023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52FE0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202362" w:rsidRDefault="00202362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52FE0" w:rsidRPr="00202362" w:rsidRDefault="00F52FE0" w:rsidP="00F52FE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«18» мая 2017 г.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№ </w:t>
      </w:r>
      <w:r w:rsidR="00443EA2">
        <w:rPr>
          <w:rFonts w:ascii="Times New Roman" w:eastAsia="Calibri" w:hAnsi="Times New Roman" w:cs="Times New Roman"/>
          <w:sz w:val="28"/>
          <w:szCs w:val="28"/>
        </w:rPr>
        <w:t>134</w:t>
      </w:r>
      <w:bookmarkStart w:id="0" w:name="_GoBack"/>
      <w:bookmarkEnd w:id="0"/>
    </w:p>
    <w:p w:rsidR="00202362" w:rsidRPr="00202362" w:rsidRDefault="00202362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202362" w:rsidRDefault="00202362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202362" w:rsidRDefault="00202362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202362" w:rsidRDefault="00202362" w:rsidP="0017530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02362">
        <w:rPr>
          <w:rFonts w:ascii="Times New Roman" w:eastAsia="Calibri" w:hAnsi="Times New Roman" w:cs="Times New Roman"/>
          <w:sz w:val="28"/>
          <w:szCs w:val="28"/>
        </w:rPr>
        <w:t xml:space="preserve">О созыве очередной </w:t>
      </w:r>
      <w:r>
        <w:rPr>
          <w:rFonts w:ascii="Times New Roman" w:eastAsia="Calibri" w:hAnsi="Times New Roman" w:cs="Times New Roman"/>
          <w:sz w:val="28"/>
          <w:szCs w:val="28"/>
        </w:rPr>
        <w:t>8</w:t>
      </w:r>
      <w:r w:rsidR="0019748A">
        <w:rPr>
          <w:rFonts w:ascii="Times New Roman" w:eastAsia="Calibri" w:hAnsi="Times New Roman" w:cs="Times New Roman"/>
          <w:sz w:val="28"/>
          <w:szCs w:val="28"/>
        </w:rPr>
        <w:t>3</w:t>
      </w:r>
      <w:r w:rsidR="00F52FE0">
        <w:rPr>
          <w:rFonts w:ascii="Times New Roman" w:eastAsia="Calibri" w:hAnsi="Times New Roman" w:cs="Times New Roman"/>
          <w:sz w:val="28"/>
          <w:szCs w:val="28"/>
        </w:rPr>
        <w:t>-</w:t>
      </w:r>
      <w:r w:rsidRPr="00202362">
        <w:rPr>
          <w:rFonts w:ascii="Times New Roman" w:eastAsia="Calibri" w:hAnsi="Times New Roman" w:cs="Times New Roman"/>
          <w:sz w:val="28"/>
          <w:szCs w:val="28"/>
        </w:rPr>
        <w:t>й сессии Псковской городской Думы</w:t>
      </w:r>
    </w:p>
    <w:p w:rsidR="00202362" w:rsidRPr="00202362" w:rsidRDefault="00202362" w:rsidP="0017530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02362">
        <w:rPr>
          <w:rFonts w:ascii="Times New Roman" w:eastAsia="Calibri" w:hAnsi="Times New Roman" w:cs="Times New Roman"/>
          <w:sz w:val="28"/>
          <w:szCs w:val="28"/>
        </w:rPr>
        <w:t>пятого созыва</w:t>
      </w:r>
    </w:p>
    <w:p w:rsidR="00202362" w:rsidRPr="00202362" w:rsidRDefault="00202362" w:rsidP="0017530B">
      <w:pPr>
        <w:tabs>
          <w:tab w:val="left" w:pos="2254"/>
        </w:tabs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202362" w:rsidRDefault="00202362" w:rsidP="0017530B">
      <w:pPr>
        <w:tabs>
          <w:tab w:val="left" w:pos="2254"/>
        </w:tabs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02362">
        <w:rPr>
          <w:rFonts w:ascii="Times New Roman" w:eastAsia="Calibri" w:hAnsi="Times New Roman" w:cs="Times New Roman"/>
          <w:sz w:val="28"/>
          <w:szCs w:val="28"/>
        </w:rPr>
        <w:t>В соответствии со статьей 21 Регламента Псковской городской Думы</w:t>
      </w:r>
    </w:p>
    <w:p w:rsidR="00202362" w:rsidRPr="00202362" w:rsidRDefault="00202362" w:rsidP="002023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2362" w:rsidRPr="00202362" w:rsidRDefault="00202362" w:rsidP="002023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2362"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202362" w:rsidRPr="00202362" w:rsidRDefault="00202362" w:rsidP="002023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02362" w:rsidRPr="00202362" w:rsidRDefault="00202362" w:rsidP="0020236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2362">
        <w:rPr>
          <w:rFonts w:ascii="Times New Roman" w:eastAsia="Times New Roman" w:hAnsi="Times New Roman" w:cs="Times New Roman"/>
          <w:sz w:val="28"/>
          <w:szCs w:val="28"/>
        </w:rPr>
        <w:t xml:space="preserve">Созвать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19748A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2023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188A">
        <w:rPr>
          <w:rFonts w:ascii="Times New Roman" w:eastAsia="Times New Roman" w:hAnsi="Times New Roman" w:cs="Times New Roman"/>
          <w:sz w:val="28"/>
          <w:szCs w:val="28"/>
        </w:rPr>
        <w:t>мая</w:t>
      </w:r>
      <w:r w:rsidRPr="00202362">
        <w:rPr>
          <w:rFonts w:ascii="Times New Roman" w:eastAsia="Times New Roman" w:hAnsi="Times New Roman" w:cs="Times New Roman"/>
          <w:sz w:val="28"/>
          <w:szCs w:val="28"/>
        </w:rPr>
        <w:t xml:space="preserve"> 2017 года в 10.00 очередную 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19748A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202362">
        <w:rPr>
          <w:rFonts w:ascii="Times New Roman" w:eastAsia="Times New Roman" w:hAnsi="Times New Roman" w:cs="Times New Roman"/>
          <w:sz w:val="28"/>
          <w:szCs w:val="28"/>
        </w:rPr>
        <w:t xml:space="preserve">-ю сессию Псковской городской Думы пятого созыва по адресу: г. Псков, пл. Победы, д.1, (Городской культурный центр) и включить в проект повестки дня </w:t>
      </w:r>
      <w:proofErr w:type="gramStart"/>
      <w:r w:rsidRPr="00202362">
        <w:rPr>
          <w:rFonts w:ascii="Times New Roman" w:eastAsia="Times New Roman" w:hAnsi="Times New Roman" w:cs="Times New Roman"/>
          <w:sz w:val="28"/>
          <w:szCs w:val="28"/>
        </w:rPr>
        <w:t>сессии</w:t>
      </w:r>
      <w:proofErr w:type="gramEnd"/>
      <w:r w:rsidRPr="00202362">
        <w:rPr>
          <w:rFonts w:ascii="Times New Roman" w:eastAsia="Times New Roman" w:hAnsi="Times New Roman" w:cs="Times New Roman"/>
          <w:sz w:val="28"/>
          <w:szCs w:val="28"/>
        </w:rPr>
        <w:t xml:space="preserve"> следующие вопросы:</w:t>
      </w:r>
      <w:r w:rsidRPr="00202362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19748A" w:rsidRDefault="00475F68" w:rsidP="00072476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 отчете председателя Контрольно-счетной палаты города Пскова по итогам 2016 года</w:t>
      </w:r>
    </w:p>
    <w:p w:rsidR="00475F68" w:rsidRDefault="00475F68" w:rsidP="00072476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 отчете Главы Администрации города Пскова о своей деятельности и деятельности Администрации города Пскова за 2016 год</w:t>
      </w:r>
    </w:p>
    <w:p w:rsidR="00475F68" w:rsidRDefault="00475F68" w:rsidP="00072476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2E6B">
        <w:rPr>
          <w:rFonts w:ascii="Times New Roman" w:eastAsia="Calibri" w:hAnsi="Times New Roman" w:cs="Times New Roman"/>
          <w:sz w:val="28"/>
          <w:szCs w:val="28"/>
        </w:rPr>
        <w:t>О внесении изменений в Решение Псковской городской Думы от 29.12.2016 №  2180 «О бюджете города Пскова на 2017 год и плановый период 2018 и 2019 годов»</w:t>
      </w:r>
    </w:p>
    <w:p w:rsidR="00202362" w:rsidRDefault="0019748A" w:rsidP="00072476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 исполнении бюджета города Пскова за 1 квартал 2017 года</w:t>
      </w:r>
    </w:p>
    <w:p w:rsidR="00B83E08" w:rsidRPr="00B83E08" w:rsidRDefault="00B83E08" w:rsidP="00B83E08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3E08">
        <w:rPr>
          <w:rFonts w:ascii="Times New Roman" w:eastAsia="Calibri" w:hAnsi="Times New Roman" w:cs="Times New Roman"/>
          <w:sz w:val="28"/>
          <w:szCs w:val="28"/>
        </w:rPr>
        <w:t>О награждении медалью города Пскова «За заслуги перед Псковом»</w:t>
      </w:r>
    </w:p>
    <w:p w:rsidR="00B83E08" w:rsidRDefault="00B83E08" w:rsidP="00B83E08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3E08">
        <w:rPr>
          <w:rFonts w:ascii="Times New Roman" w:eastAsia="Calibri" w:hAnsi="Times New Roman" w:cs="Times New Roman"/>
          <w:sz w:val="28"/>
          <w:szCs w:val="28"/>
        </w:rPr>
        <w:t xml:space="preserve">О согласовании кандидатуры </w:t>
      </w:r>
      <w:proofErr w:type="spellStart"/>
      <w:r w:rsidRPr="00B83E08">
        <w:rPr>
          <w:rFonts w:ascii="Times New Roman" w:eastAsia="Calibri" w:hAnsi="Times New Roman" w:cs="Times New Roman"/>
          <w:sz w:val="28"/>
          <w:szCs w:val="28"/>
        </w:rPr>
        <w:t>Неруш</w:t>
      </w:r>
      <w:proofErr w:type="spellEnd"/>
      <w:r w:rsidRPr="00B83E08">
        <w:rPr>
          <w:rFonts w:ascii="Times New Roman" w:eastAsia="Calibri" w:hAnsi="Times New Roman" w:cs="Times New Roman"/>
          <w:sz w:val="28"/>
          <w:szCs w:val="28"/>
        </w:rPr>
        <w:t xml:space="preserve"> Елены Алексеевны для назначения на должность директора муниципального бюджетного учреждения дополнительного образования «Дом детского творчества»</w:t>
      </w:r>
    </w:p>
    <w:p w:rsidR="00072476" w:rsidRPr="00072476" w:rsidRDefault="00072476" w:rsidP="00072476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476">
        <w:rPr>
          <w:rFonts w:ascii="Times New Roman" w:hAnsi="Times New Roman" w:cs="Times New Roman"/>
          <w:sz w:val="28"/>
          <w:szCs w:val="28"/>
        </w:rPr>
        <w:t>Об утверждении местных нормативов градостроительного проектирования муниципального образования «Город Псков»</w:t>
      </w:r>
    </w:p>
    <w:p w:rsidR="00B83E08" w:rsidRPr="00B83E08" w:rsidRDefault="00B83E08" w:rsidP="00072476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3E08">
        <w:rPr>
          <w:rFonts w:ascii="Times New Roman" w:hAnsi="Times New Roman"/>
          <w:sz w:val="28"/>
          <w:szCs w:val="28"/>
        </w:rPr>
        <w:t>О внесении изменений в Решение Псковской городской Думы от 27.03.2017 №2282 «Об утверждении условий приватизации муниципального имущества во втором квартале 2017 года»</w:t>
      </w:r>
    </w:p>
    <w:p w:rsidR="00475F68" w:rsidRPr="00B83E08" w:rsidRDefault="003F3E46" w:rsidP="00202362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3E08">
        <w:rPr>
          <w:rFonts w:ascii="Times New Roman" w:hAnsi="Times New Roman" w:cs="Times New Roman"/>
          <w:sz w:val="28"/>
          <w:szCs w:val="28"/>
        </w:rPr>
        <w:t xml:space="preserve"> </w:t>
      </w:r>
      <w:r w:rsidR="00475F68" w:rsidRPr="00B83E08">
        <w:rPr>
          <w:rFonts w:ascii="Times New Roman" w:eastAsia="Calibri" w:hAnsi="Times New Roman" w:cs="Times New Roman"/>
          <w:sz w:val="28"/>
          <w:szCs w:val="28"/>
        </w:rPr>
        <w:t>О внесении изменений в Решение Псковской городской Думы от 14.03.2013 №469 «Об утверждении порядка зачисления и расходования платы за наем муниципального жилищного фонда»</w:t>
      </w:r>
    </w:p>
    <w:p w:rsidR="00475F68" w:rsidRDefault="00475F68" w:rsidP="00202362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 отчете председателя Комитета по бюджету, налогам, финансовому контролю Псковской городской Думы</w:t>
      </w:r>
      <w:r w:rsidR="00BE735E">
        <w:rPr>
          <w:rFonts w:ascii="Times New Roman" w:eastAsia="Calibri" w:hAnsi="Times New Roman" w:cs="Times New Roman"/>
          <w:sz w:val="28"/>
          <w:szCs w:val="28"/>
        </w:rPr>
        <w:t xml:space="preserve"> за период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 16 мая 2016</w:t>
      </w:r>
      <w:r w:rsidR="00BE735E">
        <w:rPr>
          <w:rFonts w:ascii="Times New Roman" w:eastAsia="Calibri" w:hAnsi="Times New Roman" w:cs="Times New Roman"/>
          <w:sz w:val="28"/>
          <w:szCs w:val="28"/>
        </w:rPr>
        <w:t xml:space="preserve"> года по 15 мая 2017 года</w:t>
      </w:r>
    </w:p>
    <w:p w:rsidR="00BE735E" w:rsidRDefault="00BE735E" w:rsidP="00202362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 отчете председателя Комитета по жилищно-коммунальному хозяйству и благоустройству</w:t>
      </w:r>
      <w:r w:rsidRPr="00BE735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Псковской городской Думы за период с 16 мая 2016 года по 15 мая 2017 года</w:t>
      </w:r>
    </w:p>
    <w:p w:rsidR="00BE735E" w:rsidRDefault="00BE735E" w:rsidP="00202362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Об отчете председателя Комитета по земельным ресурсам, градостроительству и муниципальной собственности Псковской городской Думы за период с 16 мая 2016 года по 15 мая 2017 года</w:t>
      </w:r>
    </w:p>
    <w:p w:rsidR="00BE735E" w:rsidRDefault="00BE735E" w:rsidP="00202362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 отчете председателя Комитета по правовым вопросам и развитию местного самоуправления Псковской городской Думы за период с 16 мая 2016 года по 15 мая 2017 года</w:t>
      </w:r>
    </w:p>
    <w:p w:rsidR="00BE735E" w:rsidRDefault="00BE735E" w:rsidP="00202362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 отчете председателя Комитета по социальным вопросам и молодежной политике Псковской городской Думы за период с 16 мая 2016 года по 15 мая 2017 года</w:t>
      </w:r>
    </w:p>
    <w:p w:rsidR="00BE735E" w:rsidRDefault="00BE735E" w:rsidP="00202362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 отчете председателя Комитета предпринимательству, инвестиционной деятельности, туризму и Ганзейскому движению Псковской городской Думы за период с 16 мая 2016 года по 15 мая 2017 года</w:t>
      </w:r>
    </w:p>
    <w:p w:rsidR="00BE735E" w:rsidRPr="00475F68" w:rsidRDefault="00BE735E" w:rsidP="00202362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 отчете председателя Комиссии по депутатской этике Псковской городской Думы за период с 16 мая 2016 года по 15 мая 2017 года</w:t>
      </w:r>
    </w:p>
    <w:p w:rsidR="00645CC0" w:rsidRPr="00202362" w:rsidRDefault="00645CC0" w:rsidP="00202362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2362">
        <w:rPr>
          <w:rFonts w:ascii="Times New Roman" w:hAnsi="Times New Roman" w:cs="Times New Roman"/>
          <w:sz w:val="28"/>
          <w:szCs w:val="28"/>
        </w:rPr>
        <w:t>О награждении Почетной грамотой Псковской городской Думы</w:t>
      </w:r>
    </w:p>
    <w:p w:rsidR="00E25622" w:rsidRDefault="00E25622" w:rsidP="0020236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5622" w:rsidRDefault="00E25622" w:rsidP="0020236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5622" w:rsidRDefault="00E25622" w:rsidP="0020236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5622" w:rsidRPr="00E25622" w:rsidRDefault="00E25622" w:rsidP="00E2562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5622">
        <w:rPr>
          <w:rFonts w:ascii="Times New Roman" w:eastAsia="Calibri" w:hAnsi="Times New Roman" w:cs="Times New Roman"/>
          <w:sz w:val="28"/>
          <w:szCs w:val="28"/>
        </w:rPr>
        <w:t>Глава города Пс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кова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E25622">
        <w:rPr>
          <w:rFonts w:ascii="Times New Roman" w:eastAsia="Calibri" w:hAnsi="Times New Roman" w:cs="Times New Roman"/>
          <w:sz w:val="28"/>
          <w:szCs w:val="28"/>
        </w:rPr>
        <w:t>И.Н. Цецерский</w:t>
      </w:r>
    </w:p>
    <w:p w:rsidR="00375862" w:rsidRDefault="00375862" w:rsidP="0020236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7443D" w:rsidRPr="00645CC0" w:rsidRDefault="00B7443D" w:rsidP="00B7443D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7443D" w:rsidRPr="00645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1604C"/>
    <w:multiLevelType w:val="hybridMultilevel"/>
    <w:tmpl w:val="D0AA8868"/>
    <w:lvl w:ilvl="0" w:tplc="1C30AAE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30731D8"/>
    <w:multiLevelType w:val="hybridMultilevel"/>
    <w:tmpl w:val="68D65A06"/>
    <w:lvl w:ilvl="0" w:tplc="3E4077C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8CD403D"/>
    <w:multiLevelType w:val="hybridMultilevel"/>
    <w:tmpl w:val="A4EC9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F57F08"/>
    <w:multiLevelType w:val="hybridMultilevel"/>
    <w:tmpl w:val="68D65A06"/>
    <w:lvl w:ilvl="0" w:tplc="3E4077C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11F"/>
    <w:rsid w:val="00072476"/>
    <w:rsid w:val="0017530B"/>
    <w:rsid w:val="0019748A"/>
    <w:rsid w:val="001F4239"/>
    <w:rsid w:val="00202362"/>
    <w:rsid w:val="002539AA"/>
    <w:rsid w:val="00327398"/>
    <w:rsid w:val="00375862"/>
    <w:rsid w:val="003D188A"/>
    <w:rsid w:val="003F3E46"/>
    <w:rsid w:val="00443EA2"/>
    <w:rsid w:val="00475F68"/>
    <w:rsid w:val="00535016"/>
    <w:rsid w:val="005F0534"/>
    <w:rsid w:val="006258D3"/>
    <w:rsid w:val="00645CC0"/>
    <w:rsid w:val="00672C95"/>
    <w:rsid w:val="00774369"/>
    <w:rsid w:val="00837B78"/>
    <w:rsid w:val="00844C3F"/>
    <w:rsid w:val="00846CC5"/>
    <w:rsid w:val="00860394"/>
    <w:rsid w:val="00882691"/>
    <w:rsid w:val="009C5600"/>
    <w:rsid w:val="00B7443D"/>
    <w:rsid w:val="00B83E08"/>
    <w:rsid w:val="00BC511F"/>
    <w:rsid w:val="00BE735E"/>
    <w:rsid w:val="00DC6A75"/>
    <w:rsid w:val="00E25622"/>
    <w:rsid w:val="00F52FE0"/>
    <w:rsid w:val="00F92E9F"/>
    <w:rsid w:val="00FF5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7B7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2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23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7B7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2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23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7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3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В. Воинова</dc:creator>
  <cp:keywords/>
  <dc:description/>
  <cp:lastModifiedBy>Ария А. Голубева</cp:lastModifiedBy>
  <cp:revision>33</cp:revision>
  <cp:lastPrinted>2017-05-17T08:18:00Z</cp:lastPrinted>
  <dcterms:created xsi:type="dcterms:W3CDTF">2017-04-17T14:03:00Z</dcterms:created>
  <dcterms:modified xsi:type="dcterms:W3CDTF">2017-05-18T13:17:00Z</dcterms:modified>
</cp:coreProperties>
</file>