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F5" w:rsidRDefault="00BE2B01" w:rsidP="00BE2B01">
      <w:pPr>
        <w:jc w:val="center"/>
        <w:rPr>
          <w:lang w:val="ru-RU"/>
        </w:rPr>
      </w:pPr>
      <w:proofErr w:type="spellStart"/>
      <w:r w:rsidRPr="00BE2B01">
        <w:t>Глава</w:t>
      </w:r>
      <w:proofErr w:type="spellEnd"/>
      <w:r w:rsidRPr="00BE2B01">
        <w:t xml:space="preserve"> </w:t>
      </w:r>
      <w:proofErr w:type="spellStart"/>
      <w:r w:rsidRPr="00BE2B01">
        <w:t>города</w:t>
      </w:r>
      <w:proofErr w:type="spellEnd"/>
      <w:r w:rsidRPr="00BE2B01">
        <w:t xml:space="preserve"> </w:t>
      </w:r>
      <w:proofErr w:type="spellStart"/>
      <w:r w:rsidRPr="00BE2B01">
        <w:t>Пскова</w:t>
      </w:r>
      <w:proofErr w:type="spellEnd"/>
    </w:p>
    <w:p w:rsidR="00BE2B01" w:rsidRPr="00BE2B01" w:rsidRDefault="00BE2B01" w:rsidP="00BE2B01">
      <w:pPr>
        <w:jc w:val="center"/>
        <w:rPr>
          <w:lang w:val="ru-RU"/>
        </w:rPr>
      </w:pPr>
    </w:p>
    <w:p w:rsidR="00BE2B01" w:rsidRPr="00BE2B01" w:rsidRDefault="00BE2B01" w:rsidP="00BE2B01">
      <w:pPr>
        <w:jc w:val="center"/>
      </w:pPr>
      <w:r w:rsidRPr="00BE2B01">
        <w:t>ПОСТАНОВЛЕНИЕ</w:t>
      </w:r>
    </w:p>
    <w:p w:rsidR="00E228F5" w:rsidRDefault="00E228F5">
      <w:pPr>
        <w:spacing w:after="200" w:line="276" w:lineRule="auto"/>
        <w:outlineLvl w:val="0"/>
        <w:rPr>
          <w:rFonts w:ascii="Helvetica" w:hAnsi="Helvetica"/>
          <w:sz w:val="22"/>
          <w:szCs w:val="22"/>
          <w:lang w:val="ru-RU"/>
        </w:rPr>
      </w:pPr>
      <w:bookmarkStart w:id="0" w:name="_GoBack"/>
      <w:bookmarkEnd w:id="0"/>
    </w:p>
    <w:p w:rsidR="00E228F5" w:rsidRDefault="00E228F5">
      <w:pPr>
        <w:spacing w:after="200" w:line="276" w:lineRule="auto"/>
        <w:outlineLvl w:val="0"/>
        <w:rPr>
          <w:rFonts w:ascii="Helvetica" w:hAnsi="Helvetica"/>
          <w:sz w:val="22"/>
          <w:szCs w:val="22"/>
          <w:lang w:val="ru-RU"/>
        </w:rPr>
      </w:pPr>
    </w:p>
    <w:p w:rsidR="00E228F5" w:rsidRDefault="00E228F5">
      <w:pPr>
        <w:spacing w:after="200" w:line="276" w:lineRule="auto"/>
        <w:outlineLvl w:val="0"/>
        <w:rPr>
          <w:rFonts w:ascii="Helvetica" w:hAnsi="Helvetica"/>
          <w:sz w:val="22"/>
          <w:szCs w:val="22"/>
          <w:lang w:val="ru-RU"/>
        </w:rPr>
      </w:pPr>
    </w:p>
    <w:p w:rsidR="00E228F5" w:rsidRDefault="00A90DDD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От 2 мая 2017г. №118</w:t>
      </w: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0F012B" w:rsidRDefault="000F012B">
      <w:pPr>
        <w:ind w:firstLine="709"/>
        <w:jc w:val="both"/>
        <w:outlineLvl w:val="0"/>
        <w:rPr>
          <w:lang w:val="ru-RU"/>
        </w:rPr>
      </w:pPr>
    </w:p>
    <w:p w:rsidR="00CA44AB" w:rsidRDefault="001652E3" w:rsidP="000F012B">
      <w:pPr>
        <w:jc w:val="both"/>
        <w:outlineLvl w:val="0"/>
        <w:rPr>
          <w:lang w:val="ru-RU"/>
        </w:rPr>
      </w:pPr>
      <w:r>
        <w:rPr>
          <w:lang w:val="ru-RU"/>
        </w:rPr>
        <w:t>О</w:t>
      </w:r>
      <w:r w:rsidR="00CA44AB">
        <w:rPr>
          <w:lang w:val="ru-RU"/>
        </w:rPr>
        <w:t xml:space="preserve"> проекте «Городской </w:t>
      </w:r>
      <w:r w:rsidR="00186D17">
        <w:rPr>
          <w:lang w:val="ru-RU"/>
        </w:rPr>
        <w:t>Н</w:t>
      </w:r>
      <w:r w:rsidR="00187E9F">
        <w:rPr>
          <w:lang w:val="ru-RU"/>
        </w:rPr>
        <w:t>ародный П</w:t>
      </w:r>
      <w:r w:rsidR="00CA44AB">
        <w:rPr>
          <w:lang w:val="ru-RU"/>
        </w:rPr>
        <w:t>арк»</w:t>
      </w: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CA44AB" w:rsidP="000341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>
        <w:rPr>
          <w:rFonts w:cs="Times New Roman"/>
          <w:color w:val="auto"/>
          <w:lang w:val="ru-RU"/>
        </w:rPr>
        <w:t>В целях улучшения качества городской среды, благоустройства и озеленения территорий</w:t>
      </w:r>
      <w:r w:rsidR="00900041">
        <w:rPr>
          <w:rFonts w:cs="Times New Roman"/>
          <w:color w:val="auto"/>
          <w:lang w:val="ru-RU"/>
        </w:rPr>
        <w:t>, создания благоприятных условий для развития отдыха, спорта и туризма в интересах всего населения города</w:t>
      </w:r>
      <w:r>
        <w:rPr>
          <w:rFonts w:cs="Times New Roman"/>
          <w:color w:val="auto"/>
          <w:lang w:val="ru-RU"/>
        </w:rPr>
        <w:t xml:space="preserve"> на основе </w:t>
      </w:r>
      <w:r w:rsidR="00690107">
        <w:rPr>
          <w:rFonts w:cs="Times New Roman"/>
          <w:color w:val="auto"/>
          <w:lang w:val="ru-RU"/>
        </w:rPr>
        <w:t>объединения</w:t>
      </w:r>
      <w:r>
        <w:rPr>
          <w:rFonts w:cs="Times New Roman"/>
          <w:color w:val="auto"/>
          <w:lang w:val="ru-RU"/>
        </w:rPr>
        <w:t xml:space="preserve"> усилий органов местного самоуправления, коммерческих, </w:t>
      </w:r>
      <w:r w:rsidR="00690107">
        <w:rPr>
          <w:rFonts w:cs="Times New Roman"/>
          <w:color w:val="auto"/>
          <w:lang w:val="ru-RU"/>
        </w:rPr>
        <w:t xml:space="preserve">некоммерческих, </w:t>
      </w:r>
      <w:r>
        <w:rPr>
          <w:rFonts w:cs="Times New Roman"/>
          <w:color w:val="auto"/>
          <w:lang w:val="ru-RU"/>
        </w:rPr>
        <w:t>общественных организаций, инициативных жителей города с использованием механизмов социального партнерства</w:t>
      </w:r>
      <w:r w:rsidR="0003412E">
        <w:rPr>
          <w:rFonts w:cs="Times New Roman"/>
          <w:color w:val="auto"/>
          <w:lang w:val="ru-RU"/>
        </w:rPr>
        <w:t>, в соответствии со статьей 16 Федерального закона от 06.10.2003 № 131-ФЗ «Об общих принципах организации местного самоуправления в</w:t>
      </w:r>
      <w:proofErr w:type="gramEnd"/>
      <w:r w:rsidR="0003412E">
        <w:rPr>
          <w:rFonts w:cs="Times New Roman"/>
          <w:color w:val="auto"/>
          <w:lang w:val="ru-RU"/>
        </w:rPr>
        <w:t xml:space="preserve"> Российской Федерации», </w:t>
      </w:r>
      <w:r w:rsidR="001652E3">
        <w:rPr>
          <w:lang w:val="ru-RU"/>
        </w:rPr>
        <w:t xml:space="preserve">руководствуясь </w:t>
      </w:r>
      <w:r>
        <w:rPr>
          <w:lang w:val="ru-RU"/>
        </w:rPr>
        <w:t xml:space="preserve">пунктами 24.1, 24.10 </w:t>
      </w:r>
      <w:r w:rsidR="001652E3">
        <w:rPr>
          <w:lang w:val="ru-RU"/>
        </w:rPr>
        <w:t>стать</w:t>
      </w:r>
      <w:r>
        <w:rPr>
          <w:lang w:val="ru-RU"/>
        </w:rPr>
        <w:t>и</w:t>
      </w:r>
      <w:r w:rsidR="001652E3">
        <w:rPr>
          <w:lang w:val="ru-RU"/>
        </w:rPr>
        <w:t xml:space="preserve"> 28 Устава муниципального образования «Город Псков»,</w:t>
      </w:r>
    </w:p>
    <w:p w:rsidR="00E228F5" w:rsidRDefault="00E228F5">
      <w:pPr>
        <w:ind w:firstLine="709"/>
        <w:jc w:val="center"/>
        <w:outlineLvl w:val="0"/>
        <w:rPr>
          <w:lang w:val="ru-RU"/>
        </w:rPr>
      </w:pPr>
    </w:p>
    <w:p w:rsidR="00E228F5" w:rsidRPr="00186D17" w:rsidRDefault="001652E3">
      <w:pPr>
        <w:ind w:firstLine="709"/>
        <w:jc w:val="center"/>
        <w:outlineLvl w:val="0"/>
        <w:rPr>
          <w:lang w:val="ru-RU"/>
        </w:rPr>
      </w:pPr>
      <w:r w:rsidRPr="00186D17">
        <w:rPr>
          <w:b/>
          <w:bCs/>
          <w:lang w:val="ru-RU"/>
        </w:rPr>
        <w:t>ПОСТАНОВЛЯЮ:</w:t>
      </w:r>
    </w:p>
    <w:p w:rsidR="00E228F5" w:rsidRDefault="00E228F5" w:rsidP="00E42DD5">
      <w:pPr>
        <w:ind w:firstLine="567"/>
        <w:jc w:val="center"/>
        <w:outlineLvl w:val="0"/>
        <w:rPr>
          <w:lang w:val="ru-RU"/>
        </w:rPr>
      </w:pPr>
    </w:p>
    <w:p w:rsidR="00186D17" w:rsidRDefault="00186D17" w:rsidP="00670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rFonts w:cs="Times New Roman"/>
          <w:color w:val="auto"/>
          <w:lang w:val="ru-RU"/>
        </w:rPr>
      </w:pPr>
      <w:r>
        <w:rPr>
          <w:lang w:val="ru-RU"/>
        </w:rPr>
        <w:t>1.</w:t>
      </w:r>
      <w:r w:rsidR="002A2A59">
        <w:rPr>
          <w:lang w:val="ru-RU"/>
        </w:rPr>
        <w:t xml:space="preserve">  Организовать</w:t>
      </w:r>
      <w:r w:rsidR="00E5317F">
        <w:rPr>
          <w:lang w:val="ru-RU"/>
        </w:rPr>
        <w:t xml:space="preserve"> </w:t>
      </w:r>
      <w:r w:rsidR="002A2A59">
        <w:rPr>
          <w:lang w:val="ru-RU"/>
        </w:rPr>
        <w:t xml:space="preserve"> р</w:t>
      </w:r>
      <w:r w:rsidR="004B46AA">
        <w:rPr>
          <w:rFonts w:cs="Times New Roman"/>
          <w:color w:val="auto"/>
          <w:lang w:val="ru-RU"/>
        </w:rPr>
        <w:t>еализ</w:t>
      </w:r>
      <w:r w:rsidR="002A2A59">
        <w:rPr>
          <w:rFonts w:cs="Times New Roman"/>
          <w:color w:val="auto"/>
          <w:lang w:val="ru-RU"/>
        </w:rPr>
        <w:t>ацию</w:t>
      </w:r>
      <w:r w:rsidR="00E5317F">
        <w:rPr>
          <w:rFonts w:cs="Times New Roman"/>
          <w:color w:val="auto"/>
          <w:lang w:val="ru-RU"/>
        </w:rPr>
        <w:t xml:space="preserve"> </w:t>
      </w:r>
      <w:r w:rsidR="004B46AA">
        <w:rPr>
          <w:rFonts w:cs="Times New Roman"/>
          <w:color w:val="auto"/>
          <w:lang w:val="ru-RU"/>
        </w:rPr>
        <w:t xml:space="preserve"> </w:t>
      </w:r>
      <w:r w:rsidR="00E5317F">
        <w:rPr>
          <w:rFonts w:cs="Times New Roman"/>
          <w:color w:val="auto"/>
          <w:lang w:val="ru-RU"/>
        </w:rPr>
        <w:t xml:space="preserve">инициативы  </w:t>
      </w:r>
      <w:r w:rsidR="004B46AA">
        <w:rPr>
          <w:rFonts w:cs="Times New Roman"/>
          <w:color w:val="auto"/>
          <w:lang w:val="ru-RU"/>
        </w:rPr>
        <w:t>на</w:t>
      </w:r>
      <w:r w:rsidR="00E5317F">
        <w:rPr>
          <w:rFonts w:cs="Times New Roman"/>
          <w:color w:val="auto"/>
          <w:lang w:val="ru-RU"/>
        </w:rPr>
        <w:t xml:space="preserve">  </w:t>
      </w:r>
      <w:r w:rsidR="004B46AA">
        <w:rPr>
          <w:rFonts w:cs="Times New Roman"/>
          <w:color w:val="auto"/>
          <w:lang w:val="ru-RU"/>
        </w:rPr>
        <w:t>территории</w:t>
      </w:r>
      <w:r w:rsidR="00E5317F">
        <w:rPr>
          <w:rFonts w:cs="Times New Roman"/>
          <w:color w:val="auto"/>
          <w:lang w:val="ru-RU"/>
        </w:rPr>
        <w:t xml:space="preserve"> </w:t>
      </w:r>
      <w:r w:rsidR="00DA023C">
        <w:rPr>
          <w:rFonts w:cs="Times New Roman"/>
          <w:color w:val="auto"/>
          <w:lang w:val="ru-RU"/>
        </w:rPr>
        <w:t xml:space="preserve"> города Пскова в период с 3</w:t>
      </w:r>
      <w:r w:rsidR="0027419D">
        <w:rPr>
          <w:rFonts w:cs="Times New Roman"/>
          <w:color w:val="auto"/>
          <w:lang w:val="ru-RU"/>
        </w:rPr>
        <w:t xml:space="preserve"> мая</w:t>
      </w:r>
      <w:r w:rsidR="004B46AA">
        <w:rPr>
          <w:rFonts w:cs="Times New Roman"/>
          <w:color w:val="auto"/>
          <w:lang w:val="ru-RU"/>
        </w:rPr>
        <w:t xml:space="preserve"> 2017 года по 30 </w:t>
      </w:r>
      <w:r w:rsidR="00BF3104">
        <w:rPr>
          <w:rFonts w:cs="Times New Roman"/>
          <w:color w:val="auto"/>
          <w:lang w:val="ru-RU"/>
        </w:rPr>
        <w:t>июня</w:t>
      </w:r>
      <w:r w:rsidR="0027419D">
        <w:rPr>
          <w:rFonts w:cs="Times New Roman"/>
          <w:color w:val="auto"/>
          <w:lang w:val="ru-RU"/>
        </w:rPr>
        <w:t xml:space="preserve"> 201</w:t>
      </w:r>
      <w:r w:rsidR="002A2A59">
        <w:rPr>
          <w:rFonts w:cs="Times New Roman"/>
          <w:color w:val="auto"/>
          <w:lang w:val="ru-RU"/>
        </w:rPr>
        <w:t>9</w:t>
      </w:r>
      <w:r w:rsidR="004B46AA">
        <w:rPr>
          <w:rFonts w:cs="Times New Roman"/>
          <w:color w:val="auto"/>
          <w:lang w:val="ru-RU"/>
        </w:rPr>
        <w:t xml:space="preserve"> года </w:t>
      </w:r>
      <w:r w:rsidR="002A2A59">
        <w:rPr>
          <w:rFonts w:cs="Times New Roman"/>
          <w:color w:val="auto"/>
          <w:lang w:val="ru-RU"/>
        </w:rPr>
        <w:t xml:space="preserve">по </w:t>
      </w:r>
      <w:r w:rsidR="004B46AA">
        <w:rPr>
          <w:rFonts w:cs="Times New Roman"/>
          <w:color w:val="auto"/>
          <w:lang w:val="ru-RU"/>
        </w:rPr>
        <w:t>проект</w:t>
      </w:r>
      <w:r w:rsidR="002A2A59">
        <w:rPr>
          <w:rFonts w:cs="Times New Roman"/>
          <w:color w:val="auto"/>
          <w:lang w:val="ru-RU"/>
        </w:rPr>
        <w:t>у</w:t>
      </w:r>
      <w:r w:rsidR="004B46AA">
        <w:rPr>
          <w:rFonts w:cs="Times New Roman"/>
          <w:color w:val="auto"/>
          <w:lang w:val="ru-RU"/>
        </w:rPr>
        <w:t xml:space="preserve"> «Городской Народный парк».</w:t>
      </w:r>
    </w:p>
    <w:p w:rsidR="00186D17" w:rsidRDefault="002A2A59" w:rsidP="00670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2</w:t>
      </w:r>
      <w:r w:rsidR="00186D17">
        <w:rPr>
          <w:rFonts w:cs="Times New Roman"/>
          <w:color w:val="auto"/>
          <w:lang w:val="ru-RU"/>
        </w:rPr>
        <w:t xml:space="preserve">. </w:t>
      </w:r>
      <w:r w:rsidR="004B46AA">
        <w:rPr>
          <w:rFonts w:cs="Times New Roman"/>
          <w:color w:val="auto"/>
          <w:lang w:val="ru-RU"/>
        </w:rPr>
        <w:t>Утвердить Положение о проекте «Городской Народный парк» согласно приложению.</w:t>
      </w:r>
    </w:p>
    <w:p w:rsidR="0075699F" w:rsidRDefault="002A2A59" w:rsidP="00670F26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>
        <w:rPr>
          <w:lang w:val="ru-RU"/>
        </w:rPr>
        <w:t>3</w:t>
      </w:r>
      <w:r w:rsidR="00E42DD5">
        <w:rPr>
          <w:lang w:val="ru-RU"/>
        </w:rPr>
        <w:t xml:space="preserve">. </w:t>
      </w:r>
      <w:r w:rsidR="001F19D2">
        <w:rPr>
          <w:lang w:val="ru-RU"/>
        </w:rPr>
        <w:t xml:space="preserve">В целях обеспечения </w:t>
      </w:r>
      <w:r w:rsidR="000658F4">
        <w:rPr>
          <w:lang w:val="ru-RU"/>
        </w:rPr>
        <w:t>реализации проекта</w:t>
      </w:r>
      <w:r w:rsidR="00BD40AE">
        <w:rPr>
          <w:lang w:val="ru-RU"/>
        </w:rPr>
        <w:t xml:space="preserve">, </w:t>
      </w:r>
      <w:r w:rsidR="00041688">
        <w:rPr>
          <w:lang w:val="ru-RU"/>
        </w:rPr>
        <w:t xml:space="preserve">организации </w:t>
      </w:r>
      <w:r w:rsidR="00BD40AE">
        <w:rPr>
          <w:lang w:val="ru-RU"/>
        </w:rPr>
        <w:t xml:space="preserve">общественного контроля,  </w:t>
      </w:r>
      <w:r w:rsidR="00041688" w:rsidRPr="00041688">
        <w:rPr>
          <w:lang w:val="ru-RU"/>
        </w:rPr>
        <w:t xml:space="preserve">по результатам проведения консультаций с общественными объединениями, иными некоммерческими организациями, </w:t>
      </w:r>
      <w:r w:rsidR="00BF195A" w:rsidRPr="00041688">
        <w:rPr>
          <w:lang w:val="ru-RU"/>
        </w:rPr>
        <w:t xml:space="preserve">осуществляющими свою деятельность на территории </w:t>
      </w:r>
      <w:r w:rsidR="00BF195A">
        <w:rPr>
          <w:lang w:val="ru-RU"/>
        </w:rPr>
        <w:t>города Пскова, представителями органов государственной власти и местного самоуправления</w:t>
      </w:r>
      <w:r w:rsidR="00020252">
        <w:rPr>
          <w:lang w:val="ru-RU"/>
        </w:rPr>
        <w:t xml:space="preserve"> города Пскова</w:t>
      </w:r>
      <w:r w:rsidR="00BF195A">
        <w:rPr>
          <w:lang w:val="ru-RU"/>
        </w:rPr>
        <w:t>,</w:t>
      </w:r>
      <w:r w:rsidR="00041688">
        <w:rPr>
          <w:lang w:val="ru-RU"/>
        </w:rPr>
        <w:t xml:space="preserve">  создать Организационный комитет</w:t>
      </w:r>
      <w:r w:rsidR="00BF195A">
        <w:rPr>
          <w:lang w:val="ru-RU"/>
        </w:rPr>
        <w:t>.</w:t>
      </w:r>
    </w:p>
    <w:p w:rsidR="0075699F" w:rsidRPr="0075699F" w:rsidRDefault="0075699F" w:rsidP="0075699F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>
        <w:rPr>
          <w:lang w:val="ru-RU"/>
        </w:rPr>
        <w:t xml:space="preserve">4. </w:t>
      </w:r>
      <w:r w:rsidR="00020252">
        <w:rPr>
          <w:lang w:val="ru-RU"/>
        </w:rPr>
        <w:t xml:space="preserve">С </w:t>
      </w:r>
      <w:r w:rsidRPr="0075699F">
        <w:rPr>
          <w:lang w:val="ru-RU"/>
        </w:rPr>
        <w:t>целью выработки рекомендаций о кандидатурах для включения в состав О</w:t>
      </w:r>
      <w:r>
        <w:rPr>
          <w:lang w:val="ru-RU"/>
        </w:rPr>
        <w:t>рганизационного комитета</w:t>
      </w:r>
      <w:r w:rsidR="00020252">
        <w:rPr>
          <w:lang w:val="ru-RU"/>
        </w:rPr>
        <w:t xml:space="preserve">  о</w:t>
      </w:r>
      <w:r w:rsidRPr="0075699F">
        <w:rPr>
          <w:lang w:val="ru-RU"/>
        </w:rPr>
        <w:t xml:space="preserve">пределить следующий состав </w:t>
      </w:r>
      <w:r w:rsidR="00020252">
        <w:rPr>
          <w:lang w:val="ru-RU"/>
        </w:rPr>
        <w:t>участников консультативного совета</w:t>
      </w:r>
      <w:r w:rsidRPr="0075699F">
        <w:rPr>
          <w:lang w:val="ru-RU"/>
        </w:rPr>
        <w:t>:</w:t>
      </w:r>
    </w:p>
    <w:p w:rsidR="00E5317F" w:rsidRDefault="00E5317F" w:rsidP="0075699F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 w:rsidRPr="00E5317F">
        <w:rPr>
          <w:lang w:val="ru-RU"/>
        </w:rPr>
        <w:t>- Гаврилов Сергей Вячеславович – заместитель Главы города Пскова, председатель комитета по жилищно-коммунальному хозяйству Псковской городской Думы</w:t>
      </w:r>
      <w:r>
        <w:rPr>
          <w:lang w:val="ru-RU"/>
        </w:rPr>
        <w:t xml:space="preserve"> – руководитель консультативного совета</w:t>
      </w:r>
      <w:r w:rsidRPr="00E5317F">
        <w:rPr>
          <w:lang w:val="ru-RU"/>
        </w:rPr>
        <w:t>,</w:t>
      </w:r>
    </w:p>
    <w:p w:rsidR="0075699F" w:rsidRPr="0075699F" w:rsidRDefault="0075699F" w:rsidP="0075699F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 w:rsidRPr="0075699F">
        <w:rPr>
          <w:lang w:val="ru-RU"/>
        </w:rPr>
        <w:t xml:space="preserve">- </w:t>
      </w:r>
      <w:proofErr w:type="spellStart"/>
      <w:r w:rsidRPr="0075699F">
        <w:rPr>
          <w:lang w:val="ru-RU"/>
        </w:rPr>
        <w:t>Вертешев</w:t>
      </w:r>
      <w:proofErr w:type="spellEnd"/>
      <w:r w:rsidRPr="0075699F">
        <w:rPr>
          <w:lang w:val="ru-RU"/>
        </w:rPr>
        <w:t xml:space="preserve"> Сергей  Михайлович, Почетный гражданин города Пскова, </w:t>
      </w:r>
      <w:r>
        <w:rPr>
          <w:lang w:val="ru-RU"/>
        </w:rPr>
        <w:t xml:space="preserve">Председатель Общественной палаты города Пскова, </w:t>
      </w:r>
      <w:r w:rsidRPr="0075699F">
        <w:rPr>
          <w:lang w:val="ru-RU"/>
        </w:rPr>
        <w:t>Президент Псковског</w:t>
      </w:r>
      <w:r>
        <w:rPr>
          <w:lang w:val="ru-RU"/>
        </w:rPr>
        <w:t>о государственного университета</w:t>
      </w:r>
      <w:r w:rsidRPr="0075699F">
        <w:rPr>
          <w:lang w:val="ru-RU"/>
        </w:rPr>
        <w:t xml:space="preserve">  (по согласованию), </w:t>
      </w:r>
    </w:p>
    <w:p w:rsidR="00E638AB" w:rsidRPr="0075699F" w:rsidRDefault="00E638AB" w:rsidP="00E638AB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 w:rsidRPr="0075699F">
        <w:rPr>
          <w:lang w:val="ru-RU"/>
        </w:rPr>
        <w:t xml:space="preserve">- </w:t>
      </w:r>
      <w:proofErr w:type="spellStart"/>
      <w:r w:rsidRPr="0075699F">
        <w:rPr>
          <w:lang w:val="ru-RU"/>
        </w:rPr>
        <w:t>Борисенкова</w:t>
      </w:r>
      <w:proofErr w:type="spellEnd"/>
      <w:r w:rsidRPr="0075699F">
        <w:rPr>
          <w:lang w:val="ru-RU"/>
        </w:rPr>
        <w:t xml:space="preserve"> Марина Эдуардовна, Председатель Псковского отделения Всероссийского общества инвалидов  (по согласованию),  </w:t>
      </w:r>
    </w:p>
    <w:p w:rsidR="0075699F" w:rsidRPr="0075699F" w:rsidRDefault="0075699F" w:rsidP="0075699F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 w:rsidRPr="0075699F">
        <w:rPr>
          <w:lang w:val="ru-RU"/>
        </w:rPr>
        <w:lastRenderedPageBreak/>
        <w:t xml:space="preserve">- </w:t>
      </w:r>
      <w:proofErr w:type="spellStart"/>
      <w:r w:rsidRPr="0075699F">
        <w:rPr>
          <w:lang w:val="ru-RU"/>
        </w:rPr>
        <w:t>Нуколова</w:t>
      </w:r>
      <w:proofErr w:type="spellEnd"/>
      <w:r w:rsidRPr="0075699F">
        <w:rPr>
          <w:lang w:val="ru-RU"/>
        </w:rPr>
        <w:t xml:space="preserve"> Лариса Александровна - член Союза архитекторов России, (по согласованию); </w:t>
      </w:r>
    </w:p>
    <w:p w:rsidR="00E638AB" w:rsidRDefault="00E638AB" w:rsidP="0075699F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>
        <w:rPr>
          <w:lang w:val="ru-RU"/>
        </w:rPr>
        <w:t xml:space="preserve">- Истомина Нина Борисовна – заведующая кафедрой </w:t>
      </w:r>
      <w:r w:rsidRPr="00E638AB">
        <w:rPr>
          <w:lang w:val="ru-RU"/>
        </w:rPr>
        <w:t>ботаники и экологии растений, доцент</w:t>
      </w:r>
      <w:r>
        <w:rPr>
          <w:lang w:val="ru-RU"/>
        </w:rPr>
        <w:t xml:space="preserve"> Псковского государственного университета </w:t>
      </w:r>
      <w:r w:rsidRPr="00E638AB">
        <w:rPr>
          <w:lang w:val="ru-RU"/>
        </w:rPr>
        <w:t xml:space="preserve">(по согласованию), </w:t>
      </w:r>
    </w:p>
    <w:p w:rsidR="0075699F" w:rsidRPr="0075699F" w:rsidRDefault="0075699F" w:rsidP="0075699F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 w:rsidRPr="0075699F">
        <w:rPr>
          <w:lang w:val="ru-RU"/>
        </w:rPr>
        <w:t xml:space="preserve">- Березко Артем Иванович, Председатель Совета по молодежной политике города Пскова при Главе муниципального образований «Город Псков» (по согласованию),  </w:t>
      </w:r>
    </w:p>
    <w:p w:rsidR="0075699F" w:rsidRPr="0075699F" w:rsidRDefault="0075699F" w:rsidP="0075699F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 w:rsidRPr="0075699F">
        <w:rPr>
          <w:lang w:val="ru-RU"/>
        </w:rPr>
        <w:t xml:space="preserve">- Каштанова Нина Михайловна, председатель совета многоквартирного дома № 3 по ул. Мирная, председатель Клуба инициативных собственников многоквартирных домов города Пскова (по согласованию), </w:t>
      </w:r>
    </w:p>
    <w:p w:rsidR="00E638AB" w:rsidRDefault="00E638AB" w:rsidP="00E638AB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 w:rsidRPr="0075699F">
        <w:rPr>
          <w:lang w:val="ru-RU"/>
        </w:rPr>
        <w:t xml:space="preserve">- Гаврилов Виктор  Владимирович, Председатель Псковского городского совета ветеранов (по согласованию), </w:t>
      </w:r>
    </w:p>
    <w:p w:rsidR="00BD40AE" w:rsidRDefault="00BD40AE" w:rsidP="00F30F08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>
        <w:rPr>
          <w:lang w:val="ru-RU"/>
        </w:rPr>
        <w:t xml:space="preserve">- </w:t>
      </w:r>
      <w:r w:rsidR="00E638AB">
        <w:rPr>
          <w:lang w:val="ru-RU"/>
        </w:rPr>
        <w:t xml:space="preserve">Волова </w:t>
      </w:r>
      <w:r>
        <w:rPr>
          <w:lang w:val="ru-RU"/>
        </w:rPr>
        <w:t>Надежда Ивановна – заместитель председателя Государственного комитета П</w:t>
      </w:r>
      <w:r w:rsidRPr="00BD40AE">
        <w:rPr>
          <w:lang w:val="ru-RU"/>
        </w:rPr>
        <w:t>сковской области по охране объектов культурного наследия</w:t>
      </w:r>
      <w:r>
        <w:rPr>
          <w:lang w:val="ru-RU"/>
        </w:rPr>
        <w:t xml:space="preserve"> </w:t>
      </w:r>
      <w:r w:rsidRPr="00BD40AE">
        <w:rPr>
          <w:lang w:val="ru-RU"/>
        </w:rPr>
        <w:t>(по согласованию),</w:t>
      </w:r>
    </w:p>
    <w:p w:rsidR="00F30F08" w:rsidRDefault="00F30F08" w:rsidP="00F30F08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>
        <w:rPr>
          <w:lang w:val="ru-RU"/>
        </w:rPr>
        <w:t>- Шараев Михаил Васильевич – директор ООО «П</w:t>
      </w:r>
      <w:r w:rsidRPr="00F30F08">
        <w:rPr>
          <w:lang w:val="ru-RU"/>
        </w:rPr>
        <w:t xml:space="preserve">сковский </w:t>
      </w:r>
      <w:r w:rsidR="004777E5">
        <w:rPr>
          <w:lang w:val="ru-RU"/>
        </w:rPr>
        <w:t xml:space="preserve">трест </w:t>
      </w:r>
      <w:proofErr w:type="spellStart"/>
      <w:r>
        <w:rPr>
          <w:lang w:val="ru-RU"/>
        </w:rPr>
        <w:t>З</w:t>
      </w:r>
      <w:r w:rsidRPr="00F30F08">
        <w:rPr>
          <w:lang w:val="ru-RU"/>
        </w:rPr>
        <w:t>елен</w:t>
      </w:r>
      <w:r w:rsidR="004777E5">
        <w:rPr>
          <w:lang w:val="ru-RU"/>
        </w:rPr>
        <w:t>хоз</w:t>
      </w:r>
      <w:proofErr w:type="spellEnd"/>
      <w:r>
        <w:rPr>
          <w:lang w:val="ru-RU"/>
        </w:rPr>
        <w:t xml:space="preserve">» </w:t>
      </w:r>
      <w:r w:rsidR="00BD40AE" w:rsidRPr="00BD40AE">
        <w:rPr>
          <w:lang w:val="ru-RU"/>
        </w:rPr>
        <w:t>(по согласованию),</w:t>
      </w:r>
    </w:p>
    <w:p w:rsidR="00F30F08" w:rsidRDefault="00F30F08" w:rsidP="00F30F08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Сарбеева</w:t>
      </w:r>
      <w:proofErr w:type="spellEnd"/>
      <w:r>
        <w:rPr>
          <w:lang w:val="ru-RU"/>
        </w:rPr>
        <w:t xml:space="preserve"> Людмила Леонидовна – начальник отдела по благоустройству </w:t>
      </w:r>
      <w:proofErr w:type="gramStart"/>
      <w:r>
        <w:rPr>
          <w:lang w:val="ru-RU"/>
        </w:rPr>
        <w:t>Управления городского хозяйства Администрации города Пскова</w:t>
      </w:r>
      <w:proofErr w:type="gramEnd"/>
      <w:r w:rsidR="00BD40AE">
        <w:rPr>
          <w:lang w:val="ru-RU"/>
        </w:rPr>
        <w:t>,</w:t>
      </w:r>
    </w:p>
    <w:p w:rsidR="00E638AB" w:rsidRDefault="00BD40AE" w:rsidP="00E638AB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>
        <w:rPr>
          <w:lang w:val="ru-RU"/>
        </w:rPr>
        <w:t xml:space="preserve">- </w:t>
      </w:r>
      <w:r w:rsidR="00E638AB">
        <w:rPr>
          <w:lang w:val="ru-RU"/>
        </w:rPr>
        <w:t xml:space="preserve">Гребенщикова Александра Сергеевна </w:t>
      </w:r>
      <w:r>
        <w:rPr>
          <w:lang w:val="ru-RU"/>
        </w:rPr>
        <w:t xml:space="preserve">– директор </w:t>
      </w:r>
      <w:r w:rsidR="00E638AB">
        <w:rPr>
          <w:lang w:val="ru-RU"/>
        </w:rPr>
        <w:t>ООО «</w:t>
      </w:r>
      <w:proofErr w:type="spellStart"/>
      <w:r>
        <w:rPr>
          <w:lang w:val="ru-RU"/>
        </w:rPr>
        <w:t>Псковл</w:t>
      </w:r>
      <w:r w:rsidR="00E638AB">
        <w:rPr>
          <w:lang w:val="ru-RU"/>
        </w:rPr>
        <w:t>еспроект</w:t>
      </w:r>
      <w:proofErr w:type="spellEnd"/>
      <w:r w:rsidR="00E638AB">
        <w:rPr>
          <w:lang w:val="ru-RU"/>
        </w:rPr>
        <w:t>»</w:t>
      </w:r>
      <w:r w:rsidRPr="00BD40AE">
        <w:rPr>
          <w:lang w:val="ru-RU"/>
        </w:rPr>
        <w:t xml:space="preserve"> (по согласованию), </w:t>
      </w:r>
      <w:r w:rsidR="00E638AB">
        <w:rPr>
          <w:lang w:val="ru-RU"/>
        </w:rPr>
        <w:t xml:space="preserve"> </w:t>
      </w:r>
    </w:p>
    <w:p w:rsidR="00E638AB" w:rsidRPr="0075699F" w:rsidRDefault="00F30F08" w:rsidP="00E638AB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>
        <w:rPr>
          <w:lang w:val="ru-RU"/>
        </w:rPr>
        <w:t xml:space="preserve">- представитель </w:t>
      </w:r>
      <w:r w:rsidRPr="00F30F08">
        <w:rPr>
          <w:lang w:val="ru-RU"/>
        </w:rPr>
        <w:t>Управления Федеральной службы по надзору в сфере природопользования по Псковской области</w:t>
      </w:r>
      <w:r>
        <w:rPr>
          <w:lang w:val="ru-RU"/>
        </w:rPr>
        <w:t xml:space="preserve"> (по согласованию);</w:t>
      </w:r>
    </w:p>
    <w:p w:rsidR="00E638AB" w:rsidRDefault="00484C63" w:rsidP="0075699F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>
        <w:rPr>
          <w:lang w:val="ru-RU"/>
        </w:rPr>
        <w:t xml:space="preserve">- </w:t>
      </w:r>
      <w:r w:rsidR="00E638AB">
        <w:rPr>
          <w:lang w:val="ru-RU"/>
        </w:rPr>
        <w:t>Лесников</w:t>
      </w:r>
      <w:r w:rsidR="00BD40AE">
        <w:rPr>
          <w:lang w:val="ru-RU"/>
        </w:rPr>
        <w:t xml:space="preserve"> Валерий Семенович -  депутат Псковской городской Думы,</w:t>
      </w:r>
    </w:p>
    <w:p w:rsidR="00E638AB" w:rsidRDefault="00F30F08" w:rsidP="0075699F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E638AB">
        <w:rPr>
          <w:lang w:val="ru-RU"/>
        </w:rPr>
        <w:t>Стороненков</w:t>
      </w:r>
      <w:proofErr w:type="spellEnd"/>
      <w:r w:rsidR="00BD40AE">
        <w:rPr>
          <w:lang w:val="ru-RU"/>
        </w:rPr>
        <w:t xml:space="preserve"> Григорий Иванович – депутат Псковской городской Думы.</w:t>
      </w:r>
    </w:p>
    <w:p w:rsidR="0075699F" w:rsidRDefault="0075699F" w:rsidP="0075699F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 w:rsidRPr="0075699F">
        <w:rPr>
          <w:lang w:val="ru-RU"/>
        </w:rPr>
        <w:t>6. Определить срок выработки предложений о кандидатурах для включения в состав О</w:t>
      </w:r>
      <w:r>
        <w:rPr>
          <w:lang w:val="ru-RU"/>
        </w:rPr>
        <w:t xml:space="preserve">рганизационного комитета </w:t>
      </w:r>
      <w:r w:rsidRPr="0075699F">
        <w:rPr>
          <w:lang w:val="ru-RU"/>
        </w:rPr>
        <w:t xml:space="preserve">по результатам проведения консультаций  </w:t>
      </w:r>
      <w:r w:rsidRPr="0075699F">
        <w:rPr>
          <w:b/>
          <w:u w:val="single"/>
          <w:lang w:val="ru-RU"/>
        </w:rPr>
        <w:t xml:space="preserve">до </w:t>
      </w:r>
      <w:r w:rsidR="00DA023C">
        <w:rPr>
          <w:b/>
          <w:u w:val="single"/>
          <w:lang w:val="ru-RU"/>
        </w:rPr>
        <w:t>20</w:t>
      </w:r>
      <w:r w:rsidRPr="0075699F">
        <w:rPr>
          <w:b/>
          <w:u w:val="single"/>
          <w:lang w:val="ru-RU"/>
        </w:rPr>
        <w:t xml:space="preserve"> мая 2017 года</w:t>
      </w:r>
      <w:r w:rsidRPr="0075699F">
        <w:rPr>
          <w:lang w:val="ru-RU"/>
        </w:rPr>
        <w:t>.</w:t>
      </w:r>
    </w:p>
    <w:p w:rsidR="004B085D" w:rsidRDefault="00BD40AE" w:rsidP="00BD40AE">
      <w:pPr>
        <w:tabs>
          <w:tab w:val="left" w:pos="1134"/>
        </w:tabs>
        <w:ind w:firstLine="567"/>
        <w:jc w:val="both"/>
        <w:outlineLvl w:val="0"/>
        <w:rPr>
          <w:lang w:val="ru-RU"/>
        </w:rPr>
      </w:pPr>
      <w:r>
        <w:rPr>
          <w:lang w:val="ru-RU"/>
        </w:rPr>
        <w:t xml:space="preserve">7. </w:t>
      </w:r>
      <w:r w:rsidR="004B085D" w:rsidRPr="004B085D">
        <w:rPr>
          <w:lang w:val="ru-RU"/>
        </w:rPr>
        <w:t xml:space="preserve">Организационному комитету </w:t>
      </w:r>
      <w:r w:rsidR="004B085D" w:rsidRPr="008D5793">
        <w:rPr>
          <w:b/>
          <w:u w:val="single"/>
          <w:lang w:val="ru-RU"/>
        </w:rPr>
        <w:t xml:space="preserve">до </w:t>
      </w:r>
      <w:r w:rsidR="00DA023C">
        <w:rPr>
          <w:b/>
          <w:u w:val="single"/>
          <w:lang w:val="ru-RU"/>
        </w:rPr>
        <w:t>1 июл</w:t>
      </w:r>
      <w:r w:rsidR="0075699F">
        <w:rPr>
          <w:b/>
          <w:u w:val="single"/>
          <w:lang w:val="ru-RU"/>
        </w:rPr>
        <w:t>я</w:t>
      </w:r>
      <w:r w:rsidR="004B085D" w:rsidRPr="008D5793">
        <w:rPr>
          <w:b/>
          <w:u w:val="single"/>
          <w:lang w:val="ru-RU"/>
        </w:rPr>
        <w:t xml:space="preserve"> 2017 года </w:t>
      </w:r>
      <w:r w:rsidR="004B085D" w:rsidRPr="004B085D">
        <w:rPr>
          <w:lang w:val="ru-RU"/>
        </w:rPr>
        <w:t xml:space="preserve">разработать </w:t>
      </w:r>
      <w:r w:rsidR="002A2A59">
        <w:rPr>
          <w:lang w:val="ru-RU"/>
        </w:rPr>
        <w:t>план</w:t>
      </w:r>
      <w:r w:rsidR="004B085D" w:rsidRPr="004B085D">
        <w:rPr>
          <w:lang w:val="ru-RU"/>
        </w:rPr>
        <w:t xml:space="preserve"> реализации проекта </w:t>
      </w:r>
      <w:r w:rsidR="004B085D">
        <w:rPr>
          <w:lang w:val="ru-RU"/>
        </w:rPr>
        <w:t xml:space="preserve">«Городской </w:t>
      </w:r>
      <w:r w:rsidR="004B085D" w:rsidRPr="004B085D">
        <w:rPr>
          <w:lang w:val="ru-RU"/>
        </w:rPr>
        <w:t>Народный парк</w:t>
      </w:r>
      <w:r w:rsidR="004B085D">
        <w:rPr>
          <w:lang w:val="ru-RU"/>
        </w:rPr>
        <w:t>»</w:t>
      </w:r>
      <w:r w:rsidR="004B085D" w:rsidRPr="004B085D">
        <w:rPr>
          <w:lang w:val="ru-RU"/>
        </w:rPr>
        <w:t xml:space="preserve"> для включения их в План </w:t>
      </w:r>
      <w:proofErr w:type="gramStart"/>
      <w:r w:rsidR="004B085D">
        <w:rPr>
          <w:lang w:val="ru-RU"/>
        </w:rPr>
        <w:t>работы</w:t>
      </w:r>
      <w:r w:rsidR="004B085D" w:rsidRPr="004B085D">
        <w:rPr>
          <w:lang w:val="ru-RU"/>
        </w:rPr>
        <w:t xml:space="preserve"> </w:t>
      </w:r>
      <w:r w:rsidR="00B029FE">
        <w:rPr>
          <w:lang w:val="ru-RU"/>
        </w:rPr>
        <w:t>органов местного самоуправления города Пскова</w:t>
      </w:r>
      <w:proofErr w:type="gramEnd"/>
      <w:r w:rsidR="00B029FE">
        <w:rPr>
          <w:lang w:val="ru-RU"/>
        </w:rPr>
        <w:t xml:space="preserve"> </w:t>
      </w:r>
      <w:r w:rsidR="004B085D" w:rsidRPr="004B085D">
        <w:rPr>
          <w:lang w:val="ru-RU"/>
        </w:rPr>
        <w:t xml:space="preserve"> на 20</w:t>
      </w:r>
      <w:r w:rsidR="004B085D">
        <w:rPr>
          <w:lang w:val="ru-RU"/>
        </w:rPr>
        <w:t>17 – 2018 год</w:t>
      </w:r>
      <w:r w:rsidR="004B085D" w:rsidRPr="004B085D">
        <w:rPr>
          <w:lang w:val="ru-RU"/>
        </w:rPr>
        <w:t>.</w:t>
      </w:r>
    </w:p>
    <w:p w:rsidR="00E228F5" w:rsidRDefault="00BD40AE" w:rsidP="00670F26">
      <w:pPr>
        <w:ind w:firstLine="567"/>
        <w:jc w:val="both"/>
        <w:outlineLvl w:val="0"/>
        <w:rPr>
          <w:lang w:val="ru-RU"/>
        </w:rPr>
      </w:pPr>
      <w:r>
        <w:rPr>
          <w:lang w:val="ru-RU"/>
        </w:rPr>
        <w:t>8</w:t>
      </w:r>
      <w:r w:rsidR="001652E3">
        <w:rPr>
          <w:lang w:val="ru-RU"/>
        </w:rPr>
        <w:t>. Депутатам Псковской городской Думы</w:t>
      </w:r>
      <w:r w:rsidR="004B46AA">
        <w:rPr>
          <w:lang w:val="ru-RU"/>
        </w:rPr>
        <w:t xml:space="preserve"> о</w:t>
      </w:r>
      <w:r w:rsidR="007B6F5E">
        <w:rPr>
          <w:lang w:val="ru-RU"/>
        </w:rPr>
        <w:t>каз</w:t>
      </w:r>
      <w:r w:rsidR="00FB06E3">
        <w:rPr>
          <w:lang w:val="ru-RU"/>
        </w:rPr>
        <w:t xml:space="preserve">ывать </w:t>
      </w:r>
      <w:r w:rsidR="007B6F5E">
        <w:rPr>
          <w:lang w:val="ru-RU"/>
        </w:rPr>
        <w:t xml:space="preserve">содействие </w:t>
      </w:r>
      <w:r w:rsidR="00FB06E3">
        <w:rPr>
          <w:lang w:val="ru-RU"/>
        </w:rPr>
        <w:t>Организационному комитету</w:t>
      </w:r>
      <w:r w:rsidR="007B6F5E">
        <w:rPr>
          <w:lang w:val="ru-RU"/>
        </w:rPr>
        <w:t xml:space="preserve"> в реализации проекта</w:t>
      </w:r>
      <w:r w:rsidR="00C46C92">
        <w:rPr>
          <w:lang w:val="ru-RU"/>
        </w:rPr>
        <w:t xml:space="preserve"> </w:t>
      </w:r>
      <w:r w:rsidR="00C46C92" w:rsidRPr="00C46C92">
        <w:rPr>
          <w:lang w:val="ru-RU"/>
        </w:rPr>
        <w:t>«Городской Народный парк»</w:t>
      </w:r>
      <w:r w:rsidR="001652E3">
        <w:rPr>
          <w:lang w:val="ru-RU"/>
        </w:rPr>
        <w:t>.</w:t>
      </w:r>
    </w:p>
    <w:p w:rsidR="00865942" w:rsidRDefault="00BD40AE" w:rsidP="00670F26">
      <w:pPr>
        <w:ind w:firstLine="567"/>
        <w:jc w:val="both"/>
        <w:outlineLvl w:val="0"/>
        <w:rPr>
          <w:rFonts w:cs="Times New Roman"/>
          <w:color w:val="auto"/>
          <w:lang w:val="ru-RU"/>
        </w:rPr>
      </w:pPr>
      <w:r>
        <w:rPr>
          <w:lang w:val="ru-RU"/>
        </w:rPr>
        <w:t>9</w:t>
      </w:r>
      <w:r w:rsidR="00865942">
        <w:rPr>
          <w:lang w:val="ru-RU"/>
        </w:rPr>
        <w:t>. Главе Администрации города Пскова</w:t>
      </w:r>
      <w:r w:rsidR="002A2A59">
        <w:rPr>
          <w:lang w:val="ru-RU"/>
        </w:rPr>
        <w:t xml:space="preserve"> п</w:t>
      </w:r>
      <w:r w:rsidR="00FA2A23">
        <w:rPr>
          <w:lang w:val="ru-RU"/>
        </w:rPr>
        <w:t xml:space="preserve">редложить в срок </w:t>
      </w:r>
      <w:r w:rsidR="00FA2A23" w:rsidRPr="0009287F">
        <w:rPr>
          <w:b/>
          <w:u w:val="single"/>
          <w:lang w:val="ru-RU"/>
        </w:rPr>
        <w:t xml:space="preserve">до </w:t>
      </w:r>
      <w:r w:rsidR="002A2A59">
        <w:rPr>
          <w:b/>
          <w:u w:val="single"/>
          <w:lang w:val="ru-RU"/>
        </w:rPr>
        <w:t>2</w:t>
      </w:r>
      <w:r w:rsidR="0009287F" w:rsidRPr="0009287F">
        <w:rPr>
          <w:b/>
          <w:u w:val="single"/>
          <w:lang w:val="ru-RU"/>
        </w:rPr>
        <w:t xml:space="preserve">0 </w:t>
      </w:r>
      <w:r w:rsidR="002A2A59">
        <w:rPr>
          <w:b/>
          <w:u w:val="single"/>
          <w:lang w:val="ru-RU"/>
        </w:rPr>
        <w:t>мая</w:t>
      </w:r>
      <w:r w:rsidR="0009287F" w:rsidRPr="0009287F">
        <w:rPr>
          <w:b/>
          <w:u w:val="single"/>
          <w:lang w:val="ru-RU"/>
        </w:rPr>
        <w:t xml:space="preserve"> 2017 года</w:t>
      </w:r>
      <w:r w:rsidR="00FA2A23">
        <w:rPr>
          <w:lang w:val="ru-RU"/>
        </w:rPr>
        <w:t xml:space="preserve"> земельный участок из </w:t>
      </w:r>
      <w:r w:rsidR="00924F41">
        <w:rPr>
          <w:lang w:val="ru-RU"/>
        </w:rPr>
        <w:t>территори</w:t>
      </w:r>
      <w:r w:rsidR="00FA2A23">
        <w:rPr>
          <w:lang w:val="ru-RU"/>
        </w:rPr>
        <w:t>й</w:t>
      </w:r>
      <w:r w:rsidR="00924F41">
        <w:rPr>
          <w:lang w:val="ru-RU"/>
        </w:rPr>
        <w:t xml:space="preserve"> </w:t>
      </w:r>
      <w:r w:rsidR="00924F41">
        <w:rPr>
          <w:rFonts w:cs="Times New Roman"/>
          <w:color w:val="auto"/>
          <w:lang w:val="ru-RU"/>
        </w:rPr>
        <w:t>общего пользования муниципального образования «Горо</w:t>
      </w:r>
      <w:r w:rsidR="003D46F2">
        <w:rPr>
          <w:rFonts w:cs="Times New Roman"/>
          <w:color w:val="auto"/>
          <w:lang w:val="ru-RU"/>
        </w:rPr>
        <w:t>д Псков»</w:t>
      </w:r>
      <w:r w:rsidR="00DA023C">
        <w:rPr>
          <w:rFonts w:cs="Times New Roman"/>
          <w:color w:val="auto"/>
          <w:lang w:val="ru-RU"/>
        </w:rPr>
        <w:t>, в том числе из числа  неразграниченных земель</w:t>
      </w:r>
      <w:r w:rsidR="00C21FBF">
        <w:rPr>
          <w:rFonts w:cs="Times New Roman"/>
          <w:color w:val="auto"/>
          <w:lang w:val="ru-RU"/>
        </w:rPr>
        <w:t>.</w:t>
      </w:r>
    </w:p>
    <w:p w:rsidR="00E228F5" w:rsidRDefault="00BD40AE" w:rsidP="00924F41">
      <w:pPr>
        <w:ind w:firstLine="567"/>
        <w:jc w:val="both"/>
        <w:outlineLvl w:val="0"/>
        <w:rPr>
          <w:lang w:val="ru-RU"/>
        </w:rPr>
      </w:pPr>
      <w:r>
        <w:rPr>
          <w:lang w:val="ru-RU"/>
        </w:rPr>
        <w:t>10</w:t>
      </w:r>
      <w:r w:rsidR="001652E3">
        <w:rPr>
          <w:lang w:val="ru-RU"/>
        </w:rPr>
        <w:t>. Отделу по информационно-аналитической работе и связям со средствами массовой информации и общественностью аппарата Псковской городской Думы</w:t>
      </w:r>
      <w:r w:rsidR="00116564">
        <w:rPr>
          <w:lang w:val="ru-RU"/>
        </w:rPr>
        <w:t xml:space="preserve"> и</w:t>
      </w:r>
      <w:r w:rsidR="00186D17">
        <w:rPr>
          <w:lang w:val="ru-RU"/>
        </w:rPr>
        <w:t>нформировать жителей города Пскова</w:t>
      </w:r>
      <w:r w:rsidR="00FB06E3">
        <w:rPr>
          <w:lang w:val="ru-RU"/>
        </w:rPr>
        <w:t xml:space="preserve"> </w:t>
      </w:r>
      <w:proofErr w:type="gramStart"/>
      <w:r w:rsidR="00FB06E3">
        <w:rPr>
          <w:lang w:val="ru-RU"/>
        </w:rPr>
        <w:t>о</w:t>
      </w:r>
      <w:proofErr w:type="gramEnd"/>
      <w:r w:rsidR="00FB06E3">
        <w:rPr>
          <w:lang w:val="ru-RU"/>
        </w:rPr>
        <w:t xml:space="preserve"> </w:t>
      </w:r>
      <w:r w:rsidR="00186D17">
        <w:rPr>
          <w:lang w:val="ru-RU"/>
        </w:rPr>
        <w:t>всех этапах реализации</w:t>
      </w:r>
      <w:r w:rsidR="00FB06E3">
        <w:rPr>
          <w:lang w:val="ru-RU"/>
        </w:rPr>
        <w:t xml:space="preserve">  проекта.</w:t>
      </w:r>
    </w:p>
    <w:p w:rsidR="00E228F5" w:rsidRDefault="00BD40AE" w:rsidP="00924F41">
      <w:pPr>
        <w:ind w:firstLine="567"/>
        <w:jc w:val="both"/>
        <w:outlineLvl w:val="0"/>
        <w:rPr>
          <w:lang w:val="ru-RU"/>
        </w:rPr>
      </w:pPr>
      <w:r>
        <w:rPr>
          <w:lang w:val="ru-RU"/>
        </w:rPr>
        <w:t>11</w:t>
      </w:r>
      <w:r w:rsidR="001652E3">
        <w:rPr>
          <w:lang w:val="ru-RU"/>
        </w:rPr>
        <w:t>. Настоящее Постановление вступает в силу с</w:t>
      </w:r>
      <w:r w:rsidR="00DA023C">
        <w:rPr>
          <w:lang w:val="ru-RU"/>
        </w:rPr>
        <w:t>о дня его официального опубликования</w:t>
      </w:r>
      <w:r w:rsidR="001652E3">
        <w:rPr>
          <w:lang w:val="ru-RU"/>
        </w:rPr>
        <w:t>.</w:t>
      </w:r>
    </w:p>
    <w:p w:rsidR="00E228F5" w:rsidRDefault="00BD40AE" w:rsidP="00924F41">
      <w:pPr>
        <w:ind w:firstLine="567"/>
        <w:jc w:val="both"/>
        <w:outlineLvl w:val="0"/>
        <w:rPr>
          <w:lang w:val="ru-RU"/>
        </w:rPr>
      </w:pPr>
      <w:r>
        <w:rPr>
          <w:lang w:val="ru-RU"/>
        </w:rPr>
        <w:t>12</w:t>
      </w:r>
      <w:r w:rsidR="001652E3">
        <w:rPr>
          <w:lang w:val="ru-RU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</w:t>
      </w:r>
    </w:p>
    <w:p w:rsidR="00E228F5" w:rsidRDefault="00E228F5" w:rsidP="00670F26">
      <w:pPr>
        <w:ind w:firstLine="567"/>
        <w:jc w:val="both"/>
        <w:outlineLvl w:val="0"/>
        <w:rPr>
          <w:lang w:val="ru-RU"/>
        </w:rPr>
      </w:pPr>
    </w:p>
    <w:p w:rsidR="00E228F5" w:rsidRDefault="00E228F5" w:rsidP="00670F26">
      <w:pPr>
        <w:ind w:firstLine="567"/>
        <w:jc w:val="both"/>
        <w:outlineLvl w:val="0"/>
        <w:rPr>
          <w:lang w:val="ru-RU"/>
        </w:rPr>
      </w:pPr>
    </w:p>
    <w:p w:rsidR="00E228F5" w:rsidRDefault="001652E3" w:rsidP="00670F26">
      <w:pPr>
        <w:ind w:firstLine="567"/>
        <w:jc w:val="both"/>
        <w:outlineLvl w:val="0"/>
        <w:rPr>
          <w:lang w:val="ru-RU"/>
        </w:rPr>
      </w:pPr>
      <w:r>
        <w:rPr>
          <w:lang w:val="ru-RU"/>
        </w:rPr>
        <w:t>Глава города Пскова                                                                              И.Н. Цецерский</w:t>
      </w:r>
    </w:p>
    <w:p w:rsidR="00D81330" w:rsidRDefault="00D81330">
      <w:pPr>
        <w:rPr>
          <w:lang w:val="ru-RU"/>
        </w:rPr>
      </w:pPr>
      <w:r>
        <w:rPr>
          <w:lang w:val="ru-RU"/>
        </w:rPr>
        <w:br w:type="page"/>
      </w:r>
    </w:p>
    <w:p w:rsidR="00186D17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outlineLvl w:val="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lastRenderedPageBreak/>
        <w:t>Утверждено</w:t>
      </w:r>
    </w:p>
    <w:p w:rsidR="00186D17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Постановлением</w:t>
      </w:r>
    </w:p>
    <w:p w:rsidR="00186D17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Главы города Пскова</w:t>
      </w:r>
    </w:p>
    <w:p w:rsidR="000F55FA" w:rsidRPr="000F55FA" w:rsidRDefault="000F55FA" w:rsidP="000F5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55FA">
        <w:rPr>
          <w:rFonts w:ascii="Times New Roman" w:hAnsi="Times New Roman" w:cs="Times New Roman"/>
          <w:sz w:val="24"/>
          <w:szCs w:val="24"/>
        </w:rPr>
        <w:t>от «___» __________ 2017 № ____</w:t>
      </w:r>
    </w:p>
    <w:p w:rsidR="00186D17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:rsidR="00D81330" w:rsidRDefault="00D81330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:rsidR="00186D17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lang w:val="ru-RU"/>
        </w:rPr>
      </w:pPr>
      <w:r>
        <w:rPr>
          <w:rFonts w:cs="Times New Roman"/>
          <w:b/>
          <w:bCs/>
          <w:color w:val="auto"/>
          <w:lang w:val="ru-RU"/>
        </w:rPr>
        <w:t>ПОЛОЖЕНИЕ</w:t>
      </w:r>
    </w:p>
    <w:p w:rsidR="00186D17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lang w:val="ru-RU"/>
        </w:rPr>
      </w:pPr>
      <w:r>
        <w:rPr>
          <w:rFonts w:cs="Times New Roman"/>
          <w:b/>
          <w:bCs/>
          <w:color w:val="auto"/>
          <w:lang w:val="ru-RU"/>
        </w:rPr>
        <w:t xml:space="preserve">О ПРОЕКТЕ </w:t>
      </w:r>
      <w:r w:rsidR="000F55FA">
        <w:rPr>
          <w:rFonts w:cs="Times New Roman"/>
          <w:b/>
          <w:bCs/>
          <w:color w:val="auto"/>
          <w:lang w:val="ru-RU"/>
        </w:rPr>
        <w:t>«ГОРОДСКОЙ НАРОДНЫЙ ПАРК»</w:t>
      </w:r>
    </w:p>
    <w:p w:rsidR="00186D17" w:rsidRDefault="00186D17" w:rsidP="00D81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color w:val="auto"/>
          <w:lang w:val="ru-RU"/>
        </w:rPr>
      </w:pPr>
    </w:p>
    <w:p w:rsidR="00186D17" w:rsidRDefault="00186D17" w:rsidP="00D81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center"/>
        <w:outlineLvl w:val="1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1. Общие положения.</w:t>
      </w:r>
    </w:p>
    <w:p w:rsidR="004E0AD3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1.</w:t>
      </w:r>
      <w:r w:rsidR="000F55FA">
        <w:rPr>
          <w:rFonts w:cs="Times New Roman"/>
          <w:color w:val="auto"/>
          <w:lang w:val="ru-RU"/>
        </w:rPr>
        <w:t>1</w:t>
      </w:r>
      <w:r>
        <w:rPr>
          <w:rFonts w:cs="Times New Roman"/>
          <w:color w:val="auto"/>
          <w:lang w:val="ru-RU"/>
        </w:rPr>
        <w:t xml:space="preserve">. Проект </w:t>
      </w:r>
      <w:r w:rsidR="00C46C92" w:rsidRPr="00C46C92">
        <w:rPr>
          <w:rFonts w:cs="Times New Roman"/>
          <w:color w:val="auto"/>
          <w:lang w:val="ru-RU"/>
        </w:rPr>
        <w:t xml:space="preserve">«Городской Народный парк» </w:t>
      </w:r>
      <w:r w:rsidR="00C46C92">
        <w:rPr>
          <w:rFonts w:cs="Times New Roman"/>
          <w:color w:val="auto"/>
          <w:lang w:val="ru-RU"/>
        </w:rPr>
        <w:t xml:space="preserve">(далее - проект) </w:t>
      </w:r>
      <w:r>
        <w:rPr>
          <w:rFonts w:cs="Times New Roman"/>
          <w:color w:val="auto"/>
          <w:lang w:val="ru-RU"/>
        </w:rPr>
        <w:t>реализуется посредством проведения работ по благоустройству территори</w:t>
      </w:r>
      <w:r w:rsidR="00310876">
        <w:rPr>
          <w:rFonts w:cs="Times New Roman"/>
          <w:color w:val="auto"/>
          <w:lang w:val="ru-RU"/>
        </w:rPr>
        <w:t>и</w:t>
      </w:r>
      <w:r>
        <w:rPr>
          <w:rFonts w:cs="Times New Roman"/>
          <w:color w:val="auto"/>
          <w:lang w:val="ru-RU"/>
        </w:rPr>
        <w:t xml:space="preserve"> общего пользования </w:t>
      </w:r>
      <w:r w:rsidR="000F55FA">
        <w:rPr>
          <w:rFonts w:cs="Times New Roman"/>
          <w:color w:val="auto"/>
          <w:lang w:val="ru-RU"/>
        </w:rPr>
        <w:t>муниципального образования «Город Псков»</w:t>
      </w:r>
      <w:r w:rsidR="002E64AA">
        <w:rPr>
          <w:rFonts w:cs="Times New Roman"/>
          <w:color w:val="auto"/>
          <w:lang w:val="ru-RU"/>
        </w:rPr>
        <w:t xml:space="preserve"> (далее - территория).</w:t>
      </w:r>
    </w:p>
    <w:p w:rsidR="000F55FA" w:rsidRDefault="000F55FA" w:rsidP="004E0A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center"/>
        <w:outlineLvl w:val="1"/>
        <w:rPr>
          <w:rFonts w:cs="Times New Roman"/>
          <w:color w:val="auto"/>
          <w:lang w:val="ru-RU"/>
        </w:rPr>
      </w:pPr>
    </w:p>
    <w:p w:rsidR="00186D17" w:rsidRDefault="00186D17" w:rsidP="004E0A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center"/>
        <w:outlineLvl w:val="1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2. Цели и задачи проекта.</w:t>
      </w:r>
    </w:p>
    <w:p w:rsidR="00186D17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2.1. Цели:</w:t>
      </w:r>
    </w:p>
    <w:p w:rsidR="00AA7A2F" w:rsidRDefault="00186D17" w:rsidP="00AA7A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- улучшение качества городской среды, благоустройство и озеленение территорий</w:t>
      </w:r>
      <w:r w:rsidR="00AA7A2F">
        <w:rPr>
          <w:rFonts w:cs="Times New Roman"/>
          <w:color w:val="auto"/>
          <w:lang w:val="ru-RU"/>
        </w:rPr>
        <w:t xml:space="preserve"> </w:t>
      </w:r>
      <w:r>
        <w:rPr>
          <w:rFonts w:cs="Times New Roman"/>
          <w:color w:val="auto"/>
          <w:lang w:val="ru-RU"/>
        </w:rPr>
        <w:t xml:space="preserve"> на основе </w:t>
      </w:r>
      <w:r w:rsidR="00AA7A2F">
        <w:rPr>
          <w:rFonts w:cs="Times New Roman"/>
          <w:color w:val="auto"/>
          <w:lang w:val="ru-RU"/>
        </w:rPr>
        <w:t>объединения</w:t>
      </w:r>
      <w:r>
        <w:rPr>
          <w:rFonts w:cs="Times New Roman"/>
          <w:color w:val="auto"/>
          <w:lang w:val="ru-RU"/>
        </w:rPr>
        <w:t xml:space="preserve"> усилий органов </w:t>
      </w:r>
      <w:r w:rsidR="004E0AD3">
        <w:rPr>
          <w:rFonts w:cs="Times New Roman"/>
          <w:color w:val="auto"/>
          <w:lang w:val="ru-RU"/>
        </w:rPr>
        <w:t>местного самоуправления</w:t>
      </w:r>
      <w:r>
        <w:rPr>
          <w:rFonts w:cs="Times New Roman"/>
          <w:color w:val="auto"/>
          <w:lang w:val="ru-RU"/>
        </w:rPr>
        <w:t xml:space="preserve">, коммерческих, </w:t>
      </w:r>
      <w:r w:rsidR="00AA7A2F">
        <w:rPr>
          <w:rFonts w:cs="Times New Roman"/>
          <w:color w:val="auto"/>
          <w:lang w:val="ru-RU"/>
        </w:rPr>
        <w:t xml:space="preserve">некоммерческих, </w:t>
      </w:r>
      <w:r>
        <w:rPr>
          <w:rFonts w:cs="Times New Roman"/>
          <w:color w:val="auto"/>
          <w:lang w:val="ru-RU"/>
        </w:rPr>
        <w:t>общественных организаций, инициативных жителей города с использованием мех</w:t>
      </w:r>
      <w:r w:rsidR="00AA7A2F">
        <w:rPr>
          <w:rFonts w:cs="Times New Roman"/>
          <w:color w:val="auto"/>
          <w:lang w:val="ru-RU"/>
        </w:rPr>
        <w:t>анизмов социального партнерства;</w:t>
      </w:r>
    </w:p>
    <w:p w:rsidR="00AA7A2F" w:rsidRDefault="00AA7A2F" w:rsidP="00AA7A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- создание и поддержание сети городских зеленых территорий, состоящих из разных типов привлекательных городских ландшафтов.</w:t>
      </w:r>
    </w:p>
    <w:p w:rsidR="00186D17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</w:p>
    <w:p w:rsidR="00186D17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2.2. Задачи:</w:t>
      </w:r>
    </w:p>
    <w:p w:rsidR="00E44769" w:rsidRDefault="00186D17" w:rsidP="00E447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- поддержка общественных инициатив граждан, </w:t>
      </w:r>
      <w:r w:rsidR="00E44769">
        <w:rPr>
          <w:rFonts w:cs="Times New Roman"/>
          <w:color w:val="auto"/>
          <w:lang w:val="ru-RU"/>
        </w:rPr>
        <w:t>усиление заинтересованности городской общественности в реализации мероприятий, направленных на улучшение качества городской среды, благоустройство и озеленение города Пскова;</w:t>
      </w:r>
    </w:p>
    <w:p w:rsidR="0009287F" w:rsidRDefault="0009287F" w:rsidP="00AA7A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- поддержка и поощрение добровольной безвозмездной помощи в реализации мероприятий по благоустройству территорий,</w:t>
      </w:r>
      <w:r w:rsidRPr="00E44769">
        <w:rPr>
          <w:rFonts w:cs="Times New Roman"/>
          <w:color w:val="auto"/>
          <w:lang w:val="ru-RU"/>
        </w:rPr>
        <w:t xml:space="preserve"> </w:t>
      </w:r>
      <w:r>
        <w:rPr>
          <w:rFonts w:cs="Times New Roman"/>
          <w:color w:val="auto"/>
          <w:lang w:val="ru-RU"/>
        </w:rPr>
        <w:t>поиск спонсоров и привлечение внебюджетных сре</w:t>
      </w:r>
      <w:proofErr w:type="gramStart"/>
      <w:r>
        <w:rPr>
          <w:rFonts w:cs="Times New Roman"/>
          <w:color w:val="auto"/>
          <w:lang w:val="ru-RU"/>
        </w:rPr>
        <w:t>дств дл</w:t>
      </w:r>
      <w:proofErr w:type="gramEnd"/>
      <w:r>
        <w:rPr>
          <w:rFonts w:cs="Times New Roman"/>
          <w:color w:val="auto"/>
          <w:lang w:val="ru-RU"/>
        </w:rPr>
        <w:t>я финансовой поддержки проектов благоустройства территории;</w:t>
      </w:r>
    </w:p>
    <w:p w:rsidR="00E44769" w:rsidRDefault="00AA7A2F" w:rsidP="00E447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- создание условий для реализации проекта</w:t>
      </w:r>
      <w:r w:rsidR="0009287F">
        <w:rPr>
          <w:rFonts w:cs="Times New Roman"/>
          <w:color w:val="auto"/>
          <w:lang w:val="ru-RU"/>
        </w:rPr>
        <w:t>.</w:t>
      </w:r>
      <w:r w:rsidR="00E44769">
        <w:rPr>
          <w:rFonts w:cs="Times New Roman"/>
          <w:color w:val="auto"/>
          <w:lang w:val="ru-RU"/>
        </w:rPr>
        <w:t xml:space="preserve"> </w:t>
      </w:r>
    </w:p>
    <w:p w:rsidR="00186D17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</w:p>
    <w:p w:rsidR="00186D17" w:rsidRDefault="00186D17" w:rsidP="007B0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center"/>
        <w:outlineLvl w:val="1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3. Порядок и сроки реализации проекта.</w:t>
      </w:r>
    </w:p>
    <w:p w:rsidR="00B2519E" w:rsidRDefault="00B2519E" w:rsidP="007B0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center"/>
        <w:outlineLvl w:val="1"/>
        <w:rPr>
          <w:rFonts w:cs="Times New Roman"/>
          <w:color w:val="auto"/>
          <w:lang w:val="ru-RU"/>
        </w:rPr>
      </w:pPr>
    </w:p>
    <w:p w:rsidR="00186D17" w:rsidRPr="008D5793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b/>
          <w:color w:val="auto"/>
          <w:u w:val="single"/>
          <w:lang w:val="ru-RU"/>
        </w:rPr>
      </w:pPr>
      <w:r>
        <w:rPr>
          <w:rFonts w:cs="Times New Roman"/>
          <w:color w:val="auto"/>
          <w:lang w:val="ru-RU"/>
        </w:rPr>
        <w:t>3.1. Проект</w:t>
      </w:r>
      <w:r w:rsidR="00B2519E" w:rsidRPr="00B2519E">
        <w:rPr>
          <w:lang w:val="ru-RU"/>
        </w:rPr>
        <w:t xml:space="preserve"> </w:t>
      </w:r>
      <w:r w:rsidR="00B2519E" w:rsidRPr="00B2519E">
        <w:rPr>
          <w:rFonts w:cs="Times New Roman"/>
          <w:color w:val="auto"/>
          <w:lang w:val="ru-RU"/>
        </w:rPr>
        <w:t>является открытым, публичным</w:t>
      </w:r>
      <w:r w:rsidR="00B2519E">
        <w:rPr>
          <w:rFonts w:cs="Times New Roman"/>
          <w:color w:val="auto"/>
          <w:lang w:val="ru-RU"/>
        </w:rPr>
        <w:t xml:space="preserve"> и</w:t>
      </w:r>
      <w:r>
        <w:rPr>
          <w:rFonts w:cs="Times New Roman"/>
          <w:color w:val="auto"/>
          <w:lang w:val="ru-RU"/>
        </w:rPr>
        <w:t xml:space="preserve"> реализуется поэтапно в период 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с </w:t>
      </w:r>
      <w:r w:rsidR="00DA023C">
        <w:rPr>
          <w:rFonts w:cs="Times New Roman"/>
          <w:b/>
          <w:color w:val="auto"/>
          <w:u w:val="single"/>
          <w:lang w:val="ru-RU"/>
        </w:rPr>
        <w:t>3</w:t>
      </w:r>
      <w:r w:rsidR="0027419D" w:rsidRPr="008D5793">
        <w:rPr>
          <w:rFonts w:cs="Times New Roman"/>
          <w:b/>
          <w:color w:val="auto"/>
          <w:u w:val="single"/>
          <w:lang w:val="ru-RU"/>
        </w:rPr>
        <w:t xml:space="preserve"> мая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 201</w:t>
      </w:r>
      <w:r w:rsidR="00181E1D" w:rsidRPr="008D5793">
        <w:rPr>
          <w:rFonts w:cs="Times New Roman"/>
          <w:b/>
          <w:color w:val="auto"/>
          <w:u w:val="single"/>
          <w:lang w:val="ru-RU"/>
        </w:rPr>
        <w:t>7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 года по </w:t>
      </w:r>
      <w:r w:rsidR="00FC631E" w:rsidRPr="008D5793">
        <w:rPr>
          <w:rFonts w:cs="Times New Roman"/>
          <w:b/>
          <w:color w:val="auto"/>
          <w:u w:val="single"/>
          <w:lang w:val="ru-RU"/>
        </w:rPr>
        <w:t xml:space="preserve">30 </w:t>
      </w:r>
      <w:r w:rsidR="00FF35C9" w:rsidRPr="008D5793">
        <w:rPr>
          <w:rFonts w:cs="Times New Roman"/>
          <w:b/>
          <w:color w:val="auto"/>
          <w:u w:val="single"/>
          <w:lang w:val="ru-RU"/>
        </w:rPr>
        <w:t>июня</w:t>
      </w:r>
      <w:r w:rsidR="0027419D" w:rsidRPr="008D5793">
        <w:rPr>
          <w:rFonts w:cs="Times New Roman"/>
          <w:b/>
          <w:color w:val="auto"/>
          <w:u w:val="single"/>
          <w:lang w:val="ru-RU"/>
        </w:rPr>
        <w:t xml:space="preserve"> 201</w:t>
      </w:r>
      <w:r w:rsidR="002A2A59">
        <w:rPr>
          <w:rFonts w:cs="Times New Roman"/>
          <w:b/>
          <w:color w:val="auto"/>
          <w:u w:val="single"/>
          <w:lang w:val="ru-RU"/>
        </w:rPr>
        <w:t>9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 года.</w:t>
      </w:r>
    </w:p>
    <w:p w:rsidR="002B7593" w:rsidRDefault="002B7593" w:rsidP="002B75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3.2. Этапы реализации проекта:</w:t>
      </w:r>
    </w:p>
    <w:p w:rsidR="002B7593" w:rsidRDefault="002B7593" w:rsidP="002B75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- 1-й этап – </w:t>
      </w:r>
      <w:r w:rsidR="00DA023C" w:rsidRPr="00DA023C">
        <w:rPr>
          <w:rFonts w:cs="Times New Roman"/>
          <w:b/>
          <w:color w:val="auto"/>
          <w:u w:val="single"/>
          <w:lang w:val="ru-RU"/>
        </w:rPr>
        <w:t>3</w:t>
      </w:r>
      <w:r w:rsidRPr="00DA023C">
        <w:rPr>
          <w:rFonts w:cs="Times New Roman"/>
          <w:b/>
          <w:color w:val="auto"/>
          <w:u w:val="single"/>
          <w:lang w:val="ru-RU"/>
        </w:rPr>
        <w:t xml:space="preserve"> 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мая 2017 года -  </w:t>
      </w:r>
      <w:r w:rsidR="0009287F">
        <w:rPr>
          <w:rFonts w:cs="Times New Roman"/>
          <w:b/>
          <w:color w:val="auto"/>
          <w:u w:val="single"/>
          <w:lang w:val="ru-RU"/>
        </w:rPr>
        <w:t>3</w:t>
      </w:r>
      <w:r w:rsidR="00E47003">
        <w:rPr>
          <w:rFonts w:cs="Times New Roman"/>
          <w:b/>
          <w:color w:val="auto"/>
          <w:u w:val="single"/>
          <w:lang w:val="ru-RU"/>
        </w:rPr>
        <w:t>1</w:t>
      </w:r>
      <w:r w:rsidR="0009287F">
        <w:rPr>
          <w:rFonts w:cs="Times New Roman"/>
          <w:b/>
          <w:color w:val="auto"/>
          <w:u w:val="single"/>
          <w:lang w:val="ru-RU"/>
        </w:rPr>
        <w:t xml:space="preserve"> </w:t>
      </w:r>
      <w:r w:rsidR="00E47003">
        <w:rPr>
          <w:rFonts w:cs="Times New Roman"/>
          <w:b/>
          <w:color w:val="auto"/>
          <w:u w:val="single"/>
          <w:lang w:val="ru-RU"/>
        </w:rPr>
        <w:t>мая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 201</w:t>
      </w:r>
      <w:r w:rsidR="002A2A59">
        <w:rPr>
          <w:rFonts w:cs="Times New Roman"/>
          <w:b/>
          <w:color w:val="auto"/>
          <w:u w:val="single"/>
          <w:lang w:val="ru-RU"/>
        </w:rPr>
        <w:t>7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 года</w:t>
      </w:r>
      <w:r>
        <w:rPr>
          <w:rFonts w:cs="Times New Roman"/>
          <w:color w:val="auto"/>
          <w:lang w:val="ru-RU"/>
        </w:rPr>
        <w:t xml:space="preserve"> - осуществление мероприятий по выбору территории для благоустройства; </w:t>
      </w:r>
    </w:p>
    <w:p w:rsidR="002B7593" w:rsidRDefault="002B7593" w:rsidP="002B75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proofErr w:type="gramStart"/>
      <w:r>
        <w:rPr>
          <w:rFonts w:cs="Times New Roman"/>
          <w:color w:val="auto"/>
          <w:lang w:val="ru-RU"/>
        </w:rPr>
        <w:t xml:space="preserve">- 2-й этап – 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1 </w:t>
      </w:r>
      <w:r w:rsidR="00BB1E42" w:rsidRPr="008D5793">
        <w:rPr>
          <w:rFonts w:cs="Times New Roman"/>
          <w:b/>
          <w:color w:val="auto"/>
          <w:u w:val="single"/>
          <w:lang w:val="ru-RU"/>
        </w:rPr>
        <w:t>ию</w:t>
      </w:r>
      <w:r w:rsidR="00C21FBF">
        <w:rPr>
          <w:rFonts w:cs="Times New Roman"/>
          <w:b/>
          <w:color w:val="auto"/>
          <w:u w:val="single"/>
          <w:lang w:val="ru-RU"/>
        </w:rPr>
        <w:t>н</w:t>
      </w:r>
      <w:r w:rsidR="00BB1E42" w:rsidRPr="008D5793">
        <w:rPr>
          <w:rFonts w:cs="Times New Roman"/>
          <w:b/>
          <w:color w:val="auto"/>
          <w:u w:val="single"/>
          <w:lang w:val="ru-RU"/>
        </w:rPr>
        <w:t>я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 2017 года - 3</w:t>
      </w:r>
      <w:r w:rsidR="003D44F0" w:rsidRPr="008D5793">
        <w:rPr>
          <w:rFonts w:cs="Times New Roman"/>
          <w:b/>
          <w:color w:val="auto"/>
          <w:u w:val="single"/>
          <w:lang w:val="ru-RU"/>
        </w:rPr>
        <w:t>0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 </w:t>
      </w:r>
      <w:r w:rsidR="0009287F">
        <w:rPr>
          <w:rFonts w:cs="Times New Roman"/>
          <w:b/>
          <w:color w:val="auto"/>
          <w:u w:val="single"/>
          <w:lang w:val="ru-RU"/>
        </w:rPr>
        <w:t>марта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 201</w:t>
      </w:r>
      <w:r w:rsidR="002A2A59">
        <w:rPr>
          <w:rFonts w:cs="Times New Roman"/>
          <w:b/>
          <w:color w:val="auto"/>
          <w:u w:val="single"/>
          <w:lang w:val="ru-RU"/>
        </w:rPr>
        <w:t>9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 года</w:t>
      </w:r>
      <w:r>
        <w:rPr>
          <w:rFonts w:cs="Times New Roman"/>
          <w:color w:val="auto"/>
          <w:lang w:val="ru-RU"/>
        </w:rPr>
        <w:t xml:space="preserve"> - </w:t>
      </w:r>
      <w:r w:rsidR="00F00056">
        <w:rPr>
          <w:rFonts w:cs="Times New Roman"/>
          <w:color w:val="auto"/>
          <w:lang w:val="ru-RU"/>
        </w:rPr>
        <w:t xml:space="preserve">прием и анализ предложений жителей города Пскова по проекту благоустройства территории; </w:t>
      </w:r>
      <w:r>
        <w:rPr>
          <w:rFonts w:cs="Times New Roman"/>
          <w:color w:val="auto"/>
          <w:lang w:val="ru-RU"/>
        </w:rPr>
        <w:t>подготовка проекта благоустройства территории с учетом поступивших предложений</w:t>
      </w:r>
      <w:r w:rsidR="00BB1E42">
        <w:rPr>
          <w:rFonts w:cs="Times New Roman"/>
          <w:color w:val="auto"/>
          <w:lang w:val="ru-RU"/>
        </w:rPr>
        <w:t xml:space="preserve"> и мнения населения</w:t>
      </w:r>
      <w:r>
        <w:rPr>
          <w:rFonts w:cs="Times New Roman"/>
          <w:color w:val="auto"/>
          <w:lang w:val="ru-RU"/>
        </w:rPr>
        <w:t xml:space="preserve">; организация сбора средств на реализацию проекта благоустройства территории и прием предложений </w:t>
      </w:r>
      <w:r w:rsidR="00BB1E42">
        <w:rPr>
          <w:rFonts w:cs="Times New Roman"/>
          <w:color w:val="auto"/>
          <w:lang w:val="ru-RU"/>
        </w:rPr>
        <w:t xml:space="preserve">о </w:t>
      </w:r>
      <w:r>
        <w:rPr>
          <w:rFonts w:cs="Times New Roman"/>
          <w:color w:val="auto"/>
          <w:lang w:val="ru-RU"/>
        </w:rPr>
        <w:t xml:space="preserve">добровольной безвозмездной помощи </w:t>
      </w:r>
      <w:r w:rsidR="00BB1E42">
        <w:rPr>
          <w:rFonts w:cs="Times New Roman"/>
          <w:color w:val="auto"/>
          <w:lang w:val="ru-RU"/>
        </w:rPr>
        <w:t>от граждан и организаций для</w:t>
      </w:r>
      <w:r>
        <w:rPr>
          <w:rFonts w:cs="Times New Roman"/>
          <w:color w:val="auto"/>
          <w:lang w:val="ru-RU"/>
        </w:rPr>
        <w:t xml:space="preserve"> реализации мероприятий по благоустройству территорий;</w:t>
      </w:r>
      <w:proofErr w:type="gramEnd"/>
    </w:p>
    <w:p w:rsidR="002B7593" w:rsidRDefault="002B7593" w:rsidP="002B75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- 3-й этап – 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1 </w:t>
      </w:r>
      <w:r w:rsidR="0009287F">
        <w:rPr>
          <w:rFonts w:cs="Times New Roman"/>
          <w:b/>
          <w:color w:val="auto"/>
          <w:u w:val="single"/>
          <w:lang w:val="ru-RU"/>
        </w:rPr>
        <w:t>апреля 201</w:t>
      </w:r>
      <w:r w:rsidR="002A2A59">
        <w:rPr>
          <w:rFonts w:cs="Times New Roman"/>
          <w:b/>
          <w:color w:val="auto"/>
          <w:u w:val="single"/>
          <w:lang w:val="ru-RU"/>
        </w:rPr>
        <w:t>9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 года – 30 июня 201</w:t>
      </w:r>
      <w:r w:rsidR="002A2A59">
        <w:rPr>
          <w:rFonts w:cs="Times New Roman"/>
          <w:b/>
          <w:color w:val="auto"/>
          <w:u w:val="single"/>
          <w:lang w:val="ru-RU"/>
        </w:rPr>
        <w:t>9</w:t>
      </w:r>
      <w:r w:rsidRPr="008D5793">
        <w:rPr>
          <w:rFonts w:cs="Times New Roman"/>
          <w:b/>
          <w:color w:val="auto"/>
          <w:u w:val="single"/>
          <w:lang w:val="ru-RU"/>
        </w:rPr>
        <w:t xml:space="preserve"> года</w:t>
      </w:r>
      <w:r>
        <w:rPr>
          <w:rFonts w:cs="Times New Roman"/>
          <w:color w:val="auto"/>
          <w:lang w:val="ru-RU"/>
        </w:rPr>
        <w:t xml:space="preserve"> - </w:t>
      </w:r>
      <w:r w:rsidR="00C21FBF">
        <w:rPr>
          <w:rFonts w:cs="Times New Roman"/>
          <w:color w:val="auto"/>
          <w:lang w:val="ru-RU"/>
        </w:rPr>
        <w:t>завершение</w:t>
      </w:r>
      <w:r>
        <w:rPr>
          <w:rFonts w:cs="Times New Roman"/>
          <w:color w:val="auto"/>
          <w:lang w:val="ru-RU"/>
        </w:rPr>
        <w:t xml:space="preserve"> работ по благоустройству территории</w:t>
      </w:r>
      <w:r w:rsidR="00E47003">
        <w:rPr>
          <w:rFonts w:cs="Times New Roman"/>
          <w:color w:val="auto"/>
          <w:lang w:val="ru-RU"/>
        </w:rPr>
        <w:t xml:space="preserve">  парка</w:t>
      </w:r>
      <w:r>
        <w:rPr>
          <w:rFonts w:cs="Times New Roman"/>
          <w:color w:val="auto"/>
          <w:lang w:val="ru-RU"/>
        </w:rPr>
        <w:t>.</w:t>
      </w:r>
    </w:p>
    <w:p w:rsidR="00A060AD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rFonts w:cs="Times New Roman"/>
          <w:color w:val="auto"/>
          <w:lang w:val="ru-RU"/>
        </w:rPr>
        <w:t>3.</w:t>
      </w:r>
      <w:r w:rsidR="002B7593">
        <w:rPr>
          <w:rFonts w:cs="Times New Roman"/>
          <w:color w:val="auto"/>
          <w:lang w:val="ru-RU"/>
        </w:rPr>
        <w:t>3</w:t>
      </w:r>
      <w:r>
        <w:rPr>
          <w:rFonts w:cs="Times New Roman"/>
          <w:color w:val="auto"/>
          <w:lang w:val="ru-RU"/>
        </w:rPr>
        <w:t xml:space="preserve">. </w:t>
      </w:r>
      <w:r w:rsidR="00B2519E" w:rsidRPr="00B2519E">
        <w:rPr>
          <w:rFonts w:cs="Times New Roman"/>
          <w:color w:val="auto"/>
          <w:lang w:val="ru-RU"/>
        </w:rPr>
        <w:t xml:space="preserve">Участниками </w:t>
      </w:r>
      <w:r w:rsidR="00B2519E">
        <w:rPr>
          <w:rFonts w:cs="Times New Roman"/>
          <w:color w:val="auto"/>
          <w:lang w:val="ru-RU"/>
        </w:rPr>
        <w:t>проекта</w:t>
      </w:r>
      <w:r w:rsidR="00B2519E" w:rsidRPr="00B2519E">
        <w:rPr>
          <w:rFonts w:cs="Times New Roman"/>
          <w:color w:val="auto"/>
          <w:lang w:val="ru-RU"/>
        </w:rPr>
        <w:t xml:space="preserve"> могут быть юридические и физические лица</w:t>
      </w:r>
      <w:r w:rsidR="00B2519E">
        <w:rPr>
          <w:rFonts w:cs="Times New Roman"/>
          <w:color w:val="auto"/>
          <w:lang w:val="ru-RU"/>
        </w:rPr>
        <w:t>,</w:t>
      </w:r>
      <w:r w:rsidR="00B2519E" w:rsidRPr="00B2519E">
        <w:rPr>
          <w:rFonts w:cs="Times New Roman"/>
          <w:color w:val="auto"/>
          <w:lang w:val="ru-RU"/>
        </w:rPr>
        <w:t xml:space="preserve"> а также творческие коллективы, проектные организации, </w:t>
      </w:r>
      <w:r w:rsidR="00B2519E">
        <w:rPr>
          <w:rFonts w:cs="Times New Roman"/>
          <w:color w:val="auto"/>
          <w:lang w:val="ru-RU"/>
        </w:rPr>
        <w:t xml:space="preserve">ландшафтные </w:t>
      </w:r>
      <w:r w:rsidR="00B2519E" w:rsidRPr="00B2519E">
        <w:rPr>
          <w:rFonts w:cs="Times New Roman"/>
          <w:color w:val="auto"/>
          <w:lang w:val="ru-RU"/>
        </w:rPr>
        <w:t xml:space="preserve"> мастерские и т.д.</w:t>
      </w:r>
      <w:r w:rsidR="00A060AD" w:rsidRPr="00A060AD">
        <w:rPr>
          <w:lang w:val="ru-RU"/>
        </w:rPr>
        <w:t xml:space="preserve"> </w:t>
      </w:r>
    </w:p>
    <w:p w:rsidR="00186D17" w:rsidRDefault="002B7593" w:rsidP="002B75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3.4. </w:t>
      </w:r>
      <w:proofErr w:type="gramStart"/>
      <w:r w:rsidR="00E47003">
        <w:rPr>
          <w:rFonts w:cs="Times New Roman"/>
          <w:color w:val="auto"/>
          <w:lang w:val="ru-RU"/>
        </w:rPr>
        <w:t>Определить срок окончания подачи</w:t>
      </w:r>
      <w:r>
        <w:rPr>
          <w:rFonts w:cs="Times New Roman"/>
          <w:color w:val="auto"/>
          <w:lang w:val="ru-RU"/>
        </w:rPr>
        <w:t xml:space="preserve"> п</w:t>
      </w:r>
      <w:r w:rsidR="00186D17">
        <w:rPr>
          <w:rFonts w:cs="Times New Roman"/>
          <w:color w:val="auto"/>
          <w:lang w:val="ru-RU"/>
        </w:rPr>
        <w:t>редложени</w:t>
      </w:r>
      <w:r w:rsidR="00E47003">
        <w:rPr>
          <w:rFonts w:cs="Times New Roman"/>
          <w:color w:val="auto"/>
          <w:lang w:val="ru-RU"/>
        </w:rPr>
        <w:t>й</w:t>
      </w:r>
      <w:r w:rsidR="00186D17">
        <w:rPr>
          <w:rFonts w:cs="Times New Roman"/>
          <w:color w:val="auto"/>
          <w:lang w:val="ru-RU"/>
        </w:rPr>
        <w:t xml:space="preserve"> по </w:t>
      </w:r>
      <w:r w:rsidR="0025218F">
        <w:rPr>
          <w:rFonts w:cs="Times New Roman"/>
          <w:color w:val="auto"/>
          <w:lang w:val="ru-RU"/>
        </w:rPr>
        <w:t xml:space="preserve">дизайн </w:t>
      </w:r>
      <w:r w:rsidR="00CA1C33">
        <w:rPr>
          <w:rFonts w:cs="Times New Roman"/>
          <w:color w:val="auto"/>
          <w:lang w:val="ru-RU"/>
        </w:rPr>
        <w:t>проекту благоустройства</w:t>
      </w:r>
      <w:r w:rsidR="0028707B">
        <w:rPr>
          <w:rFonts w:cs="Times New Roman"/>
          <w:color w:val="auto"/>
          <w:lang w:val="ru-RU"/>
        </w:rPr>
        <w:t xml:space="preserve"> </w:t>
      </w:r>
      <w:r w:rsidR="00AC7DE6">
        <w:rPr>
          <w:rFonts w:cs="Times New Roman"/>
          <w:color w:val="auto"/>
          <w:lang w:val="ru-RU"/>
        </w:rPr>
        <w:t xml:space="preserve">территории </w:t>
      </w:r>
      <w:r w:rsidR="00E47003">
        <w:rPr>
          <w:rFonts w:cs="Times New Roman"/>
          <w:color w:val="auto"/>
          <w:lang w:val="ru-RU"/>
        </w:rPr>
        <w:t>и участи</w:t>
      </w:r>
      <w:r w:rsidR="00AC7DE6">
        <w:rPr>
          <w:rFonts w:cs="Times New Roman"/>
          <w:color w:val="auto"/>
          <w:lang w:val="ru-RU"/>
        </w:rPr>
        <w:t>ю</w:t>
      </w:r>
      <w:r w:rsidR="00E47003">
        <w:rPr>
          <w:rFonts w:cs="Times New Roman"/>
          <w:color w:val="auto"/>
          <w:lang w:val="ru-RU"/>
        </w:rPr>
        <w:t xml:space="preserve"> физических и юридических лиц</w:t>
      </w:r>
      <w:r w:rsidR="00186D17">
        <w:rPr>
          <w:rFonts w:cs="Times New Roman"/>
          <w:color w:val="auto"/>
          <w:lang w:val="ru-RU"/>
        </w:rPr>
        <w:t xml:space="preserve"> </w:t>
      </w:r>
      <w:r w:rsidR="00790A56">
        <w:rPr>
          <w:rFonts w:cs="Times New Roman"/>
          <w:color w:val="auto"/>
          <w:lang w:val="ru-RU"/>
        </w:rPr>
        <w:t xml:space="preserve">в </w:t>
      </w:r>
      <w:r w:rsidR="00FF35C9">
        <w:rPr>
          <w:rFonts w:cs="Times New Roman"/>
          <w:color w:val="auto"/>
          <w:lang w:val="ru-RU"/>
        </w:rPr>
        <w:lastRenderedPageBreak/>
        <w:t>Организационной комитет</w:t>
      </w:r>
      <w:r w:rsidR="00790A56">
        <w:rPr>
          <w:rFonts w:cs="Times New Roman"/>
          <w:color w:val="auto"/>
          <w:lang w:val="ru-RU"/>
        </w:rPr>
        <w:t xml:space="preserve"> </w:t>
      </w:r>
      <w:r w:rsidR="002A2A59">
        <w:rPr>
          <w:rFonts w:cs="Times New Roman"/>
          <w:color w:val="auto"/>
          <w:lang w:val="ru-RU"/>
        </w:rPr>
        <w:t xml:space="preserve"> </w:t>
      </w:r>
      <w:r w:rsidR="00AC7DE6">
        <w:rPr>
          <w:rFonts w:cs="Times New Roman"/>
          <w:color w:val="auto"/>
          <w:lang w:val="ru-RU"/>
        </w:rPr>
        <w:t xml:space="preserve">- </w:t>
      </w:r>
      <w:r w:rsidR="00FF35C9" w:rsidRPr="008D5793">
        <w:rPr>
          <w:rFonts w:cs="Times New Roman"/>
          <w:b/>
          <w:color w:val="auto"/>
          <w:u w:val="single"/>
          <w:lang w:val="ru-RU"/>
        </w:rPr>
        <w:t xml:space="preserve"> </w:t>
      </w:r>
      <w:r w:rsidR="003D44F0" w:rsidRPr="008D5793">
        <w:rPr>
          <w:rFonts w:cs="Times New Roman"/>
          <w:b/>
          <w:color w:val="auto"/>
          <w:u w:val="single"/>
          <w:lang w:val="ru-RU"/>
        </w:rPr>
        <w:t xml:space="preserve">30 </w:t>
      </w:r>
      <w:r w:rsidR="0009287F">
        <w:rPr>
          <w:rFonts w:cs="Times New Roman"/>
          <w:b/>
          <w:color w:val="auto"/>
          <w:u w:val="single"/>
          <w:lang w:val="ru-RU"/>
        </w:rPr>
        <w:t>марта 201</w:t>
      </w:r>
      <w:r w:rsidR="002A2A59">
        <w:rPr>
          <w:rFonts w:cs="Times New Roman"/>
          <w:b/>
          <w:color w:val="auto"/>
          <w:u w:val="single"/>
          <w:lang w:val="ru-RU"/>
        </w:rPr>
        <w:t>9</w:t>
      </w:r>
      <w:r w:rsidR="00186D17" w:rsidRPr="008D5793">
        <w:rPr>
          <w:rFonts w:cs="Times New Roman"/>
          <w:b/>
          <w:color w:val="auto"/>
          <w:u w:val="single"/>
          <w:lang w:val="ru-RU"/>
        </w:rPr>
        <w:t xml:space="preserve"> года</w:t>
      </w:r>
      <w:r w:rsidR="00186D17">
        <w:rPr>
          <w:rFonts w:cs="Times New Roman"/>
          <w:color w:val="auto"/>
          <w:lang w:val="ru-RU"/>
        </w:rPr>
        <w:t>.</w:t>
      </w:r>
      <w:proofErr w:type="gramEnd"/>
      <w:r w:rsidR="00AC7DE6" w:rsidRPr="00AC7DE6">
        <w:rPr>
          <w:rFonts w:cs="Times New Roman"/>
          <w:color w:val="auto"/>
          <w:lang w:val="ru-RU"/>
        </w:rPr>
        <w:t xml:space="preserve"> </w:t>
      </w:r>
      <w:r w:rsidR="00AC7DE6">
        <w:rPr>
          <w:rFonts w:cs="Times New Roman"/>
          <w:color w:val="auto"/>
          <w:lang w:val="ru-RU"/>
        </w:rPr>
        <w:t xml:space="preserve">Предложения подаются </w:t>
      </w:r>
      <w:r w:rsidR="00AC7DE6" w:rsidRPr="00CA1C33">
        <w:rPr>
          <w:rFonts w:cs="Times New Roman"/>
          <w:color w:val="auto"/>
          <w:lang w:val="ru-RU"/>
        </w:rPr>
        <w:t xml:space="preserve">на бумажном </w:t>
      </w:r>
      <w:r w:rsidR="00AC7DE6">
        <w:rPr>
          <w:rFonts w:cs="Times New Roman"/>
          <w:color w:val="auto"/>
          <w:lang w:val="ru-RU"/>
        </w:rPr>
        <w:t xml:space="preserve">носителе по адресу г. Псков, ул. Некрасова, 14 или </w:t>
      </w:r>
      <w:r w:rsidR="00AC7DE6" w:rsidRPr="00CA1C33">
        <w:rPr>
          <w:rFonts w:cs="Times New Roman"/>
          <w:color w:val="auto"/>
          <w:lang w:val="ru-RU"/>
        </w:rPr>
        <w:t xml:space="preserve">по электронной почте: </w:t>
      </w:r>
      <w:r w:rsidR="00AC7DE6">
        <w:rPr>
          <w:rFonts w:cs="Times New Roman"/>
          <w:color w:val="auto"/>
        </w:rPr>
        <w:t>doc</w:t>
      </w:r>
      <w:r w:rsidR="00AC7DE6" w:rsidRPr="004F56A3">
        <w:rPr>
          <w:rFonts w:cs="Times New Roman"/>
          <w:color w:val="auto"/>
          <w:lang w:val="ru-RU"/>
        </w:rPr>
        <w:t>1@</w:t>
      </w:r>
      <w:r w:rsidR="00AC7DE6">
        <w:rPr>
          <w:rFonts w:cs="Times New Roman"/>
          <w:color w:val="auto"/>
        </w:rPr>
        <w:t>duma</w:t>
      </w:r>
      <w:r w:rsidR="00AC7DE6" w:rsidRPr="004F56A3">
        <w:rPr>
          <w:rFonts w:cs="Times New Roman"/>
          <w:color w:val="auto"/>
          <w:lang w:val="ru-RU"/>
        </w:rPr>
        <w:t>.</w:t>
      </w:r>
      <w:proofErr w:type="spellStart"/>
      <w:r w:rsidR="00AC7DE6">
        <w:rPr>
          <w:rFonts w:cs="Times New Roman"/>
          <w:color w:val="auto"/>
        </w:rPr>
        <w:t>pskov</w:t>
      </w:r>
      <w:proofErr w:type="spellEnd"/>
      <w:r w:rsidR="00AC7DE6" w:rsidRPr="004F56A3">
        <w:rPr>
          <w:rFonts w:cs="Times New Roman"/>
          <w:color w:val="auto"/>
          <w:lang w:val="ru-RU"/>
        </w:rPr>
        <w:t>.</w:t>
      </w:r>
      <w:proofErr w:type="spellStart"/>
      <w:r w:rsidR="00AC7DE6">
        <w:rPr>
          <w:rFonts w:cs="Times New Roman"/>
          <w:color w:val="auto"/>
        </w:rPr>
        <w:t>ru</w:t>
      </w:r>
      <w:proofErr w:type="spellEnd"/>
      <w:r w:rsidR="00AC7DE6">
        <w:rPr>
          <w:rFonts w:cs="Times New Roman"/>
          <w:color w:val="auto"/>
          <w:lang w:val="ru-RU"/>
        </w:rPr>
        <w:t xml:space="preserve">. </w:t>
      </w:r>
    </w:p>
    <w:p w:rsidR="0025218F" w:rsidRPr="00AA7A2F" w:rsidRDefault="0025218F" w:rsidP="002521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3.5. </w:t>
      </w:r>
      <w:r w:rsidR="00981CA6">
        <w:rPr>
          <w:rFonts w:cs="Times New Roman"/>
          <w:color w:val="auto"/>
          <w:lang w:val="ru-RU"/>
        </w:rPr>
        <w:t>Ознакомление</w:t>
      </w:r>
      <w:r w:rsidR="0009287F">
        <w:rPr>
          <w:rFonts w:cs="Times New Roman"/>
          <w:color w:val="auto"/>
          <w:lang w:val="ru-RU"/>
        </w:rPr>
        <w:t xml:space="preserve"> </w:t>
      </w:r>
      <w:r w:rsidRPr="00AA7A2F">
        <w:rPr>
          <w:rFonts w:cs="Times New Roman"/>
          <w:color w:val="auto"/>
          <w:lang w:val="ru-RU"/>
        </w:rPr>
        <w:t xml:space="preserve"> населения и гостей города Пскова</w:t>
      </w:r>
      <w:r w:rsidR="00981CA6">
        <w:rPr>
          <w:rFonts w:cs="Times New Roman"/>
          <w:color w:val="auto"/>
          <w:lang w:val="ru-RU"/>
        </w:rPr>
        <w:t xml:space="preserve"> с целью учета их мнения </w:t>
      </w:r>
      <w:r w:rsidR="0009287F">
        <w:rPr>
          <w:rFonts w:cs="Times New Roman"/>
          <w:color w:val="auto"/>
          <w:lang w:val="ru-RU"/>
        </w:rPr>
        <w:t>реализуется</w:t>
      </w:r>
      <w:r w:rsidRPr="00AA7A2F">
        <w:rPr>
          <w:rFonts w:cs="Times New Roman"/>
          <w:color w:val="auto"/>
          <w:lang w:val="ru-RU"/>
        </w:rPr>
        <w:t xml:space="preserve"> </w:t>
      </w:r>
      <w:r w:rsidR="00981CA6">
        <w:rPr>
          <w:rFonts w:cs="Times New Roman"/>
          <w:color w:val="auto"/>
          <w:lang w:val="ru-RU"/>
        </w:rPr>
        <w:t>путем</w:t>
      </w:r>
      <w:r w:rsidR="0009287F">
        <w:rPr>
          <w:rFonts w:cs="Times New Roman"/>
          <w:color w:val="auto"/>
          <w:lang w:val="ru-RU"/>
        </w:rPr>
        <w:t xml:space="preserve"> </w:t>
      </w:r>
      <w:r>
        <w:rPr>
          <w:rFonts w:cs="Times New Roman"/>
          <w:color w:val="auto"/>
          <w:lang w:val="ru-RU"/>
        </w:rPr>
        <w:t>освещени</w:t>
      </w:r>
      <w:r w:rsidR="00981CA6">
        <w:rPr>
          <w:rFonts w:cs="Times New Roman"/>
          <w:color w:val="auto"/>
          <w:lang w:val="ru-RU"/>
        </w:rPr>
        <w:t>я</w:t>
      </w:r>
      <w:r>
        <w:rPr>
          <w:rFonts w:cs="Times New Roman"/>
          <w:color w:val="auto"/>
          <w:lang w:val="ru-RU"/>
        </w:rPr>
        <w:t xml:space="preserve"> </w:t>
      </w:r>
      <w:r w:rsidRPr="00AA7A2F">
        <w:rPr>
          <w:rFonts w:cs="Times New Roman"/>
          <w:color w:val="auto"/>
          <w:lang w:val="ru-RU"/>
        </w:rPr>
        <w:t xml:space="preserve">представленных </w:t>
      </w:r>
      <w:r>
        <w:rPr>
          <w:rFonts w:cs="Times New Roman"/>
          <w:color w:val="auto"/>
          <w:lang w:val="ru-RU"/>
        </w:rPr>
        <w:t>в рамках проекта предложений по благоустройству</w:t>
      </w:r>
      <w:r w:rsidR="0009287F">
        <w:rPr>
          <w:rFonts w:cs="Times New Roman"/>
          <w:color w:val="auto"/>
          <w:lang w:val="ru-RU"/>
        </w:rPr>
        <w:t xml:space="preserve"> </w:t>
      </w:r>
      <w:r w:rsidR="00981CA6">
        <w:rPr>
          <w:rFonts w:cs="Times New Roman"/>
          <w:color w:val="auto"/>
          <w:lang w:val="ru-RU"/>
        </w:rPr>
        <w:t xml:space="preserve">в </w:t>
      </w:r>
      <w:r w:rsidR="00E47003">
        <w:rPr>
          <w:rFonts w:cs="Times New Roman"/>
          <w:color w:val="auto"/>
          <w:lang w:val="ru-RU"/>
        </w:rPr>
        <w:t>средствах массовой информации</w:t>
      </w:r>
      <w:r w:rsidR="00981CA6">
        <w:rPr>
          <w:rFonts w:cs="Times New Roman"/>
          <w:color w:val="auto"/>
          <w:lang w:val="ru-RU"/>
        </w:rPr>
        <w:t xml:space="preserve">, а также </w:t>
      </w:r>
      <w:r w:rsidR="00981CA6" w:rsidRPr="00AA7A2F">
        <w:rPr>
          <w:rFonts w:cs="Times New Roman"/>
          <w:color w:val="auto"/>
          <w:lang w:val="ru-RU"/>
        </w:rPr>
        <w:t xml:space="preserve"> </w:t>
      </w:r>
      <w:r w:rsidR="0009287F">
        <w:rPr>
          <w:rFonts w:cs="Times New Roman"/>
          <w:color w:val="auto"/>
          <w:lang w:val="ru-RU"/>
        </w:rPr>
        <w:t xml:space="preserve"> </w:t>
      </w:r>
      <w:r w:rsidR="00981CA6">
        <w:rPr>
          <w:rFonts w:cs="Times New Roman"/>
          <w:color w:val="auto"/>
          <w:lang w:val="ru-RU"/>
        </w:rPr>
        <w:t xml:space="preserve">с помощью </w:t>
      </w:r>
      <w:r w:rsidR="0009287F">
        <w:rPr>
          <w:rFonts w:cs="Times New Roman"/>
          <w:color w:val="auto"/>
          <w:lang w:val="ru-RU"/>
        </w:rPr>
        <w:t>ины</w:t>
      </w:r>
      <w:r w:rsidR="00981CA6">
        <w:rPr>
          <w:rFonts w:cs="Times New Roman"/>
          <w:color w:val="auto"/>
          <w:lang w:val="ru-RU"/>
        </w:rPr>
        <w:t>х</w:t>
      </w:r>
      <w:r w:rsidR="0009287F">
        <w:rPr>
          <w:rFonts w:cs="Times New Roman"/>
          <w:color w:val="auto"/>
          <w:lang w:val="ru-RU"/>
        </w:rPr>
        <w:t xml:space="preserve"> способ</w:t>
      </w:r>
      <w:r w:rsidR="00981CA6">
        <w:rPr>
          <w:rFonts w:cs="Times New Roman"/>
          <w:color w:val="auto"/>
          <w:lang w:val="ru-RU"/>
        </w:rPr>
        <w:t xml:space="preserve">ов </w:t>
      </w:r>
      <w:r w:rsidR="0009287F">
        <w:rPr>
          <w:rFonts w:cs="Times New Roman"/>
          <w:color w:val="auto"/>
          <w:lang w:val="ru-RU"/>
        </w:rPr>
        <w:t xml:space="preserve"> информирования.</w:t>
      </w:r>
      <w:r w:rsidRPr="00AA7A2F">
        <w:rPr>
          <w:rFonts w:cs="Times New Roman"/>
          <w:color w:val="auto"/>
          <w:lang w:val="ru-RU"/>
        </w:rPr>
        <w:t xml:space="preserve"> </w:t>
      </w:r>
    </w:p>
    <w:p w:rsidR="0025218F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3.</w:t>
      </w:r>
      <w:r w:rsidR="0025218F">
        <w:rPr>
          <w:rFonts w:cs="Times New Roman"/>
          <w:color w:val="auto"/>
          <w:lang w:val="ru-RU"/>
        </w:rPr>
        <w:t>6</w:t>
      </w:r>
      <w:r>
        <w:rPr>
          <w:rFonts w:cs="Times New Roman"/>
          <w:color w:val="auto"/>
          <w:lang w:val="ru-RU"/>
        </w:rPr>
        <w:t xml:space="preserve">. </w:t>
      </w:r>
      <w:proofErr w:type="gramStart"/>
      <w:r w:rsidR="00FF35C9">
        <w:rPr>
          <w:rFonts w:cs="Times New Roman"/>
          <w:color w:val="auto"/>
          <w:lang w:val="ru-RU"/>
        </w:rPr>
        <w:t>Организационной</w:t>
      </w:r>
      <w:proofErr w:type="gramEnd"/>
      <w:r w:rsidR="00FF35C9">
        <w:rPr>
          <w:rFonts w:cs="Times New Roman"/>
          <w:color w:val="auto"/>
          <w:lang w:val="ru-RU"/>
        </w:rPr>
        <w:t xml:space="preserve"> комитет</w:t>
      </w:r>
      <w:r>
        <w:rPr>
          <w:rFonts w:cs="Times New Roman"/>
          <w:color w:val="auto"/>
          <w:lang w:val="ru-RU"/>
        </w:rPr>
        <w:t xml:space="preserve"> после рассмотрения поступивших заявок и предложений </w:t>
      </w:r>
      <w:r w:rsidR="00B94210">
        <w:rPr>
          <w:rFonts w:cs="Times New Roman"/>
          <w:color w:val="auto"/>
          <w:lang w:val="ru-RU"/>
        </w:rPr>
        <w:t>обеспечивает</w:t>
      </w:r>
      <w:r w:rsidR="0025218F">
        <w:rPr>
          <w:rFonts w:cs="Times New Roman"/>
          <w:color w:val="auto"/>
          <w:lang w:val="ru-RU"/>
        </w:rPr>
        <w:t>:</w:t>
      </w:r>
    </w:p>
    <w:p w:rsidR="0025218F" w:rsidRDefault="0025218F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-</w:t>
      </w:r>
      <w:r w:rsidR="00B94210">
        <w:rPr>
          <w:rFonts w:cs="Times New Roman"/>
          <w:color w:val="auto"/>
          <w:lang w:val="ru-RU"/>
        </w:rPr>
        <w:t xml:space="preserve"> </w:t>
      </w:r>
      <w:r w:rsidR="00CA1C33">
        <w:rPr>
          <w:rFonts w:cs="Times New Roman"/>
          <w:color w:val="auto"/>
          <w:lang w:val="ru-RU"/>
        </w:rPr>
        <w:t xml:space="preserve">подготовку проекта благоустройства территории с учетом </w:t>
      </w:r>
      <w:r>
        <w:rPr>
          <w:rFonts w:cs="Times New Roman"/>
          <w:color w:val="auto"/>
          <w:lang w:val="ru-RU"/>
        </w:rPr>
        <w:t>мнения населения</w:t>
      </w:r>
      <w:r w:rsidR="00CA1C33">
        <w:rPr>
          <w:rFonts w:cs="Times New Roman"/>
          <w:color w:val="auto"/>
          <w:lang w:val="ru-RU"/>
        </w:rPr>
        <w:t xml:space="preserve">; </w:t>
      </w:r>
    </w:p>
    <w:p w:rsidR="0025218F" w:rsidRDefault="0025218F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- </w:t>
      </w:r>
      <w:r w:rsidR="00CA1C33">
        <w:rPr>
          <w:rFonts w:cs="Times New Roman"/>
          <w:color w:val="auto"/>
          <w:lang w:val="ru-RU"/>
        </w:rPr>
        <w:t>организацию сбора средств на реализацию проекта благоустройства территории</w:t>
      </w:r>
      <w:r>
        <w:rPr>
          <w:rFonts w:cs="Times New Roman"/>
          <w:color w:val="auto"/>
          <w:lang w:val="ru-RU"/>
        </w:rPr>
        <w:t>;</w:t>
      </w:r>
    </w:p>
    <w:p w:rsidR="0025218F" w:rsidRDefault="0025218F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-</w:t>
      </w:r>
      <w:r w:rsidR="00CA1C33">
        <w:rPr>
          <w:rFonts w:cs="Times New Roman"/>
          <w:color w:val="auto"/>
          <w:lang w:val="ru-RU"/>
        </w:rPr>
        <w:t xml:space="preserve"> прием предложений добровольной безвозмездной помощи в реализации мероприятий по благоустройству территорий от граждан и организаций;</w:t>
      </w:r>
    </w:p>
    <w:p w:rsidR="0025218F" w:rsidRDefault="0025218F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- организацию и</w:t>
      </w:r>
      <w:r w:rsidR="00186D17">
        <w:rPr>
          <w:rFonts w:cs="Times New Roman"/>
          <w:color w:val="auto"/>
          <w:lang w:val="ru-RU"/>
        </w:rPr>
        <w:t xml:space="preserve"> выполнение работ по благоустройству</w:t>
      </w:r>
      <w:r>
        <w:rPr>
          <w:rFonts w:cs="Times New Roman"/>
          <w:color w:val="auto"/>
          <w:lang w:val="ru-RU"/>
        </w:rPr>
        <w:t>;</w:t>
      </w:r>
    </w:p>
    <w:p w:rsidR="00186D17" w:rsidRDefault="0025218F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- организацию общественного </w:t>
      </w:r>
      <w:proofErr w:type="gramStart"/>
      <w:r>
        <w:rPr>
          <w:rFonts w:cs="Times New Roman"/>
          <w:color w:val="auto"/>
          <w:lang w:val="ru-RU"/>
        </w:rPr>
        <w:t>контроля за</w:t>
      </w:r>
      <w:proofErr w:type="gramEnd"/>
      <w:r>
        <w:rPr>
          <w:rFonts w:cs="Times New Roman"/>
          <w:color w:val="auto"/>
          <w:lang w:val="ru-RU"/>
        </w:rPr>
        <w:t xml:space="preserve"> ходом реализации проекта</w:t>
      </w:r>
      <w:r w:rsidR="00186D17">
        <w:rPr>
          <w:rFonts w:cs="Times New Roman"/>
          <w:color w:val="auto"/>
          <w:lang w:val="ru-RU"/>
        </w:rPr>
        <w:t>.</w:t>
      </w:r>
    </w:p>
    <w:p w:rsidR="00186D17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3.</w:t>
      </w:r>
      <w:r w:rsidR="0025218F">
        <w:rPr>
          <w:rFonts w:cs="Times New Roman"/>
          <w:color w:val="auto"/>
          <w:lang w:val="ru-RU"/>
        </w:rPr>
        <w:t>7</w:t>
      </w:r>
      <w:r>
        <w:rPr>
          <w:rFonts w:cs="Times New Roman"/>
          <w:color w:val="auto"/>
          <w:lang w:val="ru-RU"/>
        </w:rPr>
        <w:t xml:space="preserve">. Работы по благоустройству территории производятся </w:t>
      </w:r>
      <w:r w:rsidR="00E47003">
        <w:rPr>
          <w:rFonts w:cs="Times New Roman"/>
          <w:color w:val="auto"/>
          <w:lang w:val="ru-RU"/>
        </w:rPr>
        <w:t xml:space="preserve">в основе своей </w:t>
      </w:r>
      <w:r>
        <w:rPr>
          <w:rFonts w:cs="Times New Roman"/>
          <w:color w:val="auto"/>
          <w:lang w:val="ru-RU"/>
        </w:rPr>
        <w:t>за счет привлеченных спонсорских средств</w:t>
      </w:r>
      <w:r w:rsidR="00BA234B">
        <w:rPr>
          <w:rFonts w:cs="Times New Roman"/>
          <w:color w:val="auto"/>
          <w:lang w:val="ru-RU"/>
        </w:rPr>
        <w:t xml:space="preserve"> или добровольной безвозмездной помощи</w:t>
      </w:r>
      <w:r w:rsidR="00E47003">
        <w:rPr>
          <w:rFonts w:cs="Times New Roman"/>
          <w:color w:val="auto"/>
          <w:lang w:val="ru-RU"/>
        </w:rPr>
        <w:t xml:space="preserve"> (пожертвований).</w:t>
      </w:r>
    </w:p>
    <w:p w:rsidR="00186D17" w:rsidRDefault="00186D17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3.</w:t>
      </w:r>
      <w:r w:rsidR="0025218F">
        <w:rPr>
          <w:rFonts w:cs="Times New Roman"/>
          <w:color w:val="auto"/>
          <w:lang w:val="ru-RU"/>
        </w:rPr>
        <w:t>8.</w:t>
      </w:r>
      <w:r>
        <w:rPr>
          <w:rFonts w:cs="Times New Roman"/>
          <w:color w:val="auto"/>
          <w:lang w:val="ru-RU"/>
        </w:rPr>
        <w:t xml:space="preserve"> Информация </w:t>
      </w:r>
      <w:proofErr w:type="gramStart"/>
      <w:r>
        <w:rPr>
          <w:rFonts w:cs="Times New Roman"/>
          <w:color w:val="auto"/>
          <w:lang w:val="ru-RU"/>
        </w:rPr>
        <w:t>о</w:t>
      </w:r>
      <w:proofErr w:type="gramEnd"/>
      <w:r>
        <w:rPr>
          <w:rFonts w:cs="Times New Roman"/>
          <w:color w:val="auto"/>
          <w:lang w:val="ru-RU"/>
        </w:rPr>
        <w:t xml:space="preserve"> </w:t>
      </w:r>
      <w:r w:rsidR="0009287F">
        <w:rPr>
          <w:rFonts w:cs="Times New Roman"/>
          <w:color w:val="auto"/>
          <w:lang w:val="ru-RU"/>
        </w:rPr>
        <w:t xml:space="preserve">всех этапах </w:t>
      </w:r>
      <w:r>
        <w:rPr>
          <w:rFonts w:cs="Times New Roman"/>
          <w:color w:val="auto"/>
          <w:lang w:val="ru-RU"/>
        </w:rPr>
        <w:t xml:space="preserve">реализации проекта размещается в средствах массовой информации и на официальном сайте </w:t>
      </w:r>
      <w:r w:rsidR="00B94210">
        <w:rPr>
          <w:rFonts w:cs="Times New Roman"/>
          <w:color w:val="auto"/>
          <w:lang w:val="ru-RU"/>
        </w:rPr>
        <w:t>муниципального образования «Город Псков»</w:t>
      </w:r>
      <w:r>
        <w:rPr>
          <w:rFonts w:cs="Times New Roman"/>
          <w:color w:val="auto"/>
          <w:lang w:val="ru-RU"/>
        </w:rPr>
        <w:t>.</w:t>
      </w:r>
    </w:p>
    <w:p w:rsidR="00AA7A2F" w:rsidRPr="0009287F" w:rsidRDefault="00AA7A2F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</w:p>
    <w:p w:rsidR="005C5905" w:rsidRPr="0009287F" w:rsidRDefault="005C5905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</w:p>
    <w:p w:rsidR="00AA7A2F" w:rsidRDefault="005C5905" w:rsidP="00186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 w:rsidRPr="005C5905">
        <w:rPr>
          <w:rFonts w:cs="Times New Roman"/>
          <w:color w:val="auto"/>
          <w:lang w:val="ru-RU"/>
        </w:rPr>
        <w:t>Глава города Пскова                                                                              И.Н. Цецерский</w:t>
      </w:r>
    </w:p>
    <w:sectPr w:rsidR="00AA7A2F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F2" w:rsidRDefault="00662BF2">
      <w:r>
        <w:separator/>
      </w:r>
    </w:p>
  </w:endnote>
  <w:endnote w:type="continuationSeparator" w:id="0">
    <w:p w:rsidR="00662BF2" w:rsidRDefault="0066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F2" w:rsidRDefault="00662BF2">
      <w:r>
        <w:separator/>
      </w:r>
    </w:p>
  </w:footnote>
  <w:footnote w:type="continuationSeparator" w:id="0">
    <w:p w:rsidR="00662BF2" w:rsidRDefault="0066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16F"/>
    <w:multiLevelType w:val="multilevel"/>
    <w:tmpl w:val="FECA204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num" w:pos="1287"/>
        </w:tabs>
        <w:ind w:left="7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num" w:pos="1647"/>
        </w:tabs>
        <w:ind w:left="10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num" w:pos="2367"/>
        </w:tabs>
        <w:ind w:left="180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num" w:pos="272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num" w:pos="3447"/>
        </w:tabs>
        <w:ind w:left="288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num" w:pos="4167"/>
        </w:tabs>
        <w:ind w:left="360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3447618"/>
    <w:multiLevelType w:val="multilevel"/>
    <w:tmpl w:val="FECA204A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28F5"/>
    <w:rsid w:val="00020252"/>
    <w:rsid w:val="0003412E"/>
    <w:rsid w:val="00041688"/>
    <w:rsid w:val="000658F4"/>
    <w:rsid w:val="0009287F"/>
    <w:rsid w:val="000C3AA5"/>
    <w:rsid w:val="000F012B"/>
    <w:rsid w:val="000F55FA"/>
    <w:rsid w:val="00116564"/>
    <w:rsid w:val="001652E3"/>
    <w:rsid w:val="00181E1D"/>
    <w:rsid w:val="00186D17"/>
    <w:rsid w:val="00187E9F"/>
    <w:rsid w:val="001F19D2"/>
    <w:rsid w:val="0025218F"/>
    <w:rsid w:val="0027419D"/>
    <w:rsid w:val="0028707B"/>
    <w:rsid w:val="002A2A59"/>
    <w:rsid w:val="002B7593"/>
    <w:rsid w:val="002E64AA"/>
    <w:rsid w:val="00310876"/>
    <w:rsid w:val="003D44F0"/>
    <w:rsid w:val="003D46F2"/>
    <w:rsid w:val="00403662"/>
    <w:rsid w:val="004373F9"/>
    <w:rsid w:val="004777E5"/>
    <w:rsid w:val="00484C63"/>
    <w:rsid w:val="004B085D"/>
    <w:rsid w:val="004B46AA"/>
    <w:rsid w:val="004E0AD3"/>
    <w:rsid w:val="004F56A3"/>
    <w:rsid w:val="00552AA6"/>
    <w:rsid w:val="005B0B91"/>
    <w:rsid w:val="005C4A74"/>
    <w:rsid w:val="005C5905"/>
    <w:rsid w:val="0060699C"/>
    <w:rsid w:val="00625162"/>
    <w:rsid w:val="006360E8"/>
    <w:rsid w:val="00642C5C"/>
    <w:rsid w:val="00662BF2"/>
    <w:rsid w:val="00670F26"/>
    <w:rsid w:val="00690107"/>
    <w:rsid w:val="006D1042"/>
    <w:rsid w:val="0075699F"/>
    <w:rsid w:val="00790A56"/>
    <w:rsid w:val="007B0830"/>
    <w:rsid w:val="007B6F5E"/>
    <w:rsid w:val="00810702"/>
    <w:rsid w:val="0081585B"/>
    <w:rsid w:val="00865942"/>
    <w:rsid w:val="008D5793"/>
    <w:rsid w:val="00900041"/>
    <w:rsid w:val="00924F41"/>
    <w:rsid w:val="00935C11"/>
    <w:rsid w:val="00937617"/>
    <w:rsid w:val="00942901"/>
    <w:rsid w:val="00964CC8"/>
    <w:rsid w:val="0096767A"/>
    <w:rsid w:val="00981CA6"/>
    <w:rsid w:val="00A042CE"/>
    <w:rsid w:val="00A060AD"/>
    <w:rsid w:val="00A12EDB"/>
    <w:rsid w:val="00A90DDD"/>
    <w:rsid w:val="00AA4093"/>
    <w:rsid w:val="00AA7A2F"/>
    <w:rsid w:val="00AC7DE6"/>
    <w:rsid w:val="00AD4A09"/>
    <w:rsid w:val="00B029FE"/>
    <w:rsid w:val="00B2519E"/>
    <w:rsid w:val="00B367B4"/>
    <w:rsid w:val="00B941F7"/>
    <w:rsid w:val="00B94210"/>
    <w:rsid w:val="00BA234B"/>
    <w:rsid w:val="00BB1E42"/>
    <w:rsid w:val="00BB58A2"/>
    <w:rsid w:val="00BD40AE"/>
    <w:rsid w:val="00BE2B01"/>
    <w:rsid w:val="00BF195A"/>
    <w:rsid w:val="00BF3104"/>
    <w:rsid w:val="00C21FBF"/>
    <w:rsid w:val="00C46C92"/>
    <w:rsid w:val="00C64B4F"/>
    <w:rsid w:val="00CA1C33"/>
    <w:rsid w:val="00CA44AB"/>
    <w:rsid w:val="00CB7C99"/>
    <w:rsid w:val="00CC6852"/>
    <w:rsid w:val="00D012EB"/>
    <w:rsid w:val="00D63911"/>
    <w:rsid w:val="00D81330"/>
    <w:rsid w:val="00D9594F"/>
    <w:rsid w:val="00DA023C"/>
    <w:rsid w:val="00DA0A2F"/>
    <w:rsid w:val="00E06932"/>
    <w:rsid w:val="00E228F5"/>
    <w:rsid w:val="00E42DD5"/>
    <w:rsid w:val="00E44769"/>
    <w:rsid w:val="00E47003"/>
    <w:rsid w:val="00E5317F"/>
    <w:rsid w:val="00E638AB"/>
    <w:rsid w:val="00E909CC"/>
    <w:rsid w:val="00EB20AB"/>
    <w:rsid w:val="00EC13AC"/>
    <w:rsid w:val="00EC3E64"/>
    <w:rsid w:val="00F00056"/>
    <w:rsid w:val="00F30F08"/>
    <w:rsid w:val="00F848AC"/>
    <w:rsid w:val="00FA2A23"/>
    <w:rsid w:val="00FB06E3"/>
    <w:rsid w:val="00FC631E"/>
    <w:rsid w:val="00FE5AE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ConsPlusNormal">
    <w:name w:val="ConsPlusNormal"/>
    <w:rsid w:val="000F55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ConsPlusNormal">
    <w:name w:val="ConsPlusNormal"/>
    <w:rsid w:val="000F55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9A45-8757-433B-A21A-FDA7C883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Веремеенко</dc:creator>
  <cp:lastModifiedBy>Елена А. Зиновьева</cp:lastModifiedBy>
  <cp:revision>26</cp:revision>
  <cp:lastPrinted>2017-05-02T12:31:00Z</cp:lastPrinted>
  <dcterms:created xsi:type="dcterms:W3CDTF">2017-04-18T14:56:00Z</dcterms:created>
  <dcterms:modified xsi:type="dcterms:W3CDTF">2017-05-03T06:25:00Z</dcterms:modified>
</cp:coreProperties>
</file>