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82" w:rsidRPr="00997C01" w:rsidRDefault="00542682" w:rsidP="001A1960">
      <w:pPr>
        <w:pStyle w:val="ConsNormal"/>
        <w:shd w:val="clear" w:color="auto" w:fill="FFFFFF"/>
        <w:tabs>
          <w:tab w:val="left" w:pos="540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7C0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42682" w:rsidRPr="00997C01" w:rsidRDefault="00542682" w:rsidP="001A1960">
      <w:pPr>
        <w:pStyle w:val="ConsNormal"/>
        <w:shd w:val="clear" w:color="auto" w:fill="FFFFFF"/>
        <w:tabs>
          <w:tab w:val="left" w:pos="540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 xml:space="preserve">к Положению о порядке мониторинга </w:t>
      </w:r>
    </w:p>
    <w:p w:rsidR="00542682" w:rsidRPr="00997C01" w:rsidRDefault="00542682" w:rsidP="001A1960">
      <w:pPr>
        <w:pStyle w:val="ConsNormal"/>
        <w:shd w:val="clear" w:color="auto" w:fill="FFFFFF"/>
        <w:tabs>
          <w:tab w:val="left" w:pos="540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 xml:space="preserve">Программы действий Администрации города Пскова </w:t>
      </w:r>
    </w:p>
    <w:p w:rsidR="00542682" w:rsidRPr="00997C01" w:rsidRDefault="00542682" w:rsidP="001A1960">
      <w:pPr>
        <w:pStyle w:val="ConsNormal"/>
        <w:shd w:val="clear" w:color="auto" w:fill="FFFFFF"/>
        <w:tabs>
          <w:tab w:val="left" w:pos="540"/>
        </w:tabs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>по реализации  Стратегии развития города до 2020 года</w:t>
      </w:r>
    </w:p>
    <w:p w:rsidR="00542682" w:rsidRPr="00997C01" w:rsidRDefault="00542682" w:rsidP="0035347B">
      <w:pPr>
        <w:pStyle w:val="ConsNormal"/>
        <w:tabs>
          <w:tab w:val="left" w:pos="54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82" w:rsidRPr="00997C01" w:rsidRDefault="00542682" w:rsidP="0035347B">
      <w:pPr>
        <w:pStyle w:val="ConsNormal"/>
        <w:tabs>
          <w:tab w:val="left" w:pos="54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82" w:rsidRPr="00997C01" w:rsidRDefault="00542682" w:rsidP="0035347B">
      <w:pPr>
        <w:pStyle w:val="ConsNormal"/>
        <w:tabs>
          <w:tab w:val="left" w:pos="54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682" w:rsidRPr="00997C01" w:rsidRDefault="00542682" w:rsidP="00DE0258">
      <w:pPr>
        <w:pStyle w:val="ConsNormal"/>
        <w:tabs>
          <w:tab w:val="left" w:pos="54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01">
        <w:rPr>
          <w:rFonts w:ascii="Times New Roman" w:hAnsi="Times New Roman" w:cs="Times New Roman"/>
          <w:b/>
          <w:sz w:val="28"/>
          <w:szCs w:val="28"/>
        </w:rPr>
        <w:t>Сроки представления сведений</w:t>
      </w:r>
    </w:p>
    <w:p w:rsidR="00542682" w:rsidRPr="00997C01" w:rsidRDefault="00542682" w:rsidP="00F81D34">
      <w:pPr>
        <w:pStyle w:val="ConsNormal"/>
        <w:tabs>
          <w:tab w:val="left" w:pos="54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01">
        <w:rPr>
          <w:rFonts w:ascii="Times New Roman" w:hAnsi="Times New Roman" w:cs="Times New Roman"/>
          <w:b/>
          <w:sz w:val="28"/>
          <w:szCs w:val="28"/>
        </w:rPr>
        <w:t>ответственными исполнителями Программы действий</w:t>
      </w:r>
    </w:p>
    <w:p w:rsidR="00542682" w:rsidRPr="00997C01" w:rsidRDefault="00542682" w:rsidP="00F81D34">
      <w:pPr>
        <w:pStyle w:val="ConsNormal"/>
        <w:tabs>
          <w:tab w:val="left" w:pos="540"/>
        </w:tabs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C01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Пскова по реализации Стратегии развития города до 2020 года для формирования отчёта (информации) об итогах мониторинга </w:t>
      </w:r>
    </w:p>
    <w:p w:rsidR="00542682" w:rsidRPr="00997C01" w:rsidRDefault="00542682" w:rsidP="00424B6A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42682" w:rsidRPr="00997C01" w:rsidRDefault="00542682" w:rsidP="00424B6A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>1. Ответственные исполнители Программы действий направляют соглас</w:t>
      </w:r>
      <w:r w:rsidRPr="00997C01">
        <w:rPr>
          <w:rFonts w:ascii="Times New Roman" w:hAnsi="Times New Roman" w:cs="Times New Roman"/>
          <w:sz w:val="28"/>
          <w:szCs w:val="28"/>
        </w:rPr>
        <w:t>о</w:t>
      </w:r>
      <w:r w:rsidRPr="00997C01">
        <w:rPr>
          <w:rFonts w:ascii="Times New Roman" w:hAnsi="Times New Roman" w:cs="Times New Roman"/>
          <w:sz w:val="28"/>
          <w:szCs w:val="28"/>
        </w:rPr>
        <w:t>ванные с заместителями Главы  Администрации города  Пскова сведения, указа</w:t>
      </w:r>
      <w:r w:rsidRPr="00997C01">
        <w:rPr>
          <w:rFonts w:ascii="Times New Roman" w:hAnsi="Times New Roman" w:cs="Times New Roman"/>
          <w:sz w:val="28"/>
          <w:szCs w:val="28"/>
        </w:rPr>
        <w:t>н</w:t>
      </w:r>
      <w:r w:rsidRPr="00997C01">
        <w:rPr>
          <w:rFonts w:ascii="Times New Roman" w:hAnsi="Times New Roman" w:cs="Times New Roman"/>
          <w:sz w:val="28"/>
          <w:szCs w:val="28"/>
        </w:rPr>
        <w:t>ные в пункте 12 Положения, в Комитет социально - экономического развития и потребительского рынка Администрации города Пскова в электронном и печа</w:t>
      </w:r>
      <w:r w:rsidRPr="00997C01">
        <w:rPr>
          <w:rFonts w:ascii="Times New Roman" w:hAnsi="Times New Roman" w:cs="Times New Roman"/>
          <w:sz w:val="28"/>
          <w:szCs w:val="28"/>
        </w:rPr>
        <w:t>т</w:t>
      </w:r>
      <w:r w:rsidRPr="00997C01">
        <w:rPr>
          <w:rFonts w:ascii="Times New Roman" w:hAnsi="Times New Roman" w:cs="Times New Roman"/>
          <w:sz w:val="28"/>
          <w:szCs w:val="28"/>
        </w:rPr>
        <w:t>ном виде в следующие сроки:</w:t>
      </w:r>
    </w:p>
    <w:p w:rsidR="00542682" w:rsidRPr="00997C01" w:rsidRDefault="00542682" w:rsidP="00982F8B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997C01">
        <w:rPr>
          <w:rFonts w:ascii="Times New Roman" w:hAnsi="Times New Roman" w:cs="Times New Roman"/>
          <w:sz w:val="28"/>
          <w:szCs w:val="28"/>
        </w:rPr>
        <w:t>полугодовые</w:t>
      </w:r>
      <w:proofErr w:type="gramEnd"/>
      <w:r w:rsidRPr="00997C01">
        <w:rPr>
          <w:rFonts w:ascii="Times New Roman" w:hAnsi="Times New Roman" w:cs="Times New Roman"/>
          <w:sz w:val="28"/>
          <w:szCs w:val="28"/>
        </w:rPr>
        <w:t xml:space="preserve"> – до 15 июля текущего года;</w:t>
      </w:r>
    </w:p>
    <w:p w:rsidR="00542682" w:rsidRPr="00997C01" w:rsidRDefault="00542682" w:rsidP="00982F8B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997C01">
        <w:rPr>
          <w:rFonts w:ascii="Times New Roman" w:hAnsi="Times New Roman" w:cs="Times New Roman"/>
          <w:sz w:val="28"/>
          <w:szCs w:val="28"/>
        </w:rPr>
        <w:t>годовые</w:t>
      </w:r>
      <w:proofErr w:type="gramEnd"/>
      <w:r w:rsidRPr="00997C01">
        <w:rPr>
          <w:rFonts w:ascii="Times New Roman" w:hAnsi="Times New Roman" w:cs="Times New Roman"/>
          <w:sz w:val="28"/>
          <w:szCs w:val="28"/>
        </w:rPr>
        <w:t xml:space="preserve"> – до 25 января года, следующего за отчетным годом.</w:t>
      </w:r>
    </w:p>
    <w:p w:rsidR="00542682" w:rsidRPr="00997C01" w:rsidRDefault="00542682" w:rsidP="00424B6A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>В случае отсутствия на дату представления сведений о фактических знач</w:t>
      </w:r>
      <w:r w:rsidRPr="00997C01">
        <w:rPr>
          <w:rFonts w:ascii="Times New Roman" w:hAnsi="Times New Roman" w:cs="Times New Roman"/>
          <w:sz w:val="28"/>
          <w:szCs w:val="28"/>
        </w:rPr>
        <w:t>е</w:t>
      </w:r>
      <w:r w:rsidRPr="00997C01">
        <w:rPr>
          <w:rFonts w:ascii="Times New Roman" w:hAnsi="Times New Roman" w:cs="Times New Roman"/>
          <w:sz w:val="28"/>
          <w:szCs w:val="28"/>
        </w:rPr>
        <w:t>ниях показателей (пункт 12 Положения) указывается их прогнозная оценка, что отмечается в примечании к отчетной информации. При необходимости результ</w:t>
      </w:r>
      <w:r w:rsidRPr="00997C01">
        <w:rPr>
          <w:rFonts w:ascii="Times New Roman" w:hAnsi="Times New Roman" w:cs="Times New Roman"/>
          <w:sz w:val="28"/>
          <w:szCs w:val="28"/>
        </w:rPr>
        <w:t>а</w:t>
      </w:r>
      <w:r w:rsidRPr="00997C01">
        <w:rPr>
          <w:rFonts w:ascii="Times New Roman" w:hAnsi="Times New Roman" w:cs="Times New Roman"/>
          <w:sz w:val="28"/>
          <w:szCs w:val="28"/>
        </w:rPr>
        <w:t>ты мониторинга дополняются пояснительной запиской.</w:t>
      </w:r>
    </w:p>
    <w:p w:rsidR="00542682" w:rsidRPr="00997C01" w:rsidRDefault="00542682" w:rsidP="00424B6A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>2.  Комитет социально - экономического развития и потребительского ры</w:t>
      </w:r>
      <w:r w:rsidRPr="00997C01">
        <w:rPr>
          <w:rFonts w:ascii="Times New Roman" w:hAnsi="Times New Roman" w:cs="Times New Roman"/>
          <w:sz w:val="28"/>
          <w:szCs w:val="28"/>
        </w:rPr>
        <w:t>н</w:t>
      </w:r>
      <w:r w:rsidRPr="00997C01">
        <w:rPr>
          <w:rFonts w:ascii="Times New Roman" w:hAnsi="Times New Roman" w:cs="Times New Roman"/>
          <w:sz w:val="28"/>
          <w:szCs w:val="28"/>
        </w:rPr>
        <w:t>ка Администрации города Пскова по результатам мониторинга формирует соо</w:t>
      </w:r>
      <w:r w:rsidRPr="00997C01">
        <w:rPr>
          <w:rFonts w:ascii="Times New Roman" w:hAnsi="Times New Roman" w:cs="Times New Roman"/>
          <w:sz w:val="28"/>
          <w:szCs w:val="28"/>
        </w:rPr>
        <w:t>т</w:t>
      </w:r>
      <w:r w:rsidRPr="00997C01">
        <w:rPr>
          <w:rFonts w:ascii="Times New Roman" w:hAnsi="Times New Roman" w:cs="Times New Roman"/>
          <w:sz w:val="28"/>
          <w:szCs w:val="28"/>
        </w:rPr>
        <w:t>ветствующие отчётные документы и представляет для контроля и принятия п</w:t>
      </w:r>
      <w:r w:rsidRPr="00997C01">
        <w:rPr>
          <w:rFonts w:ascii="Times New Roman" w:hAnsi="Times New Roman" w:cs="Times New Roman"/>
          <w:sz w:val="28"/>
          <w:szCs w:val="28"/>
        </w:rPr>
        <w:t>о</w:t>
      </w:r>
      <w:r w:rsidRPr="00997C01">
        <w:rPr>
          <w:rFonts w:ascii="Times New Roman" w:hAnsi="Times New Roman" w:cs="Times New Roman"/>
          <w:sz w:val="28"/>
          <w:szCs w:val="28"/>
        </w:rPr>
        <w:t>следующих решений (рекомендаций):</w:t>
      </w:r>
    </w:p>
    <w:p w:rsidR="00542682" w:rsidRPr="00997C01" w:rsidRDefault="00542682" w:rsidP="007F6DEF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>1) Главе Администрации города  Пскова:</w:t>
      </w:r>
    </w:p>
    <w:p w:rsidR="00542682" w:rsidRPr="00997C01" w:rsidRDefault="00542682" w:rsidP="00982F8B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>а) информацию по выполнению Программы действий за 6 месяцев – не позднее 10 августа отчётного года;</w:t>
      </w:r>
    </w:p>
    <w:p w:rsidR="00542682" w:rsidRPr="00997C01" w:rsidRDefault="00542682" w:rsidP="00982F8B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>б) отчет по выполнению Программы действий за год - не позднее 20 февр</w:t>
      </w:r>
      <w:r w:rsidRPr="00997C01">
        <w:rPr>
          <w:rFonts w:ascii="Times New Roman" w:hAnsi="Times New Roman" w:cs="Times New Roman"/>
          <w:sz w:val="28"/>
          <w:szCs w:val="28"/>
        </w:rPr>
        <w:t>а</w:t>
      </w:r>
      <w:r w:rsidRPr="00997C01"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 w:rsidRPr="00997C01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97C01">
        <w:rPr>
          <w:rFonts w:ascii="Times New Roman" w:hAnsi="Times New Roman" w:cs="Times New Roman"/>
          <w:sz w:val="28"/>
          <w:szCs w:val="28"/>
        </w:rPr>
        <w:t>;</w:t>
      </w:r>
    </w:p>
    <w:p w:rsidR="00542682" w:rsidRPr="00997C01" w:rsidRDefault="00542682" w:rsidP="00B20B04">
      <w:pPr>
        <w:pStyle w:val="ConsNormal"/>
        <w:tabs>
          <w:tab w:val="left" w:pos="54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997C01">
        <w:rPr>
          <w:rFonts w:ascii="Times New Roman" w:hAnsi="Times New Roman" w:cs="Times New Roman"/>
          <w:sz w:val="28"/>
          <w:szCs w:val="28"/>
        </w:rPr>
        <w:t>2) в Совет Стратегического развития города Пскова и в Псковскую горо</w:t>
      </w:r>
      <w:r w:rsidRPr="00997C01">
        <w:rPr>
          <w:rFonts w:ascii="Times New Roman" w:hAnsi="Times New Roman" w:cs="Times New Roman"/>
          <w:sz w:val="28"/>
          <w:szCs w:val="28"/>
        </w:rPr>
        <w:t>д</w:t>
      </w:r>
      <w:r w:rsidRPr="00997C01">
        <w:rPr>
          <w:rFonts w:ascii="Times New Roman" w:hAnsi="Times New Roman" w:cs="Times New Roman"/>
          <w:sz w:val="28"/>
          <w:szCs w:val="28"/>
        </w:rPr>
        <w:t xml:space="preserve">скую Думу </w:t>
      </w:r>
      <w:r w:rsidRPr="00C745B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7828C9" w:rsidRPr="00C745BB">
        <w:rPr>
          <w:rFonts w:ascii="Times New Roman" w:hAnsi="Times New Roman" w:cs="Times New Roman"/>
          <w:sz w:val="28"/>
          <w:szCs w:val="28"/>
          <w:shd w:val="clear" w:color="auto" w:fill="FFFFFF"/>
        </w:rPr>
        <w:t>по запросу</w:t>
      </w:r>
      <w:r w:rsidRPr="00C745BB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997C01">
        <w:rPr>
          <w:rFonts w:ascii="Times New Roman" w:hAnsi="Times New Roman" w:cs="Times New Roman"/>
          <w:sz w:val="28"/>
          <w:szCs w:val="28"/>
        </w:rPr>
        <w:t xml:space="preserve"> в сроки, установленные Главой Администрации города  Пскова.</w:t>
      </w:r>
    </w:p>
    <w:p w:rsidR="00542682" w:rsidRPr="00997C01" w:rsidRDefault="00542682" w:rsidP="004005B2">
      <w:pPr>
        <w:pStyle w:val="ConsNormal"/>
        <w:tabs>
          <w:tab w:val="left" w:pos="540"/>
        </w:tabs>
        <w:ind w:right="0"/>
        <w:rPr>
          <w:rFonts w:ascii="Times New Roman" w:hAnsi="Times New Roman" w:cs="Times New Roman"/>
          <w:sz w:val="26"/>
          <w:szCs w:val="26"/>
        </w:rPr>
      </w:pPr>
    </w:p>
    <w:p w:rsidR="00542682" w:rsidRPr="00997C01" w:rsidRDefault="00542682" w:rsidP="004005B2">
      <w:pPr>
        <w:pStyle w:val="ConsNormal"/>
        <w:tabs>
          <w:tab w:val="left" w:pos="540"/>
        </w:tabs>
        <w:ind w:right="0"/>
        <w:rPr>
          <w:rFonts w:ascii="Times New Roman" w:hAnsi="Times New Roman" w:cs="Times New Roman"/>
          <w:sz w:val="26"/>
          <w:szCs w:val="26"/>
        </w:rPr>
      </w:pPr>
    </w:p>
    <w:p w:rsidR="00542682" w:rsidRPr="00997C01" w:rsidRDefault="00542682" w:rsidP="00A84D22">
      <w:pPr>
        <w:suppressAutoHyphens w:val="0"/>
        <w:jc w:val="both"/>
        <w:rPr>
          <w:rFonts w:ascii="Times New Roman" w:hAnsi="Times New Roman"/>
          <w:sz w:val="26"/>
          <w:szCs w:val="26"/>
        </w:rPr>
      </w:pPr>
    </w:p>
    <w:p w:rsidR="00542682" w:rsidRPr="00997C01" w:rsidRDefault="00542682" w:rsidP="00A84D22">
      <w:p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997C01">
        <w:rPr>
          <w:rFonts w:ascii="Times New Roman" w:hAnsi="Times New Roman"/>
          <w:sz w:val="28"/>
          <w:szCs w:val="28"/>
        </w:rPr>
        <w:t xml:space="preserve">   Глава Администрации города Пскова                                        </w:t>
      </w:r>
      <w:r w:rsidRPr="00997C01">
        <w:rPr>
          <w:rFonts w:ascii="Arial Narrow" w:hAnsi="Arial Narrow"/>
          <w:sz w:val="28"/>
          <w:szCs w:val="28"/>
          <w:shd w:val="clear" w:color="auto" w:fill="FFFFFF"/>
        </w:rPr>
        <w:t xml:space="preserve"> </w:t>
      </w:r>
      <w:r w:rsidRPr="00997C01">
        <w:rPr>
          <w:rFonts w:ascii="Times New Roman" w:hAnsi="Times New Roman"/>
          <w:sz w:val="28"/>
          <w:szCs w:val="28"/>
          <w:shd w:val="clear" w:color="auto" w:fill="FFFFFF"/>
        </w:rPr>
        <w:t>И.С Чередниченко</w:t>
      </w:r>
    </w:p>
    <w:p w:rsidR="00542682" w:rsidRPr="00997C01" w:rsidRDefault="00542682" w:rsidP="00A84D22">
      <w:pPr>
        <w:suppressAutoHyphens w:val="0"/>
        <w:jc w:val="both"/>
        <w:rPr>
          <w:rFonts w:ascii="Times New Roman" w:hAnsi="Times New Roman"/>
          <w:sz w:val="26"/>
          <w:szCs w:val="26"/>
        </w:rPr>
      </w:pPr>
    </w:p>
    <w:p w:rsidR="00542682" w:rsidRPr="00997C01" w:rsidRDefault="00542682" w:rsidP="004005B2">
      <w:pPr>
        <w:pStyle w:val="ConsNormal"/>
        <w:tabs>
          <w:tab w:val="left" w:pos="540"/>
        </w:tabs>
        <w:ind w:right="0"/>
        <w:rPr>
          <w:rFonts w:ascii="Times New Roman" w:hAnsi="Times New Roman" w:cs="Times New Roman"/>
          <w:sz w:val="26"/>
          <w:szCs w:val="26"/>
        </w:rPr>
      </w:pPr>
    </w:p>
    <w:sectPr w:rsidR="00542682" w:rsidRPr="00997C01" w:rsidSect="0085779A">
      <w:headerReference w:type="even" r:id="rId8"/>
      <w:headerReference w:type="default" r:id="rId9"/>
      <w:footerReference w:type="default" r:id="rId10"/>
      <w:pgSz w:w="11907" w:h="16840" w:code="9"/>
      <w:pgMar w:top="899" w:right="567" w:bottom="540" w:left="1440" w:header="720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C5" w:rsidRDefault="004E53C5">
      <w:r>
        <w:separator/>
      </w:r>
    </w:p>
  </w:endnote>
  <w:endnote w:type="continuationSeparator" w:id="0">
    <w:p w:rsidR="004E53C5" w:rsidRDefault="004E5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82" w:rsidRDefault="00542682">
    <w:pPr>
      <w:pStyle w:val="a5"/>
      <w:rPr>
        <w:sz w:val="10"/>
      </w:rPr>
    </w:pPr>
    <w:r>
      <w:rPr>
        <w:sz w:val="1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C5" w:rsidRDefault="004E53C5">
      <w:r>
        <w:separator/>
      </w:r>
    </w:p>
  </w:footnote>
  <w:footnote w:type="continuationSeparator" w:id="0">
    <w:p w:rsidR="004E53C5" w:rsidRDefault="004E5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82" w:rsidRDefault="007F5C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26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2682" w:rsidRDefault="005426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82" w:rsidRDefault="007F5C2F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426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2682">
      <w:rPr>
        <w:rStyle w:val="a7"/>
        <w:noProof/>
      </w:rPr>
      <w:t>2</w:t>
    </w:r>
    <w:r>
      <w:rPr>
        <w:rStyle w:val="a7"/>
      </w:rPr>
      <w:fldChar w:fldCharType="end"/>
    </w:r>
  </w:p>
  <w:p w:rsidR="00542682" w:rsidRDefault="005426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17E4"/>
    <w:multiLevelType w:val="hybridMultilevel"/>
    <w:tmpl w:val="7D0A7A6C"/>
    <w:lvl w:ilvl="0" w:tplc="11DC9C8E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4DE0833"/>
    <w:multiLevelType w:val="hybridMultilevel"/>
    <w:tmpl w:val="9CCE14C2"/>
    <w:lvl w:ilvl="0" w:tplc="11DC9C8E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</w:rPr>
    </w:lvl>
    <w:lvl w:ilvl="1" w:tplc="11DC9C8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C3E2DB7"/>
    <w:multiLevelType w:val="hybridMultilevel"/>
    <w:tmpl w:val="E3E6946E"/>
    <w:lvl w:ilvl="0" w:tplc="850EF3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C66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B0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8A20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05A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AC9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60D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21D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49B9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957C3"/>
    <w:multiLevelType w:val="multilevel"/>
    <w:tmpl w:val="7D0A7A6C"/>
    <w:lvl w:ilvl="0">
      <w:start w:val="1"/>
      <w:numFmt w:val="bullet"/>
      <w:lvlText w:val="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F894D13"/>
    <w:multiLevelType w:val="hybridMultilevel"/>
    <w:tmpl w:val="41C8053C"/>
    <w:lvl w:ilvl="0" w:tplc="8902734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1D28CD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E51E35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749CF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5A6A7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967474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650CE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1DBAB420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BBA40CD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648E6547"/>
    <w:multiLevelType w:val="singleLevel"/>
    <w:tmpl w:val="4DF042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15"/>
  <w:hyphenationZone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0edb10c-8008-4fb8-a75b-120647c40a20"/>
  </w:docVars>
  <w:rsids>
    <w:rsidRoot w:val="006354C4"/>
    <w:rsid w:val="00007FDF"/>
    <w:rsid w:val="00027EC2"/>
    <w:rsid w:val="00030092"/>
    <w:rsid w:val="000430AE"/>
    <w:rsid w:val="00054D44"/>
    <w:rsid w:val="000A18D4"/>
    <w:rsid w:val="000C3C05"/>
    <w:rsid w:val="000E7A28"/>
    <w:rsid w:val="0011130D"/>
    <w:rsid w:val="00122546"/>
    <w:rsid w:val="00142D8C"/>
    <w:rsid w:val="001513F7"/>
    <w:rsid w:val="00166082"/>
    <w:rsid w:val="001A1960"/>
    <w:rsid w:val="001C3166"/>
    <w:rsid w:val="001E5487"/>
    <w:rsid w:val="001E78D4"/>
    <w:rsid w:val="0020733F"/>
    <w:rsid w:val="00210D6B"/>
    <w:rsid w:val="00230BDB"/>
    <w:rsid w:val="00240829"/>
    <w:rsid w:val="00263FFE"/>
    <w:rsid w:val="0026479D"/>
    <w:rsid w:val="00271EBF"/>
    <w:rsid w:val="00272B19"/>
    <w:rsid w:val="00285A11"/>
    <w:rsid w:val="002A13E4"/>
    <w:rsid w:val="002B677A"/>
    <w:rsid w:val="002D0D85"/>
    <w:rsid w:val="00311DEA"/>
    <w:rsid w:val="00335AD2"/>
    <w:rsid w:val="00340F9B"/>
    <w:rsid w:val="00351E75"/>
    <w:rsid w:val="0035347B"/>
    <w:rsid w:val="00364A22"/>
    <w:rsid w:val="003F461C"/>
    <w:rsid w:val="004005B2"/>
    <w:rsid w:val="00407375"/>
    <w:rsid w:val="00424B6A"/>
    <w:rsid w:val="00433ACC"/>
    <w:rsid w:val="00434E2E"/>
    <w:rsid w:val="00437717"/>
    <w:rsid w:val="00462006"/>
    <w:rsid w:val="0047472D"/>
    <w:rsid w:val="00477769"/>
    <w:rsid w:val="00477F6A"/>
    <w:rsid w:val="004B45AC"/>
    <w:rsid w:val="004E318D"/>
    <w:rsid w:val="004E53C5"/>
    <w:rsid w:val="004F712D"/>
    <w:rsid w:val="00510D02"/>
    <w:rsid w:val="00542089"/>
    <w:rsid w:val="00542682"/>
    <w:rsid w:val="00545EF3"/>
    <w:rsid w:val="005621FF"/>
    <w:rsid w:val="0056362E"/>
    <w:rsid w:val="00563C80"/>
    <w:rsid w:val="00580376"/>
    <w:rsid w:val="005E7E21"/>
    <w:rsid w:val="006127CE"/>
    <w:rsid w:val="006354C4"/>
    <w:rsid w:val="00666FDD"/>
    <w:rsid w:val="006705B7"/>
    <w:rsid w:val="006A083D"/>
    <w:rsid w:val="006A176B"/>
    <w:rsid w:val="006A50BB"/>
    <w:rsid w:val="006B1842"/>
    <w:rsid w:val="006E68A3"/>
    <w:rsid w:val="006F4832"/>
    <w:rsid w:val="00736345"/>
    <w:rsid w:val="007828C9"/>
    <w:rsid w:val="00790C1B"/>
    <w:rsid w:val="007D0571"/>
    <w:rsid w:val="007E3F1B"/>
    <w:rsid w:val="007F5C2F"/>
    <w:rsid w:val="007F6DEF"/>
    <w:rsid w:val="0085779A"/>
    <w:rsid w:val="008653AF"/>
    <w:rsid w:val="00890232"/>
    <w:rsid w:val="0089167E"/>
    <w:rsid w:val="0089254C"/>
    <w:rsid w:val="008C2447"/>
    <w:rsid w:val="00902B9D"/>
    <w:rsid w:val="00915B17"/>
    <w:rsid w:val="00962721"/>
    <w:rsid w:val="00973E13"/>
    <w:rsid w:val="00982F8B"/>
    <w:rsid w:val="00997C01"/>
    <w:rsid w:val="009A149E"/>
    <w:rsid w:val="009A35AA"/>
    <w:rsid w:val="009C377B"/>
    <w:rsid w:val="009E43FF"/>
    <w:rsid w:val="00A322A7"/>
    <w:rsid w:val="00A50166"/>
    <w:rsid w:val="00A53558"/>
    <w:rsid w:val="00A84D22"/>
    <w:rsid w:val="00A86FE8"/>
    <w:rsid w:val="00A91A5E"/>
    <w:rsid w:val="00AA1035"/>
    <w:rsid w:val="00B01EA9"/>
    <w:rsid w:val="00B0798F"/>
    <w:rsid w:val="00B1314C"/>
    <w:rsid w:val="00B146E4"/>
    <w:rsid w:val="00B15602"/>
    <w:rsid w:val="00B2067C"/>
    <w:rsid w:val="00B20B04"/>
    <w:rsid w:val="00B401CF"/>
    <w:rsid w:val="00B56D24"/>
    <w:rsid w:val="00B652E7"/>
    <w:rsid w:val="00BB1F15"/>
    <w:rsid w:val="00BC2133"/>
    <w:rsid w:val="00BF4CE9"/>
    <w:rsid w:val="00C1095D"/>
    <w:rsid w:val="00C745BB"/>
    <w:rsid w:val="00C8699C"/>
    <w:rsid w:val="00C97655"/>
    <w:rsid w:val="00C97939"/>
    <w:rsid w:val="00D067FD"/>
    <w:rsid w:val="00D322D4"/>
    <w:rsid w:val="00D52454"/>
    <w:rsid w:val="00D6755A"/>
    <w:rsid w:val="00D83901"/>
    <w:rsid w:val="00D85FA1"/>
    <w:rsid w:val="00D92D43"/>
    <w:rsid w:val="00D96C2D"/>
    <w:rsid w:val="00DA5F58"/>
    <w:rsid w:val="00DC2927"/>
    <w:rsid w:val="00DD241A"/>
    <w:rsid w:val="00DE0258"/>
    <w:rsid w:val="00E235C3"/>
    <w:rsid w:val="00E72123"/>
    <w:rsid w:val="00EC25A6"/>
    <w:rsid w:val="00EC3B88"/>
    <w:rsid w:val="00ED5FC2"/>
    <w:rsid w:val="00F0134E"/>
    <w:rsid w:val="00F35805"/>
    <w:rsid w:val="00F36259"/>
    <w:rsid w:val="00F4008F"/>
    <w:rsid w:val="00F438AA"/>
    <w:rsid w:val="00F72290"/>
    <w:rsid w:val="00F81D34"/>
    <w:rsid w:val="00F820D0"/>
    <w:rsid w:val="00F911C8"/>
    <w:rsid w:val="00FB6317"/>
    <w:rsid w:val="00FD2DF8"/>
    <w:rsid w:val="00FD79DF"/>
    <w:rsid w:val="00FE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42"/>
    <w:pPr>
      <w:widowControl w:val="0"/>
      <w:suppressAutoHyphens/>
      <w:autoSpaceDE w:val="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9"/>
    <w:qFormat/>
    <w:rsid w:val="006B1842"/>
    <w:pPr>
      <w:keepNext/>
      <w:spacing w:line="195" w:lineRule="atLeast"/>
      <w:ind w:left="56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9"/>
    <w:qFormat/>
    <w:rsid w:val="006B1842"/>
    <w:pPr>
      <w:keepNext/>
      <w:jc w:val="right"/>
      <w:outlineLvl w:val="1"/>
    </w:pPr>
    <w:rPr>
      <w:i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6B1842"/>
    <w:pPr>
      <w:keepNext/>
      <w:ind w:firstLine="567"/>
      <w:jc w:val="both"/>
      <w:outlineLvl w:val="2"/>
    </w:pPr>
    <w:rPr>
      <w:rFonts w:ascii="Arial Narrow" w:hAnsi="Arial Narrow"/>
      <w:sz w:val="22"/>
    </w:rPr>
  </w:style>
  <w:style w:type="paragraph" w:styleId="4">
    <w:name w:val="heading 4"/>
    <w:basedOn w:val="a"/>
    <w:next w:val="a"/>
    <w:link w:val="40"/>
    <w:uiPriority w:val="99"/>
    <w:qFormat/>
    <w:rsid w:val="006B1842"/>
    <w:pPr>
      <w:keepNext/>
      <w:ind w:firstLine="567"/>
      <w:jc w:val="both"/>
      <w:outlineLvl w:val="3"/>
    </w:pPr>
    <w:rPr>
      <w:rFonts w:ascii="Times New Roman" w:hAnsi="Times New Roman"/>
      <w:color w:val="0000FF"/>
      <w:sz w:val="24"/>
    </w:rPr>
  </w:style>
  <w:style w:type="paragraph" w:styleId="5">
    <w:name w:val="heading 5"/>
    <w:basedOn w:val="a"/>
    <w:next w:val="a"/>
    <w:link w:val="50"/>
    <w:uiPriority w:val="99"/>
    <w:qFormat/>
    <w:rsid w:val="006B18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  <w:jc w:val="both"/>
      <w:outlineLvl w:val="4"/>
    </w:pPr>
    <w:rPr>
      <w:rFonts w:ascii="Arial Narrow" w:hAnsi="Arial Narrow"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69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69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69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6B18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6996"/>
    <w:rPr>
      <w:rFonts w:ascii="Arial" w:hAnsi="Arial"/>
      <w:sz w:val="18"/>
      <w:szCs w:val="20"/>
    </w:rPr>
  </w:style>
  <w:style w:type="paragraph" w:styleId="a5">
    <w:name w:val="footer"/>
    <w:basedOn w:val="a"/>
    <w:link w:val="a6"/>
    <w:uiPriority w:val="99"/>
    <w:rsid w:val="006B18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996"/>
    <w:rPr>
      <w:rFonts w:ascii="Arial" w:hAnsi="Arial"/>
      <w:sz w:val="18"/>
      <w:szCs w:val="20"/>
    </w:rPr>
  </w:style>
  <w:style w:type="character" w:styleId="a7">
    <w:name w:val="page number"/>
    <w:basedOn w:val="a0"/>
    <w:uiPriority w:val="99"/>
    <w:rsid w:val="006B184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B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996"/>
    <w:rPr>
      <w:sz w:val="0"/>
      <w:szCs w:val="0"/>
    </w:rPr>
  </w:style>
  <w:style w:type="paragraph" w:customStyle="1" w:styleId="ConsNormal">
    <w:name w:val="ConsNormal"/>
    <w:uiPriority w:val="99"/>
    <w:rsid w:val="006B18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B1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Мероприятия в таблице"/>
    <w:basedOn w:val="a"/>
    <w:uiPriority w:val="99"/>
    <w:rsid w:val="006B1842"/>
    <w:pPr>
      <w:widowControl/>
      <w:suppressAutoHyphens w:val="0"/>
      <w:autoSpaceDE/>
    </w:pPr>
    <w:rPr>
      <w:rFonts w:ascii="Times New Roman" w:hAnsi="Times New Roman"/>
      <w:sz w:val="20"/>
      <w:szCs w:val="24"/>
    </w:rPr>
  </w:style>
  <w:style w:type="paragraph" w:customStyle="1" w:styleId="ConsTitle">
    <w:name w:val="ConsTitle"/>
    <w:uiPriority w:val="99"/>
    <w:rsid w:val="006B18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rsid w:val="006B1842"/>
    <w:pPr>
      <w:widowControl/>
      <w:suppressAutoHyphens w:val="0"/>
      <w:autoSpaceDE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66996"/>
    <w:rPr>
      <w:rFonts w:ascii="Arial" w:hAnsi="Arial"/>
      <w:sz w:val="18"/>
      <w:szCs w:val="20"/>
    </w:rPr>
  </w:style>
  <w:style w:type="paragraph" w:customStyle="1" w:styleId="11">
    <w:name w:val="заголовок 1"/>
    <w:basedOn w:val="a"/>
    <w:next w:val="a"/>
    <w:uiPriority w:val="99"/>
    <w:rsid w:val="006B1842"/>
    <w:pPr>
      <w:keepNext/>
      <w:widowControl/>
      <w:suppressAutoHyphens w:val="0"/>
      <w:autoSpaceDN w:val="0"/>
      <w:outlineLvl w:val="0"/>
    </w:pPr>
    <w:rPr>
      <w:rFonts w:ascii="Times New Roman" w:hAnsi="Times New Roman"/>
      <w:b/>
      <w:bCs/>
      <w:sz w:val="24"/>
      <w:szCs w:val="24"/>
    </w:rPr>
  </w:style>
  <w:style w:type="paragraph" w:styleId="ad">
    <w:name w:val="Normal (Web)"/>
    <w:basedOn w:val="a"/>
    <w:uiPriority w:val="99"/>
    <w:rsid w:val="006B1842"/>
    <w:pPr>
      <w:widowControl/>
      <w:autoSpaceDE/>
      <w:spacing w:before="19" w:after="19"/>
    </w:pPr>
    <w:rPr>
      <w:rFonts w:eastAsia="MS Mincho"/>
      <w:color w:val="332E2D"/>
      <w:spacing w:val="2"/>
      <w:sz w:val="24"/>
      <w:szCs w:val="24"/>
    </w:rPr>
  </w:style>
  <w:style w:type="paragraph" w:customStyle="1" w:styleId="ae">
    <w:name w:val="Знак"/>
    <w:basedOn w:val="a"/>
    <w:uiPriority w:val="99"/>
    <w:rsid w:val="006B1842"/>
    <w:pPr>
      <w:widowControl/>
      <w:suppressAutoHyphens w:val="0"/>
      <w:autoSpaceDE/>
    </w:pPr>
    <w:rPr>
      <w:rFonts w:ascii="Verdana" w:hAnsi="Verdana" w:cs="Verdana"/>
      <w:sz w:val="20"/>
      <w:lang w:val="en-US" w:eastAsia="en-US"/>
    </w:rPr>
  </w:style>
  <w:style w:type="paragraph" w:styleId="af">
    <w:name w:val="Block Text"/>
    <w:basedOn w:val="a"/>
    <w:uiPriority w:val="99"/>
    <w:rsid w:val="006B1842"/>
    <w:pPr>
      <w:widowControl/>
      <w:suppressAutoHyphens w:val="0"/>
      <w:autoSpaceDE/>
      <w:ind w:left="284" w:right="5528"/>
      <w:jc w:val="both"/>
    </w:pPr>
    <w:rPr>
      <w:sz w:val="24"/>
    </w:rPr>
  </w:style>
  <w:style w:type="character" w:styleId="af0">
    <w:name w:val="Hyperlink"/>
    <w:basedOn w:val="a0"/>
    <w:uiPriority w:val="99"/>
    <w:rsid w:val="006B1842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6B1842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6B18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footnote text"/>
    <w:basedOn w:val="a"/>
    <w:link w:val="af3"/>
    <w:uiPriority w:val="99"/>
    <w:semiHidden/>
    <w:rsid w:val="006B1842"/>
    <w:pPr>
      <w:suppressAutoHyphens w:val="0"/>
      <w:autoSpaceDN w:val="0"/>
      <w:adjustRightInd w:val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66996"/>
    <w:rPr>
      <w:rFonts w:ascii="Arial" w:hAnsi="Arial"/>
      <w:sz w:val="20"/>
      <w:szCs w:val="20"/>
    </w:rPr>
  </w:style>
  <w:style w:type="paragraph" w:styleId="af4">
    <w:name w:val="Body Text Indent"/>
    <w:basedOn w:val="a"/>
    <w:link w:val="af5"/>
    <w:uiPriority w:val="99"/>
    <w:rsid w:val="006B1842"/>
    <w:pPr>
      <w:shd w:val="clear" w:color="auto" w:fill="00FFFF"/>
      <w:ind w:firstLine="567"/>
      <w:jc w:val="both"/>
    </w:pPr>
    <w:rPr>
      <w:rFonts w:ascii="Arial Narrow" w:hAnsi="Arial Narrow"/>
      <w:color w:val="008000"/>
      <w:sz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66996"/>
    <w:rPr>
      <w:rFonts w:ascii="Arial" w:hAnsi="Arial"/>
      <w:sz w:val="18"/>
      <w:szCs w:val="20"/>
    </w:rPr>
  </w:style>
  <w:style w:type="paragraph" w:styleId="21">
    <w:name w:val="Body Text Indent 2"/>
    <w:basedOn w:val="a"/>
    <w:link w:val="22"/>
    <w:uiPriority w:val="99"/>
    <w:rsid w:val="006B1842"/>
    <w:pPr>
      <w:ind w:firstLine="567"/>
      <w:jc w:val="both"/>
    </w:pPr>
    <w:rPr>
      <w:rFonts w:ascii="Arial Narrow" w:hAnsi="Arial Narrow"/>
      <w:color w:val="80008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6996"/>
    <w:rPr>
      <w:rFonts w:ascii="Arial" w:hAnsi="Arial"/>
      <w:sz w:val="18"/>
      <w:szCs w:val="20"/>
    </w:rPr>
  </w:style>
  <w:style w:type="paragraph" w:styleId="23">
    <w:name w:val="Body Text 2"/>
    <w:basedOn w:val="a"/>
    <w:link w:val="24"/>
    <w:uiPriority w:val="99"/>
    <w:rsid w:val="006B1842"/>
    <w:rPr>
      <w:color w:val="000000"/>
      <w:sz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66996"/>
    <w:rPr>
      <w:rFonts w:ascii="Arial" w:hAnsi="Arial"/>
      <w:sz w:val="18"/>
      <w:szCs w:val="20"/>
    </w:rPr>
  </w:style>
  <w:style w:type="paragraph" w:styleId="31">
    <w:name w:val="Body Text Indent 3"/>
    <w:basedOn w:val="a"/>
    <w:link w:val="32"/>
    <w:uiPriority w:val="99"/>
    <w:rsid w:val="006B18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40"/>
    </w:pPr>
    <w:rPr>
      <w:rFonts w:ascii="Arial Narrow" w:hAnsi="Arial Narrow"/>
      <w:color w:val="008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6996"/>
    <w:rPr>
      <w:rFonts w:ascii="Arial" w:hAnsi="Arial"/>
      <w:sz w:val="16"/>
      <w:szCs w:val="16"/>
    </w:rPr>
  </w:style>
  <w:style w:type="paragraph" w:styleId="af6">
    <w:name w:val="Title"/>
    <w:basedOn w:val="a"/>
    <w:link w:val="af7"/>
    <w:uiPriority w:val="99"/>
    <w:qFormat/>
    <w:rsid w:val="006B1842"/>
    <w:pPr>
      <w:widowControl/>
      <w:suppressAutoHyphens w:val="0"/>
      <w:autoSpaceDE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7">
    <w:name w:val="Название Знак"/>
    <w:basedOn w:val="a0"/>
    <w:link w:val="af6"/>
    <w:uiPriority w:val="10"/>
    <w:rsid w:val="00A669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6B18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B18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footnote reference"/>
    <w:basedOn w:val="a0"/>
    <w:uiPriority w:val="99"/>
    <w:semiHidden/>
    <w:rsid w:val="007F6DE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842"/>
    <w:pPr>
      <w:widowControl w:val="0"/>
      <w:suppressAutoHyphens/>
      <w:autoSpaceDE w:val="0"/>
    </w:pPr>
    <w:rPr>
      <w:rFonts w:ascii="Arial" w:hAnsi="Arial"/>
      <w:sz w:val="18"/>
    </w:rPr>
  </w:style>
  <w:style w:type="paragraph" w:styleId="1">
    <w:name w:val="heading 1"/>
    <w:basedOn w:val="a"/>
    <w:next w:val="a"/>
    <w:link w:val="10"/>
    <w:uiPriority w:val="99"/>
    <w:qFormat/>
    <w:rsid w:val="006B1842"/>
    <w:pPr>
      <w:keepNext/>
      <w:spacing w:line="195" w:lineRule="atLeast"/>
      <w:ind w:left="56"/>
      <w:outlineLvl w:val="0"/>
    </w:pPr>
    <w:rPr>
      <w:sz w:val="22"/>
    </w:rPr>
  </w:style>
  <w:style w:type="paragraph" w:styleId="2">
    <w:name w:val="heading 2"/>
    <w:basedOn w:val="a"/>
    <w:next w:val="a"/>
    <w:link w:val="20"/>
    <w:uiPriority w:val="99"/>
    <w:qFormat/>
    <w:rsid w:val="006B1842"/>
    <w:pPr>
      <w:keepNext/>
      <w:jc w:val="right"/>
      <w:outlineLvl w:val="1"/>
    </w:pPr>
    <w:rPr>
      <w:i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6B1842"/>
    <w:pPr>
      <w:keepNext/>
      <w:ind w:firstLine="567"/>
      <w:jc w:val="both"/>
      <w:outlineLvl w:val="2"/>
    </w:pPr>
    <w:rPr>
      <w:rFonts w:ascii="Arial Narrow" w:hAnsi="Arial Narrow"/>
      <w:sz w:val="22"/>
    </w:rPr>
  </w:style>
  <w:style w:type="paragraph" w:styleId="4">
    <w:name w:val="heading 4"/>
    <w:basedOn w:val="a"/>
    <w:next w:val="a"/>
    <w:link w:val="40"/>
    <w:uiPriority w:val="99"/>
    <w:qFormat/>
    <w:rsid w:val="006B1842"/>
    <w:pPr>
      <w:keepNext/>
      <w:ind w:firstLine="567"/>
      <w:jc w:val="both"/>
      <w:outlineLvl w:val="3"/>
    </w:pPr>
    <w:rPr>
      <w:rFonts w:ascii="Times New Roman" w:hAnsi="Times New Roman"/>
      <w:color w:val="0000FF"/>
      <w:sz w:val="24"/>
    </w:rPr>
  </w:style>
  <w:style w:type="paragraph" w:styleId="5">
    <w:name w:val="heading 5"/>
    <w:basedOn w:val="a"/>
    <w:next w:val="a"/>
    <w:link w:val="50"/>
    <w:uiPriority w:val="99"/>
    <w:qFormat/>
    <w:rsid w:val="006B184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67"/>
      <w:jc w:val="both"/>
      <w:outlineLvl w:val="4"/>
    </w:pPr>
    <w:rPr>
      <w:rFonts w:ascii="Arial Narrow" w:hAnsi="Arial Narrow"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9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669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669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6699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6B18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6996"/>
    <w:rPr>
      <w:rFonts w:ascii="Arial" w:hAnsi="Arial"/>
      <w:sz w:val="18"/>
      <w:szCs w:val="20"/>
    </w:rPr>
  </w:style>
  <w:style w:type="paragraph" w:styleId="a5">
    <w:name w:val="footer"/>
    <w:basedOn w:val="a"/>
    <w:link w:val="a6"/>
    <w:uiPriority w:val="99"/>
    <w:rsid w:val="006B18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996"/>
    <w:rPr>
      <w:rFonts w:ascii="Arial" w:hAnsi="Arial"/>
      <w:sz w:val="18"/>
      <w:szCs w:val="20"/>
    </w:rPr>
  </w:style>
  <w:style w:type="character" w:styleId="a7">
    <w:name w:val="page number"/>
    <w:basedOn w:val="a0"/>
    <w:uiPriority w:val="99"/>
    <w:rsid w:val="006B1842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B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6996"/>
    <w:rPr>
      <w:sz w:val="0"/>
      <w:szCs w:val="0"/>
    </w:rPr>
  </w:style>
  <w:style w:type="paragraph" w:customStyle="1" w:styleId="ConsNormal">
    <w:name w:val="ConsNormal"/>
    <w:uiPriority w:val="99"/>
    <w:rsid w:val="006B18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6B1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Мероприятия в таблице"/>
    <w:basedOn w:val="a"/>
    <w:uiPriority w:val="99"/>
    <w:rsid w:val="006B1842"/>
    <w:pPr>
      <w:widowControl/>
      <w:suppressAutoHyphens w:val="0"/>
      <w:autoSpaceDE/>
    </w:pPr>
    <w:rPr>
      <w:rFonts w:ascii="Times New Roman" w:hAnsi="Times New Roman"/>
      <w:sz w:val="20"/>
      <w:szCs w:val="24"/>
    </w:rPr>
  </w:style>
  <w:style w:type="paragraph" w:customStyle="1" w:styleId="ConsTitle">
    <w:name w:val="ConsTitle"/>
    <w:uiPriority w:val="99"/>
    <w:rsid w:val="006B184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b">
    <w:name w:val="Body Text"/>
    <w:basedOn w:val="a"/>
    <w:link w:val="ac"/>
    <w:uiPriority w:val="99"/>
    <w:rsid w:val="006B1842"/>
    <w:pPr>
      <w:widowControl/>
      <w:suppressAutoHyphens w:val="0"/>
      <w:autoSpaceDE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A66996"/>
    <w:rPr>
      <w:rFonts w:ascii="Arial" w:hAnsi="Arial"/>
      <w:sz w:val="18"/>
      <w:szCs w:val="20"/>
    </w:rPr>
  </w:style>
  <w:style w:type="paragraph" w:customStyle="1" w:styleId="11">
    <w:name w:val="заголовок 1"/>
    <w:basedOn w:val="a"/>
    <w:next w:val="a"/>
    <w:uiPriority w:val="99"/>
    <w:rsid w:val="006B1842"/>
    <w:pPr>
      <w:keepNext/>
      <w:widowControl/>
      <w:suppressAutoHyphens w:val="0"/>
      <w:autoSpaceDN w:val="0"/>
      <w:outlineLvl w:val="0"/>
    </w:pPr>
    <w:rPr>
      <w:rFonts w:ascii="Times New Roman" w:hAnsi="Times New Roman"/>
      <w:b/>
      <w:bCs/>
      <w:sz w:val="24"/>
      <w:szCs w:val="24"/>
    </w:rPr>
  </w:style>
  <w:style w:type="paragraph" w:styleId="ad">
    <w:name w:val="Normal (Web)"/>
    <w:basedOn w:val="a"/>
    <w:uiPriority w:val="99"/>
    <w:rsid w:val="006B1842"/>
    <w:pPr>
      <w:widowControl/>
      <w:autoSpaceDE/>
      <w:spacing w:before="19" w:after="19"/>
    </w:pPr>
    <w:rPr>
      <w:rFonts w:eastAsia="MS Mincho"/>
      <w:color w:val="332E2D"/>
      <w:spacing w:val="2"/>
      <w:sz w:val="24"/>
      <w:szCs w:val="24"/>
    </w:rPr>
  </w:style>
  <w:style w:type="paragraph" w:customStyle="1" w:styleId="ae">
    <w:name w:val="Знак"/>
    <w:basedOn w:val="a"/>
    <w:uiPriority w:val="99"/>
    <w:rsid w:val="006B1842"/>
    <w:pPr>
      <w:widowControl/>
      <w:suppressAutoHyphens w:val="0"/>
      <w:autoSpaceDE/>
    </w:pPr>
    <w:rPr>
      <w:rFonts w:ascii="Verdana" w:hAnsi="Verdana" w:cs="Verdana"/>
      <w:sz w:val="20"/>
      <w:lang w:val="en-US" w:eastAsia="en-US"/>
    </w:rPr>
  </w:style>
  <w:style w:type="paragraph" w:styleId="af">
    <w:name w:val="Block Text"/>
    <w:basedOn w:val="a"/>
    <w:uiPriority w:val="99"/>
    <w:rsid w:val="006B1842"/>
    <w:pPr>
      <w:widowControl/>
      <w:suppressAutoHyphens w:val="0"/>
      <w:autoSpaceDE/>
      <w:ind w:left="284" w:right="5528"/>
      <w:jc w:val="both"/>
    </w:pPr>
    <w:rPr>
      <w:sz w:val="24"/>
    </w:rPr>
  </w:style>
  <w:style w:type="character" w:styleId="af0">
    <w:name w:val="Hyperlink"/>
    <w:basedOn w:val="a0"/>
    <w:uiPriority w:val="99"/>
    <w:rsid w:val="006B1842"/>
    <w:rPr>
      <w:rFonts w:cs="Times New Roman"/>
      <w:color w:val="0000FF"/>
      <w:u w:val="single"/>
    </w:rPr>
  </w:style>
  <w:style w:type="character" w:styleId="af1">
    <w:name w:val="FollowedHyperlink"/>
    <w:basedOn w:val="a0"/>
    <w:uiPriority w:val="99"/>
    <w:rsid w:val="006B1842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6B184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2">
    <w:name w:val="footnote text"/>
    <w:basedOn w:val="a"/>
    <w:link w:val="af3"/>
    <w:uiPriority w:val="99"/>
    <w:semiHidden/>
    <w:rsid w:val="006B1842"/>
    <w:pPr>
      <w:suppressAutoHyphens w:val="0"/>
      <w:autoSpaceDN w:val="0"/>
      <w:adjustRightInd w:val="0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66996"/>
    <w:rPr>
      <w:rFonts w:ascii="Arial" w:hAnsi="Arial"/>
      <w:sz w:val="20"/>
      <w:szCs w:val="20"/>
    </w:rPr>
  </w:style>
  <w:style w:type="paragraph" w:styleId="af4">
    <w:name w:val="Body Text Indent"/>
    <w:basedOn w:val="a"/>
    <w:link w:val="af5"/>
    <w:uiPriority w:val="99"/>
    <w:rsid w:val="006B1842"/>
    <w:pPr>
      <w:shd w:val="clear" w:color="auto" w:fill="00FFFF"/>
      <w:ind w:firstLine="567"/>
      <w:jc w:val="both"/>
    </w:pPr>
    <w:rPr>
      <w:rFonts w:ascii="Arial Narrow" w:hAnsi="Arial Narrow"/>
      <w:color w:val="008000"/>
      <w:sz w:val="24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66996"/>
    <w:rPr>
      <w:rFonts w:ascii="Arial" w:hAnsi="Arial"/>
      <w:sz w:val="18"/>
      <w:szCs w:val="20"/>
    </w:rPr>
  </w:style>
  <w:style w:type="paragraph" w:styleId="21">
    <w:name w:val="Body Text Indent 2"/>
    <w:basedOn w:val="a"/>
    <w:link w:val="22"/>
    <w:uiPriority w:val="99"/>
    <w:rsid w:val="006B1842"/>
    <w:pPr>
      <w:ind w:firstLine="567"/>
      <w:jc w:val="both"/>
    </w:pPr>
    <w:rPr>
      <w:rFonts w:ascii="Arial Narrow" w:hAnsi="Arial Narrow"/>
      <w:color w:val="800080"/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66996"/>
    <w:rPr>
      <w:rFonts w:ascii="Arial" w:hAnsi="Arial"/>
      <w:sz w:val="18"/>
      <w:szCs w:val="20"/>
    </w:rPr>
  </w:style>
  <w:style w:type="paragraph" w:styleId="23">
    <w:name w:val="Body Text 2"/>
    <w:basedOn w:val="a"/>
    <w:link w:val="24"/>
    <w:uiPriority w:val="99"/>
    <w:rsid w:val="006B1842"/>
    <w:rPr>
      <w:color w:val="000000"/>
      <w:sz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66996"/>
    <w:rPr>
      <w:rFonts w:ascii="Arial" w:hAnsi="Arial"/>
      <w:sz w:val="18"/>
      <w:szCs w:val="20"/>
    </w:rPr>
  </w:style>
  <w:style w:type="paragraph" w:styleId="31">
    <w:name w:val="Body Text Indent 3"/>
    <w:basedOn w:val="a"/>
    <w:link w:val="32"/>
    <w:uiPriority w:val="99"/>
    <w:rsid w:val="006B184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540"/>
    </w:pPr>
    <w:rPr>
      <w:rFonts w:ascii="Arial Narrow" w:hAnsi="Arial Narrow"/>
      <w:color w:val="008000"/>
      <w:sz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66996"/>
    <w:rPr>
      <w:rFonts w:ascii="Arial" w:hAnsi="Arial"/>
      <w:sz w:val="16"/>
      <w:szCs w:val="16"/>
    </w:rPr>
  </w:style>
  <w:style w:type="paragraph" w:styleId="af6">
    <w:name w:val="Title"/>
    <w:basedOn w:val="a"/>
    <w:link w:val="af7"/>
    <w:uiPriority w:val="99"/>
    <w:qFormat/>
    <w:rsid w:val="006B1842"/>
    <w:pPr>
      <w:widowControl/>
      <w:suppressAutoHyphens w:val="0"/>
      <w:autoSpaceDE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7">
    <w:name w:val="Название Знак"/>
    <w:basedOn w:val="a0"/>
    <w:link w:val="af6"/>
    <w:uiPriority w:val="10"/>
    <w:rsid w:val="00A6699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6B18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6B18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footnote reference"/>
    <w:basedOn w:val="a0"/>
    <w:uiPriority w:val="99"/>
    <w:semiHidden/>
    <w:rsid w:val="007F6DE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9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Smolny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User</dc:creator>
  <cp:lastModifiedBy>la.andreeva</cp:lastModifiedBy>
  <cp:revision>2</cp:revision>
  <cp:lastPrinted>2012-12-06T10:51:00Z</cp:lastPrinted>
  <dcterms:created xsi:type="dcterms:W3CDTF">2012-12-18T06:51:00Z</dcterms:created>
  <dcterms:modified xsi:type="dcterms:W3CDTF">2012-12-18T06:51:00Z</dcterms:modified>
</cp:coreProperties>
</file>