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ED" w:rsidRDefault="007F750F" w:rsidP="007F750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7F750F" w:rsidRDefault="007F750F" w:rsidP="007F75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1714</w:t>
                  </w:r>
                </w:p>
                <w:p w:rsidR="007F750F" w:rsidRDefault="007F750F" w:rsidP="007F750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7F750F" w:rsidRDefault="007F750F" w:rsidP="007F75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12.07.2013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0F" w:rsidRPr="007F750F" w:rsidRDefault="007F750F" w:rsidP="007F750F"/>
    <w:p w:rsidR="00E1404A" w:rsidRDefault="00B37B60" w:rsidP="0049648F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 xml:space="preserve">ого </w:t>
      </w:r>
      <w:r w:rsidR="00883967">
        <w:rPr>
          <w:rFonts w:eastAsia="Calibri"/>
          <w:sz w:val="28"/>
          <w:szCs w:val="28"/>
          <w:lang w:eastAsia="en-US"/>
        </w:rPr>
        <w:t xml:space="preserve">некапитального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936AA6" w:rsidRPr="00936AA6">
        <w:rPr>
          <w:rFonts w:eastAsia="Calibri"/>
          <w:sz w:val="28"/>
          <w:szCs w:val="28"/>
          <w:lang w:eastAsia="en-US"/>
        </w:rPr>
        <w:t>серо-зеленого цвета, с двухскатной крышей, прямоугольной формы, ориентировочным размером 3м х 6,5м, на гараже белым цветом указан номер «9</w:t>
      </w:r>
      <w:r w:rsidR="00936AA6">
        <w:rPr>
          <w:rFonts w:eastAsia="Calibri"/>
          <w:sz w:val="28"/>
          <w:szCs w:val="28"/>
          <w:lang w:eastAsia="en-US"/>
        </w:rPr>
        <w:t>», коричневым цветом номер «15»),</w:t>
      </w:r>
      <w:r w:rsidR="00936AA6" w:rsidRPr="00936AA6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напротив д. </w:t>
      </w:r>
      <w:r w:rsidR="006D315F">
        <w:rPr>
          <w:rFonts w:eastAsia="Calibri"/>
          <w:sz w:val="28"/>
          <w:szCs w:val="28"/>
          <w:lang w:eastAsia="en-US"/>
        </w:rPr>
        <w:t>60</w:t>
      </w:r>
      <w:r w:rsidR="0049648F">
        <w:rPr>
          <w:rFonts w:eastAsia="Calibri"/>
          <w:sz w:val="28"/>
          <w:szCs w:val="28"/>
          <w:lang w:eastAsia="en-US"/>
        </w:rPr>
        <w:t xml:space="preserve">а </w:t>
      </w:r>
      <w:r w:rsidR="0049648F" w:rsidRPr="00E756B8">
        <w:rPr>
          <w:rFonts w:eastAsia="Calibri"/>
          <w:sz w:val="28"/>
          <w:szCs w:val="28"/>
          <w:lang w:eastAsia="en-US"/>
        </w:rPr>
        <w:t>(</w:t>
      </w:r>
      <w:r w:rsidR="0049648F" w:rsidRPr="008E0988">
        <w:rPr>
          <w:rFonts w:eastAsia="Calibri"/>
          <w:sz w:val="28"/>
          <w:szCs w:val="28"/>
          <w:lang w:eastAsia="en-US"/>
        </w:rPr>
        <w:t>со</w:t>
      </w:r>
      <w:r w:rsidR="0049648F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49648F">
        <w:rPr>
          <w:rFonts w:eastAsia="Calibri"/>
          <w:sz w:val="28"/>
          <w:szCs w:val="28"/>
          <w:lang w:eastAsia="en-US"/>
        </w:rPr>
        <w:t>в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9648F">
        <w:rPr>
          <w:rFonts w:eastAsia="Calibri"/>
          <w:sz w:val="28"/>
          <w:szCs w:val="28"/>
          <w:lang w:eastAsia="en-US"/>
        </w:rPr>
        <w:t>кадастро</w:t>
      </w:r>
      <w:r w:rsidR="0040525A">
        <w:rPr>
          <w:rFonts w:eastAsia="Calibri"/>
          <w:sz w:val="28"/>
          <w:szCs w:val="28"/>
          <w:lang w:eastAsia="en-US"/>
        </w:rPr>
        <w:t>во</w:t>
      </w:r>
      <w:r w:rsidR="0049648F">
        <w:rPr>
          <w:rFonts w:eastAsia="Calibri"/>
          <w:sz w:val="28"/>
          <w:szCs w:val="28"/>
          <w:lang w:eastAsia="en-US"/>
        </w:rPr>
        <w:t>го квартала</w:t>
      </w:r>
      <w:r w:rsidR="00CB1F04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9648F" w:rsidRPr="00282B37">
        <w:rPr>
          <w:rFonts w:eastAsia="Calibri"/>
          <w:sz w:val="28"/>
          <w:szCs w:val="28"/>
          <w:lang w:eastAsia="en-US"/>
        </w:rPr>
        <w:t>60:27:005</w:t>
      </w:r>
      <w:r w:rsidR="0049648F">
        <w:rPr>
          <w:rFonts w:eastAsia="Calibri"/>
          <w:sz w:val="28"/>
          <w:szCs w:val="28"/>
          <w:lang w:eastAsia="en-US"/>
        </w:rPr>
        <w:t>0301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proofErr w:type="gramEnd"/>
      <w:r w:rsidR="00CF7A6A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</w:t>
      </w:r>
      <w:proofErr w:type="gramStart"/>
      <w:r w:rsidR="00E1404A">
        <w:rPr>
          <w:rFonts w:eastAsia="Calibri"/>
          <w:sz w:val="28"/>
          <w:szCs w:val="28"/>
          <w:lang w:eastAsia="en-US"/>
        </w:rPr>
        <w:t>установлен</w:t>
      </w:r>
      <w:proofErr w:type="gramEnd"/>
      <w:r w:rsidR="00E1404A">
        <w:rPr>
          <w:rFonts w:eastAsia="Calibri"/>
          <w:sz w:val="28"/>
          <w:szCs w:val="28"/>
          <w:lang w:eastAsia="en-US"/>
        </w:rPr>
        <w:t xml:space="preserve"> </w:t>
      </w:r>
    </w:p>
    <w:p w:rsidR="00915694" w:rsidRPr="00E07894" w:rsidRDefault="00915694" w:rsidP="00B37B60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CB1F04" w:rsidRDefault="00CB1F04" w:rsidP="00CB1F04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883967">
        <w:rPr>
          <w:rFonts w:eastAsia="Calibri"/>
          <w:iCs/>
          <w:sz w:val="28"/>
          <w:szCs w:val="28"/>
          <w:lang w:eastAsia="en-US"/>
        </w:rPr>
        <w:t>28.06</w:t>
      </w:r>
      <w:r>
        <w:rPr>
          <w:rFonts w:eastAsia="Calibri"/>
          <w:iCs/>
          <w:sz w:val="28"/>
          <w:szCs w:val="28"/>
          <w:lang w:eastAsia="en-US"/>
        </w:rPr>
        <w:t>.2013 №1</w:t>
      </w:r>
      <w:r w:rsidR="003C21A5">
        <w:rPr>
          <w:rFonts w:eastAsia="Calibri"/>
          <w:iCs/>
          <w:sz w:val="28"/>
          <w:szCs w:val="28"/>
          <w:lang w:eastAsia="en-US"/>
        </w:rPr>
        <w:t>9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от 28.12.2011 №2049, Распоряжения Администрации города Пскова от 06.04.2012 №257-р, руководствуясь  статьями 32  и 34 Устава муниципального образования «Город Псков», Администрация города Пскова</w:t>
      </w:r>
    </w:p>
    <w:p w:rsidR="00CB1F04" w:rsidRDefault="00CB1F04" w:rsidP="00CB1F04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CB1F04" w:rsidRDefault="00CB1F04" w:rsidP="00883967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883967" w:rsidRPr="0006564C">
        <w:rPr>
          <w:rFonts w:eastAsia="Calibri"/>
          <w:sz w:val="28"/>
          <w:szCs w:val="28"/>
          <w:lang w:eastAsia="en-US"/>
        </w:rPr>
        <w:t>(</w:t>
      </w:r>
      <w:r w:rsidR="00883967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883967" w:rsidRPr="00936AA6">
        <w:rPr>
          <w:rFonts w:eastAsia="Calibri"/>
          <w:sz w:val="28"/>
          <w:szCs w:val="28"/>
          <w:lang w:eastAsia="en-US"/>
        </w:rPr>
        <w:t>серо-зеленого цвета, с двухскатной крышей, прямоугольной формы, ориентировочным размером 3м х 6,5м, на гараже белым цветом указан номер «9</w:t>
      </w:r>
      <w:r w:rsidR="00883967">
        <w:rPr>
          <w:rFonts w:eastAsia="Calibri"/>
          <w:sz w:val="28"/>
          <w:szCs w:val="28"/>
          <w:lang w:eastAsia="en-US"/>
        </w:rPr>
        <w:t>», коричневым цветом номер «15»),</w:t>
      </w:r>
      <w:r w:rsidR="00883967" w:rsidRPr="00936AA6">
        <w:rPr>
          <w:rFonts w:eastAsia="Calibri"/>
          <w:sz w:val="28"/>
          <w:szCs w:val="28"/>
          <w:lang w:eastAsia="en-US"/>
        </w:rPr>
        <w:t xml:space="preserve"> </w:t>
      </w:r>
      <w:r w:rsidR="00883967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883967">
        <w:rPr>
          <w:rFonts w:eastAsia="Calibri"/>
          <w:sz w:val="28"/>
          <w:szCs w:val="28"/>
          <w:lang w:eastAsia="en-US"/>
        </w:rPr>
        <w:t>Рижский пр.</w:t>
      </w:r>
      <w:r w:rsidR="00883967" w:rsidRPr="0006564C">
        <w:rPr>
          <w:rFonts w:eastAsia="Calibri"/>
          <w:sz w:val="28"/>
          <w:szCs w:val="28"/>
          <w:lang w:eastAsia="en-US"/>
        </w:rPr>
        <w:t>,</w:t>
      </w:r>
      <w:r w:rsidR="00883967">
        <w:rPr>
          <w:rFonts w:eastAsia="Calibri"/>
          <w:sz w:val="28"/>
          <w:szCs w:val="28"/>
          <w:lang w:eastAsia="en-US"/>
        </w:rPr>
        <w:t xml:space="preserve"> напротив д. 60а </w:t>
      </w:r>
      <w:r w:rsidR="00883967" w:rsidRPr="00E756B8">
        <w:rPr>
          <w:rFonts w:eastAsia="Calibri"/>
          <w:sz w:val="28"/>
          <w:szCs w:val="28"/>
          <w:lang w:eastAsia="en-US"/>
        </w:rPr>
        <w:t>(</w:t>
      </w:r>
      <w:r w:rsidR="00883967" w:rsidRPr="008E0988">
        <w:rPr>
          <w:rFonts w:eastAsia="Calibri"/>
          <w:sz w:val="28"/>
          <w:szCs w:val="28"/>
          <w:lang w:eastAsia="en-US"/>
        </w:rPr>
        <w:t>со</w:t>
      </w:r>
      <w:r w:rsidR="00883967">
        <w:rPr>
          <w:rFonts w:eastAsia="Calibri"/>
          <w:sz w:val="28"/>
          <w:szCs w:val="28"/>
          <w:lang w:eastAsia="en-US"/>
        </w:rPr>
        <w:t xml:space="preserve"> </w:t>
      </w:r>
      <w:r w:rsidR="00883967">
        <w:rPr>
          <w:rFonts w:eastAsia="Calibri"/>
          <w:sz w:val="28"/>
          <w:szCs w:val="28"/>
          <w:lang w:eastAsia="en-US"/>
        </w:rPr>
        <w:lastRenderedPageBreak/>
        <w:t xml:space="preserve">стороны МАОУ «Лицей экономики </w:t>
      </w:r>
      <w:r w:rsidR="00883967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883967">
        <w:rPr>
          <w:rFonts w:eastAsia="Calibri"/>
          <w:sz w:val="28"/>
          <w:szCs w:val="28"/>
          <w:lang w:eastAsia="en-US"/>
        </w:rPr>
        <w:t>в</w:t>
      </w:r>
      <w:r w:rsidR="00883967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883967">
        <w:rPr>
          <w:rFonts w:eastAsia="Calibri"/>
          <w:sz w:val="28"/>
          <w:szCs w:val="28"/>
          <w:lang w:eastAsia="en-US"/>
        </w:rPr>
        <w:t xml:space="preserve">кадастрового квартала </w:t>
      </w:r>
      <w:r w:rsidR="00883967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883967" w:rsidRPr="00282B37">
        <w:rPr>
          <w:rFonts w:eastAsia="Calibri"/>
          <w:sz w:val="28"/>
          <w:szCs w:val="28"/>
          <w:lang w:eastAsia="en-US"/>
        </w:rPr>
        <w:t>60:27:005</w:t>
      </w:r>
      <w:r w:rsidR="00883967">
        <w:rPr>
          <w:rFonts w:eastAsia="Calibri"/>
          <w:sz w:val="28"/>
          <w:szCs w:val="28"/>
          <w:lang w:eastAsia="en-US"/>
        </w:rPr>
        <w:t>0301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объекта в течение пяти дней с момента опубликования настоящего Постановления.</w:t>
      </w:r>
    </w:p>
    <w:p w:rsidR="00CB1F04" w:rsidRDefault="00883967" w:rsidP="00883967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CB1F0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(Кузнецов</w:t>
      </w:r>
      <w:r w:rsidR="00CB1F04">
        <w:rPr>
          <w:rFonts w:eastAsia="Calibri"/>
          <w:sz w:val="28"/>
          <w:szCs w:val="28"/>
          <w:lang w:eastAsia="en-US"/>
        </w:rPr>
        <w:t xml:space="preserve"> С.М.)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CB1F0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CB1F0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CB1F04" w:rsidRDefault="00CB1F04" w:rsidP="00CB1F04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CB1F04" w:rsidRDefault="00CB1F04" w:rsidP="00883967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CB1F04" w:rsidRDefault="00CB1F04" w:rsidP="00883967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и.о.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CB1F04" w:rsidRDefault="00CB1F04" w:rsidP="00CB1F04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CB1F04" w:rsidRDefault="00CB1F04" w:rsidP="00CB1F04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B1F04" w:rsidRDefault="00CB1F04" w:rsidP="00CB1F04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И.п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лавы Администрации города Пскова                          </w:t>
      </w:r>
      <w:r w:rsidR="00883967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Г.И. Барышников</w:t>
      </w:r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C556B"/>
    <w:rsid w:val="00120483"/>
    <w:rsid w:val="00163909"/>
    <w:rsid w:val="0016723D"/>
    <w:rsid w:val="00256563"/>
    <w:rsid w:val="00282B37"/>
    <w:rsid w:val="00290C80"/>
    <w:rsid w:val="00292502"/>
    <w:rsid w:val="00294327"/>
    <w:rsid w:val="00296931"/>
    <w:rsid w:val="0038722D"/>
    <w:rsid w:val="003B0B6D"/>
    <w:rsid w:val="003B5666"/>
    <w:rsid w:val="003C21A5"/>
    <w:rsid w:val="003E42C6"/>
    <w:rsid w:val="0040525A"/>
    <w:rsid w:val="00406ADC"/>
    <w:rsid w:val="00431CA6"/>
    <w:rsid w:val="00440EC3"/>
    <w:rsid w:val="0049648F"/>
    <w:rsid w:val="004F7D4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812D3"/>
    <w:rsid w:val="00692D7B"/>
    <w:rsid w:val="006C5733"/>
    <w:rsid w:val="006D315F"/>
    <w:rsid w:val="00767CA7"/>
    <w:rsid w:val="00775FD4"/>
    <w:rsid w:val="007B079D"/>
    <w:rsid w:val="007C29F0"/>
    <w:rsid w:val="007F750F"/>
    <w:rsid w:val="00815505"/>
    <w:rsid w:val="0082001C"/>
    <w:rsid w:val="00883967"/>
    <w:rsid w:val="008C64EB"/>
    <w:rsid w:val="008E0988"/>
    <w:rsid w:val="00915694"/>
    <w:rsid w:val="00916737"/>
    <w:rsid w:val="00936AA6"/>
    <w:rsid w:val="00940BF9"/>
    <w:rsid w:val="0094438E"/>
    <w:rsid w:val="00974355"/>
    <w:rsid w:val="009D7A63"/>
    <w:rsid w:val="00A04119"/>
    <w:rsid w:val="00A17FC3"/>
    <w:rsid w:val="00A55132"/>
    <w:rsid w:val="00A64C11"/>
    <w:rsid w:val="00AE2408"/>
    <w:rsid w:val="00B265E4"/>
    <w:rsid w:val="00B37B60"/>
    <w:rsid w:val="00B9285A"/>
    <w:rsid w:val="00BE2F3B"/>
    <w:rsid w:val="00C46EF0"/>
    <w:rsid w:val="00C7307B"/>
    <w:rsid w:val="00CB1F04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C25CA"/>
    <w:rsid w:val="00F045D9"/>
    <w:rsid w:val="00F04FC0"/>
    <w:rsid w:val="00F1794B"/>
    <w:rsid w:val="00F27AE7"/>
    <w:rsid w:val="00F435BE"/>
    <w:rsid w:val="00F66E81"/>
    <w:rsid w:val="00F84406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5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2F30-DDB8-4190-8C43-7FE588C1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3</cp:revision>
  <cp:lastPrinted>2013-07-08T11:17:00Z</cp:lastPrinted>
  <dcterms:created xsi:type="dcterms:W3CDTF">2013-07-08T11:18:00Z</dcterms:created>
  <dcterms:modified xsi:type="dcterms:W3CDTF">2013-07-12T08:15:00Z</dcterms:modified>
</cp:coreProperties>
</file>