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00" w:rsidRDefault="00933C00" w:rsidP="00933C00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933C00" w:rsidRDefault="00933C00" w:rsidP="00933C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933C00" w:rsidRDefault="00933C00" w:rsidP="00933C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00" w:rsidRDefault="00933C00" w:rsidP="00933C00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A21E8">
        <w:rPr>
          <w:rFonts w:eastAsia="Calibri"/>
          <w:sz w:val="28"/>
          <w:szCs w:val="28"/>
          <w:lang w:eastAsia="en-US"/>
        </w:rPr>
        <w:t>железо</w:t>
      </w:r>
      <w:r w:rsidR="0008031A">
        <w:rPr>
          <w:rFonts w:eastAsia="Calibri"/>
          <w:sz w:val="28"/>
          <w:szCs w:val="28"/>
          <w:lang w:eastAsia="en-US"/>
        </w:rPr>
        <w:t>бетонн</w:t>
      </w:r>
      <w:r w:rsidR="00CA21E8">
        <w:rPr>
          <w:rFonts w:eastAsia="Calibri"/>
          <w:sz w:val="28"/>
          <w:szCs w:val="28"/>
          <w:lang w:eastAsia="en-US"/>
        </w:rPr>
        <w:t>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CA21E8">
        <w:rPr>
          <w:rFonts w:eastAsia="Calibri"/>
          <w:sz w:val="28"/>
          <w:szCs w:val="28"/>
          <w:lang w:eastAsia="en-US"/>
        </w:rPr>
        <w:t>а</w:t>
      </w:r>
      <w:r w:rsidR="0008031A">
        <w:rPr>
          <w:rFonts w:eastAsia="Calibri"/>
          <w:sz w:val="28"/>
          <w:szCs w:val="28"/>
          <w:lang w:eastAsia="en-US"/>
        </w:rPr>
        <w:t xml:space="preserve">, </w:t>
      </w:r>
      <w:r w:rsidR="00041A8B">
        <w:rPr>
          <w:rFonts w:eastAsia="Calibri"/>
          <w:sz w:val="28"/>
          <w:szCs w:val="28"/>
          <w:lang w:eastAsia="en-US"/>
        </w:rPr>
        <w:t>светл</w:t>
      </w:r>
      <w:r w:rsidR="00EA634E">
        <w:rPr>
          <w:rFonts w:eastAsia="Calibri"/>
          <w:sz w:val="28"/>
          <w:szCs w:val="28"/>
          <w:lang w:eastAsia="en-US"/>
        </w:rPr>
        <w:t>о</w:t>
      </w:r>
      <w:r w:rsidR="00304F48">
        <w:rPr>
          <w:rFonts w:eastAsia="Calibri"/>
          <w:sz w:val="28"/>
          <w:szCs w:val="28"/>
          <w:lang w:eastAsia="en-US"/>
        </w:rPr>
        <w:t>-серо</w:t>
      </w:r>
      <w:r w:rsidR="00EA634E">
        <w:rPr>
          <w:rFonts w:eastAsia="Calibri"/>
          <w:sz w:val="28"/>
          <w:szCs w:val="28"/>
          <w:lang w:eastAsia="en-US"/>
        </w:rPr>
        <w:t xml:space="preserve">го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08031A" w:rsidRPr="0008031A">
        <w:rPr>
          <w:rFonts w:eastAsia="Calibri"/>
          <w:sz w:val="28"/>
          <w:szCs w:val="28"/>
          <w:lang w:eastAsia="en-US"/>
        </w:rPr>
        <w:t xml:space="preserve"> </w:t>
      </w:r>
      <w:r w:rsidR="0008031A" w:rsidRPr="00431CA6">
        <w:rPr>
          <w:rFonts w:eastAsia="Calibri"/>
          <w:sz w:val="28"/>
          <w:szCs w:val="28"/>
          <w:lang w:eastAsia="en-US"/>
        </w:rPr>
        <w:t xml:space="preserve">с </w:t>
      </w:r>
      <w:r w:rsidR="0008031A">
        <w:rPr>
          <w:rFonts w:eastAsia="Calibri"/>
          <w:sz w:val="28"/>
          <w:szCs w:val="28"/>
          <w:lang w:eastAsia="en-US"/>
        </w:rPr>
        <w:t>одно</w:t>
      </w:r>
      <w:r w:rsidR="0008031A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8031A">
        <w:rPr>
          <w:rFonts w:eastAsia="Calibri"/>
          <w:sz w:val="28"/>
          <w:szCs w:val="28"/>
          <w:lang w:eastAsia="en-US"/>
        </w:rPr>
        <w:t>крышей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08031A">
        <w:rPr>
          <w:rFonts w:eastAsia="Calibri"/>
          <w:sz w:val="28"/>
          <w:szCs w:val="28"/>
          <w:lang w:eastAsia="en-US"/>
        </w:rPr>
        <w:t xml:space="preserve">              </w:t>
      </w:r>
      <w:r w:rsidR="00135FBA">
        <w:rPr>
          <w:rFonts w:eastAsia="Calibri"/>
          <w:sz w:val="28"/>
          <w:szCs w:val="28"/>
          <w:lang w:eastAsia="en-US"/>
        </w:rPr>
        <w:t xml:space="preserve">                              с </w:t>
      </w:r>
      <w:r w:rsidR="0008031A">
        <w:rPr>
          <w:rFonts w:eastAsia="Calibri"/>
          <w:sz w:val="28"/>
          <w:szCs w:val="28"/>
          <w:lang w:eastAsia="en-US"/>
        </w:rPr>
        <w:t xml:space="preserve">металлическими серыми воротами,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8678B4">
        <w:rPr>
          <w:rFonts w:eastAsia="Calibri"/>
          <w:sz w:val="28"/>
          <w:szCs w:val="28"/>
          <w:lang w:eastAsia="en-US"/>
        </w:rPr>
        <w:t>риентировочным размером</w:t>
      </w:r>
      <w:r w:rsidR="00A6232B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8678B4">
        <w:rPr>
          <w:rFonts w:eastAsia="Calibri"/>
          <w:sz w:val="28"/>
          <w:szCs w:val="28"/>
          <w:lang w:eastAsia="en-US"/>
        </w:rPr>
        <w:t xml:space="preserve"> </w:t>
      </w:r>
      <w:r w:rsidR="00EA634E">
        <w:rPr>
          <w:rFonts w:eastAsia="Calibri"/>
          <w:sz w:val="28"/>
          <w:szCs w:val="28"/>
          <w:lang w:eastAsia="en-US"/>
        </w:rPr>
        <w:t>6 м х 3</w:t>
      </w:r>
      <w:r w:rsidR="00A6232B">
        <w:rPr>
          <w:rFonts w:eastAsia="Calibri"/>
          <w:sz w:val="28"/>
          <w:szCs w:val="28"/>
          <w:lang w:eastAsia="en-US"/>
        </w:rPr>
        <w:t>,2</w:t>
      </w:r>
      <w:r w:rsidR="00EA634E">
        <w:rPr>
          <w:rFonts w:eastAsia="Calibri"/>
          <w:sz w:val="28"/>
          <w:szCs w:val="28"/>
          <w:lang w:eastAsia="en-US"/>
        </w:rPr>
        <w:t xml:space="preserve"> </w:t>
      </w:r>
      <w:r w:rsidR="00B34B50">
        <w:rPr>
          <w:rFonts w:eastAsia="Calibri"/>
          <w:sz w:val="28"/>
          <w:szCs w:val="28"/>
          <w:lang w:eastAsia="en-US"/>
        </w:rPr>
        <w:t>м</w:t>
      </w:r>
      <w:r w:rsidR="00BB4739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041A8B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0C6DD2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A6232B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135FB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08031A">
        <w:rPr>
          <w:rFonts w:eastAsia="Calibri"/>
          <w:iCs/>
          <w:sz w:val="28"/>
          <w:szCs w:val="28"/>
          <w:lang w:eastAsia="en-US"/>
        </w:rPr>
        <w:t>37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Pr="0072617C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72617C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08031A" w:rsidRPr="0006564C">
        <w:rPr>
          <w:rFonts w:eastAsia="Calibri"/>
          <w:sz w:val="28"/>
          <w:szCs w:val="28"/>
          <w:lang w:eastAsia="en-US"/>
        </w:rPr>
        <w:t>(</w:t>
      </w:r>
      <w:r w:rsidR="00CA21E8">
        <w:rPr>
          <w:rFonts w:eastAsia="Calibri"/>
          <w:sz w:val="28"/>
          <w:szCs w:val="28"/>
          <w:lang w:eastAsia="en-US"/>
        </w:rPr>
        <w:t>железо</w:t>
      </w:r>
      <w:r w:rsidR="0008031A">
        <w:rPr>
          <w:rFonts w:eastAsia="Calibri"/>
          <w:sz w:val="28"/>
          <w:szCs w:val="28"/>
          <w:lang w:eastAsia="en-US"/>
        </w:rPr>
        <w:t>бетонн</w:t>
      </w:r>
      <w:r w:rsidR="00CA21E8">
        <w:rPr>
          <w:rFonts w:eastAsia="Calibri"/>
          <w:sz w:val="28"/>
          <w:szCs w:val="28"/>
          <w:lang w:eastAsia="en-US"/>
        </w:rPr>
        <w:t>ого</w:t>
      </w:r>
      <w:r w:rsidR="0008031A">
        <w:rPr>
          <w:rFonts w:eastAsia="Calibri"/>
          <w:sz w:val="28"/>
          <w:szCs w:val="28"/>
          <w:lang w:eastAsia="en-US"/>
        </w:rPr>
        <w:t xml:space="preserve"> гараж</w:t>
      </w:r>
      <w:r w:rsidR="00CA21E8">
        <w:rPr>
          <w:rFonts w:eastAsia="Calibri"/>
          <w:sz w:val="28"/>
          <w:szCs w:val="28"/>
          <w:lang w:eastAsia="en-US"/>
        </w:rPr>
        <w:t>а</w:t>
      </w:r>
      <w:r w:rsidR="0008031A">
        <w:rPr>
          <w:rFonts w:eastAsia="Calibri"/>
          <w:sz w:val="28"/>
          <w:szCs w:val="28"/>
          <w:lang w:eastAsia="en-US"/>
        </w:rPr>
        <w:t>, светло-серого цвета</w:t>
      </w:r>
      <w:r w:rsidR="0008031A" w:rsidRPr="0008031A">
        <w:rPr>
          <w:rFonts w:eastAsia="Calibri"/>
          <w:sz w:val="28"/>
          <w:szCs w:val="28"/>
          <w:lang w:eastAsia="en-US"/>
        </w:rPr>
        <w:t xml:space="preserve"> </w:t>
      </w:r>
      <w:r w:rsidR="0008031A" w:rsidRPr="00431CA6">
        <w:rPr>
          <w:rFonts w:eastAsia="Calibri"/>
          <w:sz w:val="28"/>
          <w:szCs w:val="28"/>
          <w:lang w:eastAsia="en-US"/>
        </w:rPr>
        <w:t xml:space="preserve">с </w:t>
      </w:r>
      <w:r w:rsidR="0008031A">
        <w:rPr>
          <w:rFonts w:eastAsia="Calibri"/>
          <w:sz w:val="28"/>
          <w:szCs w:val="28"/>
          <w:lang w:eastAsia="en-US"/>
        </w:rPr>
        <w:t>одно</w:t>
      </w:r>
      <w:r w:rsidR="0008031A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8031A">
        <w:rPr>
          <w:rFonts w:eastAsia="Calibri"/>
          <w:sz w:val="28"/>
          <w:szCs w:val="28"/>
          <w:lang w:eastAsia="en-US"/>
        </w:rPr>
        <w:t>крышей, с металлическими серыми воротами, ориентировочным размером</w:t>
      </w:r>
      <w:r w:rsidR="00CA21E8">
        <w:rPr>
          <w:rFonts w:eastAsia="Calibri"/>
          <w:sz w:val="28"/>
          <w:szCs w:val="28"/>
          <w:lang w:eastAsia="en-US"/>
        </w:rPr>
        <w:t xml:space="preserve">             </w:t>
      </w:r>
      <w:r w:rsidR="0008031A">
        <w:rPr>
          <w:rFonts w:eastAsia="Calibri"/>
          <w:sz w:val="28"/>
          <w:szCs w:val="28"/>
          <w:lang w:eastAsia="en-US"/>
        </w:rPr>
        <w:t xml:space="preserve"> 6 м х 3</w:t>
      </w:r>
      <w:r w:rsidR="00135FBA">
        <w:rPr>
          <w:rFonts w:eastAsia="Calibri"/>
          <w:sz w:val="28"/>
          <w:szCs w:val="28"/>
          <w:lang w:eastAsia="en-US"/>
        </w:rPr>
        <w:t>,2</w:t>
      </w:r>
      <w:r w:rsidR="0008031A">
        <w:rPr>
          <w:rFonts w:eastAsia="Calibri"/>
          <w:sz w:val="28"/>
          <w:szCs w:val="28"/>
          <w:lang w:eastAsia="en-US"/>
        </w:rPr>
        <w:t xml:space="preserve"> м),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д. 4</w:t>
      </w:r>
      <w:r w:rsidR="00AE4A35">
        <w:rPr>
          <w:rFonts w:eastAsia="Calibri"/>
          <w:sz w:val="28"/>
          <w:szCs w:val="28"/>
          <w:lang w:eastAsia="en-US"/>
        </w:rPr>
        <w:t xml:space="preserve"> </w:t>
      </w:r>
      <w:r w:rsidR="00AE4A35">
        <w:rPr>
          <w:sz w:val="28"/>
          <w:szCs w:val="28"/>
        </w:rPr>
        <w:t>(с северо-восточной стороны на расст</w:t>
      </w:r>
      <w:r w:rsidR="00135FBA">
        <w:rPr>
          <w:sz w:val="28"/>
          <w:szCs w:val="28"/>
        </w:rPr>
        <w:t>оянии 10 м от опоры освещения №</w:t>
      </w:r>
      <w:r w:rsidR="00AE4A35">
        <w:rPr>
          <w:sz w:val="28"/>
          <w:szCs w:val="28"/>
        </w:rPr>
        <w:t xml:space="preserve">11),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0C6DD2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 xml:space="preserve">го квартала </w:t>
      </w:r>
      <w:r w:rsidR="00CA21E8">
        <w:rPr>
          <w:rFonts w:eastAsia="Calibri"/>
          <w:sz w:val="28"/>
          <w:szCs w:val="28"/>
          <w:lang w:eastAsia="en-US"/>
        </w:rPr>
        <w:t xml:space="preserve">                        </w:t>
      </w:r>
      <w:r w:rsidR="009D22A9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течение пяти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135FBA" w:rsidRDefault="00135FBA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617C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135FBA">
        <w:rPr>
          <w:rFonts w:eastAsia="Calibri"/>
          <w:sz w:val="28"/>
          <w:szCs w:val="28"/>
          <w:lang w:eastAsia="en-US"/>
        </w:rPr>
        <w:t xml:space="preserve">         </w:t>
      </w:r>
      <w:r w:rsidR="006E271C">
        <w:rPr>
          <w:rFonts w:eastAsia="Calibri"/>
          <w:sz w:val="28"/>
          <w:szCs w:val="28"/>
          <w:lang w:eastAsia="en-US"/>
        </w:rPr>
        <w:t xml:space="preserve">   </w:t>
      </w:r>
      <w:r w:rsidR="0072617C">
        <w:rPr>
          <w:rFonts w:eastAsia="Calibri"/>
          <w:sz w:val="28"/>
          <w:szCs w:val="28"/>
          <w:lang w:eastAsia="en-US"/>
        </w:rPr>
        <w:t xml:space="preserve">                                 </w:t>
      </w:r>
      <w:bookmarkStart w:id="0" w:name="_GoBack"/>
      <w:bookmarkEnd w:id="0"/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135FB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41A8B"/>
    <w:rsid w:val="0006564C"/>
    <w:rsid w:val="0008031A"/>
    <w:rsid w:val="000C556B"/>
    <w:rsid w:val="000C6DD2"/>
    <w:rsid w:val="000F1298"/>
    <w:rsid w:val="00135FBA"/>
    <w:rsid w:val="00163909"/>
    <w:rsid w:val="0016723D"/>
    <w:rsid w:val="00256563"/>
    <w:rsid w:val="00282B37"/>
    <w:rsid w:val="00290C80"/>
    <w:rsid w:val="00292502"/>
    <w:rsid w:val="00294327"/>
    <w:rsid w:val="00296931"/>
    <w:rsid w:val="00304F48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2617C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33C00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232B"/>
    <w:rsid w:val="00A64C11"/>
    <w:rsid w:val="00A93541"/>
    <w:rsid w:val="00AB05B0"/>
    <w:rsid w:val="00AE2408"/>
    <w:rsid w:val="00AE4A35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46EF0"/>
    <w:rsid w:val="00C7307B"/>
    <w:rsid w:val="00CA21E8"/>
    <w:rsid w:val="00CC5718"/>
    <w:rsid w:val="00CD1A4E"/>
    <w:rsid w:val="00CF7A6A"/>
    <w:rsid w:val="00D663F4"/>
    <w:rsid w:val="00D7279F"/>
    <w:rsid w:val="00D81F36"/>
    <w:rsid w:val="00D93258"/>
    <w:rsid w:val="00D938B1"/>
    <w:rsid w:val="00E1404A"/>
    <w:rsid w:val="00E16B14"/>
    <w:rsid w:val="00E756B8"/>
    <w:rsid w:val="00E8267A"/>
    <w:rsid w:val="00E97CF4"/>
    <w:rsid w:val="00EA634E"/>
    <w:rsid w:val="00ED4ED9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421C-40F3-42A4-BAA1-9EAD6AAD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2014-01-24T07:26:00Z</cp:lastPrinted>
  <dcterms:created xsi:type="dcterms:W3CDTF">2014-01-24T07:26:00Z</dcterms:created>
  <dcterms:modified xsi:type="dcterms:W3CDTF">2014-01-29T08:00:00Z</dcterms:modified>
</cp:coreProperties>
</file>