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5C325" w14:textId="77777777" w:rsidR="008C702A" w:rsidRDefault="008C702A" w:rsidP="008C702A">
      <w:pPr>
        <w:pStyle w:val="ConsPlusTitle"/>
        <w:tabs>
          <w:tab w:val="left" w:pos="364"/>
        </w:tabs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РЕШЕНИЕ </w:t>
      </w:r>
    </w:p>
    <w:p w14:paraId="439C3A42" w14:textId="77777777" w:rsidR="008C702A" w:rsidRDefault="008C702A" w:rsidP="008C702A">
      <w:pPr>
        <w:pStyle w:val="ConsPlusTitle"/>
        <w:tabs>
          <w:tab w:val="left" w:pos="364"/>
        </w:tabs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5B73CB52" w14:textId="77777777" w:rsidR="008C702A" w:rsidRDefault="008C702A" w:rsidP="008C702A">
      <w:pPr>
        <w:pStyle w:val="ConsPlusTitle"/>
        <w:tabs>
          <w:tab w:val="left" w:pos="364"/>
        </w:tabs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044BDE5C" w14:textId="4F6B9530" w:rsidR="008C702A" w:rsidRDefault="008C702A" w:rsidP="008C702A">
      <w:pPr>
        <w:pStyle w:val="ConsPlusTitle"/>
        <w:tabs>
          <w:tab w:val="left" w:pos="364"/>
        </w:tabs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№ 165</w:t>
      </w:r>
      <w:r>
        <w:rPr>
          <w:rFonts w:ascii="Times New Roman" w:hAnsi="Times New Roman" w:cs="Times New Roman"/>
          <w:b w:val="0"/>
          <w:sz w:val="24"/>
          <w:szCs w:val="24"/>
        </w:rPr>
        <w:t>7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от 28 сентября 2021 года</w:t>
      </w:r>
    </w:p>
    <w:p w14:paraId="6D9E3387" w14:textId="77777777" w:rsidR="008C702A" w:rsidRDefault="008C702A" w:rsidP="008C702A">
      <w:pPr>
        <w:pStyle w:val="ConsPlusTitle"/>
        <w:tabs>
          <w:tab w:val="left" w:pos="364"/>
        </w:tabs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Принято на 55-ой очередной сессии Псковской городской Думы шестого созыва</w:t>
      </w:r>
    </w:p>
    <w:p w14:paraId="40B24FC0" w14:textId="77777777" w:rsidR="00824967" w:rsidRPr="00F433E9" w:rsidRDefault="00824967" w:rsidP="00824967">
      <w:pPr>
        <w:pStyle w:val="ConsPlusTitlePage"/>
        <w:tabs>
          <w:tab w:val="left" w:pos="364"/>
        </w:tabs>
        <w:rPr>
          <w:rFonts w:ascii="Times New Roman" w:hAnsi="Times New Roman" w:cs="Times New Roman"/>
          <w:sz w:val="24"/>
          <w:szCs w:val="24"/>
        </w:rPr>
      </w:pPr>
      <w:r w:rsidRPr="00F433E9">
        <w:rPr>
          <w:sz w:val="24"/>
          <w:szCs w:val="24"/>
        </w:rPr>
        <w:tab/>
      </w:r>
      <w:r w:rsidRPr="00F433E9">
        <w:rPr>
          <w:sz w:val="24"/>
          <w:szCs w:val="24"/>
        </w:rPr>
        <w:tab/>
      </w:r>
      <w:r w:rsidRPr="00F433E9">
        <w:rPr>
          <w:sz w:val="24"/>
          <w:szCs w:val="24"/>
        </w:rPr>
        <w:tab/>
      </w:r>
      <w:r w:rsidRPr="00F433E9">
        <w:rPr>
          <w:sz w:val="24"/>
          <w:szCs w:val="24"/>
        </w:rPr>
        <w:tab/>
      </w:r>
      <w:r w:rsidRPr="00F433E9">
        <w:rPr>
          <w:sz w:val="24"/>
          <w:szCs w:val="24"/>
        </w:rPr>
        <w:tab/>
      </w:r>
      <w:r w:rsidRPr="00F433E9">
        <w:rPr>
          <w:sz w:val="24"/>
          <w:szCs w:val="24"/>
        </w:rPr>
        <w:tab/>
      </w:r>
      <w:r w:rsidRPr="00F433E9">
        <w:rPr>
          <w:sz w:val="24"/>
          <w:szCs w:val="24"/>
        </w:rPr>
        <w:tab/>
      </w:r>
      <w:r w:rsidRPr="00F433E9">
        <w:rPr>
          <w:sz w:val="24"/>
          <w:szCs w:val="24"/>
        </w:rPr>
        <w:tab/>
      </w:r>
      <w:r w:rsidRPr="00F433E9">
        <w:rPr>
          <w:sz w:val="24"/>
          <w:szCs w:val="24"/>
        </w:rPr>
        <w:tab/>
      </w:r>
      <w:r w:rsidRPr="00F433E9">
        <w:rPr>
          <w:sz w:val="24"/>
          <w:szCs w:val="24"/>
        </w:rPr>
        <w:tab/>
      </w:r>
    </w:p>
    <w:p w14:paraId="13AA4CE6" w14:textId="77777777" w:rsidR="00824967" w:rsidRPr="00F433E9" w:rsidRDefault="00824967" w:rsidP="00824967">
      <w:pPr>
        <w:pStyle w:val="ConsPlusTitle"/>
        <w:tabs>
          <w:tab w:val="left" w:pos="36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0754C65C" w14:textId="77777777" w:rsidR="00824967" w:rsidRPr="00F433E9" w:rsidRDefault="00824967" w:rsidP="00824967">
      <w:pPr>
        <w:pStyle w:val="ConsPlusTitle"/>
        <w:tabs>
          <w:tab w:val="left" w:pos="364"/>
        </w:tabs>
        <w:rPr>
          <w:rFonts w:ascii="Times New Roman" w:hAnsi="Times New Roman" w:cs="Times New Roman"/>
          <w:b w:val="0"/>
          <w:sz w:val="24"/>
          <w:szCs w:val="24"/>
        </w:rPr>
      </w:pPr>
    </w:p>
    <w:p w14:paraId="5A4A70BE" w14:textId="77777777" w:rsidR="00824967" w:rsidRPr="00F433E9" w:rsidRDefault="00824967" w:rsidP="00824967">
      <w:pPr>
        <w:pStyle w:val="ConsPlusTitle"/>
        <w:tabs>
          <w:tab w:val="left" w:pos="364"/>
        </w:tabs>
        <w:rPr>
          <w:rFonts w:ascii="Times New Roman" w:hAnsi="Times New Roman" w:cs="Times New Roman"/>
          <w:b w:val="0"/>
          <w:sz w:val="24"/>
          <w:szCs w:val="24"/>
        </w:rPr>
      </w:pPr>
    </w:p>
    <w:p w14:paraId="74D40123" w14:textId="77777777" w:rsidR="00824967" w:rsidRPr="00F433E9" w:rsidRDefault="00824967" w:rsidP="00824967">
      <w:pPr>
        <w:pStyle w:val="ConsPlusTitle"/>
        <w:tabs>
          <w:tab w:val="left" w:pos="364"/>
        </w:tabs>
        <w:rPr>
          <w:rFonts w:ascii="Times New Roman" w:hAnsi="Times New Roman" w:cs="Times New Roman"/>
          <w:b w:val="0"/>
          <w:sz w:val="24"/>
          <w:szCs w:val="24"/>
        </w:rPr>
      </w:pPr>
    </w:p>
    <w:p w14:paraId="043C8CEF" w14:textId="77777777" w:rsidR="00824967" w:rsidRPr="00F433E9" w:rsidRDefault="00824967" w:rsidP="00824967">
      <w:pPr>
        <w:pStyle w:val="ConsPlusTitle"/>
        <w:tabs>
          <w:tab w:val="left" w:pos="364"/>
        </w:tabs>
        <w:rPr>
          <w:rFonts w:ascii="Times New Roman" w:hAnsi="Times New Roman" w:cs="Times New Roman"/>
          <w:b w:val="0"/>
          <w:sz w:val="24"/>
          <w:szCs w:val="24"/>
        </w:rPr>
      </w:pPr>
    </w:p>
    <w:p w14:paraId="21F771FC" w14:textId="77777777" w:rsidR="00824967" w:rsidRPr="00F433E9" w:rsidRDefault="00824967" w:rsidP="00824967">
      <w:pPr>
        <w:pStyle w:val="ConsPlusTitle"/>
        <w:tabs>
          <w:tab w:val="left" w:pos="364"/>
        </w:tabs>
        <w:rPr>
          <w:rFonts w:ascii="Times New Roman" w:hAnsi="Times New Roman" w:cs="Times New Roman"/>
          <w:b w:val="0"/>
          <w:sz w:val="24"/>
          <w:szCs w:val="24"/>
        </w:rPr>
      </w:pPr>
    </w:p>
    <w:p w14:paraId="2CDC9D20" w14:textId="77777777" w:rsidR="00824967" w:rsidRPr="00F433E9" w:rsidRDefault="00824967" w:rsidP="00824967">
      <w:pPr>
        <w:pStyle w:val="ConsPlusTitle"/>
        <w:tabs>
          <w:tab w:val="left" w:pos="364"/>
        </w:tabs>
        <w:rPr>
          <w:rFonts w:ascii="Times New Roman" w:hAnsi="Times New Roman" w:cs="Times New Roman"/>
          <w:b w:val="0"/>
          <w:sz w:val="24"/>
          <w:szCs w:val="24"/>
        </w:rPr>
      </w:pPr>
    </w:p>
    <w:p w14:paraId="2684A087" w14:textId="77777777" w:rsidR="00824967" w:rsidRPr="00F433E9" w:rsidRDefault="00824967" w:rsidP="00824967">
      <w:pPr>
        <w:pStyle w:val="ConsPlusTitle"/>
        <w:tabs>
          <w:tab w:val="left" w:pos="364"/>
        </w:tabs>
        <w:rPr>
          <w:rFonts w:ascii="Times New Roman" w:hAnsi="Times New Roman" w:cs="Times New Roman"/>
          <w:b w:val="0"/>
          <w:sz w:val="24"/>
          <w:szCs w:val="24"/>
        </w:rPr>
      </w:pPr>
    </w:p>
    <w:p w14:paraId="490F34F5" w14:textId="77777777" w:rsidR="00824967" w:rsidRPr="00F433E9" w:rsidRDefault="00824967" w:rsidP="00824967">
      <w:pPr>
        <w:pStyle w:val="ConsPlusTitle"/>
        <w:tabs>
          <w:tab w:val="left" w:pos="364"/>
        </w:tabs>
        <w:rPr>
          <w:rFonts w:ascii="Times New Roman" w:hAnsi="Times New Roman" w:cs="Times New Roman"/>
          <w:b w:val="0"/>
          <w:sz w:val="24"/>
          <w:szCs w:val="24"/>
        </w:rPr>
      </w:pPr>
    </w:p>
    <w:p w14:paraId="676F73A4" w14:textId="77777777" w:rsidR="00824967" w:rsidRPr="00F433E9" w:rsidRDefault="00824967" w:rsidP="00824967">
      <w:pPr>
        <w:pStyle w:val="ConsPlusTitle"/>
        <w:tabs>
          <w:tab w:val="left" w:pos="364"/>
        </w:tabs>
        <w:rPr>
          <w:rFonts w:ascii="Times New Roman" w:hAnsi="Times New Roman" w:cs="Times New Roman"/>
          <w:b w:val="0"/>
          <w:sz w:val="24"/>
          <w:szCs w:val="24"/>
        </w:rPr>
      </w:pPr>
    </w:p>
    <w:p w14:paraId="39B45636" w14:textId="77777777" w:rsidR="00824967" w:rsidRPr="00F433E9" w:rsidRDefault="00824967" w:rsidP="00824967">
      <w:pPr>
        <w:pStyle w:val="ConsPlusTitle"/>
        <w:tabs>
          <w:tab w:val="left" w:pos="364"/>
        </w:tabs>
        <w:rPr>
          <w:rFonts w:ascii="Times New Roman" w:hAnsi="Times New Roman" w:cs="Times New Roman"/>
          <w:b w:val="0"/>
          <w:sz w:val="24"/>
          <w:szCs w:val="24"/>
        </w:rPr>
      </w:pPr>
    </w:p>
    <w:p w14:paraId="565C2437" w14:textId="77777777" w:rsidR="00824967" w:rsidRPr="00F433E9" w:rsidRDefault="00824967" w:rsidP="00824967">
      <w:pPr>
        <w:pStyle w:val="ConsPlusTitle"/>
        <w:tabs>
          <w:tab w:val="left" w:pos="364"/>
        </w:tabs>
        <w:rPr>
          <w:rFonts w:ascii="Times New Roman" w:hAnsi="Times New Roman" w:cs="Times New Roman"/>
          <w:b w:val="0"/>
          <w:sz w:val="24"/>
          <w:szCs w:val="24"/>
        </w:rPr>
      </w:pPr>
    </w:p>
    <w:p w14:paraId="27E64094" w14:textId="77777777" w:rsidR="00824967" w:rsidRPr="00F433E9" w:rsidRDefault="00824967" w:rsidP="00824967">
      <w:pPr>
        <w:pStyle w:val="ConsPlusTitle"/>
        <w:tabs>
          <w:tab w:val="left" w:pos="364"/>
        </w:tabs>
        <w:rPr>
          <w:rFonts w:ascii="Times New Roman" w:hAnsi="Times New Roman" w:cs="Times New Roman"/>
          <w:b w:val="0"/>
          <w:sz w:val="24"/>
          <w:szCs w:val="24"/>
        </w:rPr>
      </w:pPr>
    </w:p>
    <w:p w14:paraId="47482523" w14:textId="77777777" w:rsidR="00824967" w:rsidRPr="00F433E9" w:rsidRDefault="00824967" w:rsidP="00824967">
      <w:pPr>
        <w:pStyle w:val="ConsPlusTitle"/>
        <w:tabs>
          <w:tab w:val="left" w:pos="364"/>
        </w:tabs>
        <w:rPr>
          <w:rFonts w:ascii="Times New Roman" w:hAnsi="Times New Roman" w:cs="Times New Roman"/>
          <w:b w:val="0"/>
          <w:sz w:val="24"/>
          <w:szCs w:val="24"/>
        </w:rPr>
      </w:pPr>
    </w:p>
    <w:p w14:paraId="35C59279" w14:textId="77777777" w:rsidR="004B065F" w:rsidRDefault="004B065F" w:rsidP="00824967">
      <w:pPr>
        <w:pStyle w:val="ConsPlusTitle"/>
        <w:tabs>
          <w:tab w:val="left" w:pos="364"/>
        </w:tabs>
        <w:rPr>
          <w:rFonts w:ascii="Times New Roman" w:hAnsi="Times New Roman" w:cs="Times New Roman"/>
          <w:b w:val="0"/>
          <w:sz w:val="24"/>
          <w:szCs w:val="24"/>
        </w:rPr>
      </w:pPr>
    </w:p>
    <w:p w14:paraId="7790EEDD" w14:textId="77777777" w:rsidR="004B065F" w:rsidRPr="00F433E9" w:rsidRDefault="004B065F" w:rsidP="00824967">
      <w:pPr>
        <w:pStyle w:val="ConsPlusTitle"/>
        <w:tabs>
          <w:tab w:val="left" w:pos="364"/>
        </w:tabs>
        <w:rPr>
          <w:rFonts w:ascii="Times New Roman" w:hAnsi="Times New Roman" w:cs="Times New Roman"/>
          <w:b w:val="0"/>
          <w:sz w:val="24"/>
          <w:szCs w:val="24"/>
        </w:rPr>
      </w:pPr>
    </w:p>
    <w:p w14:paraId="0E289C5C" w14:textId="77777777" w:rsidR="00981B0B" w:rsidRDefault="009122B4" w:rsidP="009122B4">
      <w:pPr>
        <w:tabs>
          <w:tab w:val="left" w:pos="364"/>
        </w:tabs>
        <w:jc w:val="both"/>
        <w:rPr>
          <w:rFonts w:eastAsiaTheme="minorHAnsi"/>
          <w:lang w:eastAsia="en-US"/>
        </w:rPr>
      </w:pPr>
      <w:r w:rsidRPr="009122B4">
        <w:rPr>
          <w:rFonts w:eastAsiaTheme="minorHAnsi"/>
          <w:lang w:eastAsia="en-US"/>
        </w:rPr>
        <w:t xml:space="preserve">О назначении </w:t>
      </w:r>
      <w:r>
        <w:rPr>
          <w:rFonts w:eastAsiaTheme="minorHAnsi"/>
          <w:lang w:eastAsia="en-US"/>
        </w:rPr>
        <w:t>временно исполняющим полномочия</w:t>
      </w:r>
      <w:r w:rsidRPr="009122B4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Г</w:t>
      </w:r>
      <w:r w:rsidRPr="009122B4">
        <w:rPr>
          <w:rFonts w:eastAsiaTheme="minorHAnsi"/>
          <w:lang w:eastAsia="en-US"/>
        </w:rPr>
        <w:t>лавы Администрации города Пскова</w:t>
      </w:r>
    </w:p>
    <w:p w14:paraId="47032381" w14:textId="77777777" w:rsidR="009122B4" w:rsidRPr="008A7584" w:rsidRDefault="009122B4" w:rsidP="009122B4">
      <w:pPr>
        <w:tabs>
          <w:tab w:val="left" w:pos="364"/>
        </w:tabs>
        <w:jc w:val="both"/>
        <w:rPr>
          <w:rFonts w:eastAsiaTheme="minorHAnsi"/>
          <w:lang w:eastAsia="en-US"/>
        </w:rPr>
      </w:pPr>
    </w:p>
    <w:p w14:paraId="5E75DA89" w14:textId="77777777" w:rsidR="00C35ACE" w:rsidRDefault="00C35ACE" w:rsidP="00C35ACE">
      <w:pPr>
        <w:tabs>
          <w:tab w:val="left" w:pos="364"/>
        </w:tabs>
        <w:ind w:firstLine="709"/>
        <w:jc w:val="both"/>
        <w:rPr>
          <w:rFonts w:eastAsia="Calibri"/>
          <w:lang w:eastAsia="en-US"/>
        </w:rPr>
      </w:pPr>
      <w:r w:rsidRPr="00C35ACE">
        <w:rPr>
          <w:rFonts w:eastAsia="Calibri"/>
          <w:lang w:eastAsia="en-US"/>
        </w:rPr>
        <w:t xml:space="preserve">В связи с досрочным прекращением полномочий </w:t>
      </w:r>
      <w:r w:rsidR="00284B46">
        <w:rPr>
          <w:rFonts w:eastAsia="Calibri"/>
          <w:lang w:eastAsia="en-US"/>
        </w:rPr>
        <w:t>Г</w:t>
      </w:r>
      <w:r w:rsidRPr="00C35ACE">
        <w:rPr>
          <w:rFonts w:eastAsia="Calibri"/>
          <w:lang w:eastAsia="en-US"/>
        </w:rPr>
        <w:t xml:space="preserve">лавы Администрации города Пскова, руководствуясь пунктом 5 статьи 34 Устава муниципального образования «Город Псков», </w:t>
      </w:r>
    </w:p>
    <w:p w14:paraId="6A4DAF54" w14:textId="77777777" w:rsidR="00C35ACE" w:rsidRDefault="00C35ACE" w:rsidP="00124F55">
      <w:pPr>
        <w:tabs>
          <w:tab w:val="left" w:pos="364"/>
        </w:tabs>
        <w:jc w:val="center"/>
        <w:rPr>
          <w:rFonts w:eastAsia="Calibri"/>
          <w:b/>
          <w:lang w:eastAsia="en-US"/>
        </w:rPr>
      </w:pPr>
    </w:p>
    <w:p w14:paraId="414C297E" w14:textId="77777777" w:rsidR="00124F55" w:rsidRPr="009A4E5A" w:rsidRDefault="007963B2" w:rsidP="00124F55">
      <w:pPr>
        <w:tabs>
          <w:tab w:val="left" w:pos="364"/>
        </w:tabs>
        <w:jc w:val="center"/>
        <w:rPr>
          <w:rFonts w:eastAsia="Calibri"/>
          <w:b/>
          <w:lang w:eastAsia="en-US"/>
        </w:rPr>
      </w:pPr>
      <w:r w:rsidRPr="009A4E5A">
        <w:rPr>
          <w:rFonts w:eastAsia="Calibri"/>
          <w:b/>
          <w:lang w:eastAsia="en-US"/>
        </w:rPr>
        <w:t>Псковская городская Дума</w:t>
      </w:r>
    </w:p>
    <w:p w14:paraId="21E0A9E8" w14:textId="77777777" w:rsidR="007963B2" w:rsidRDefault="007963B2" w:rsidP="007963B2">
      <w:pPr>
        <w:tabs>
          <w:tab w:val="left" w:pos="364"/>
        </w:tabs>
        <w:spacing w:after="200" w:line="276" w:lineRule="auto"/>
        <w:jc w:val="center"/>
        <w:rPr>
          <w:rFonts w:eastAsia="Calibri"/>
          <w:b/>
          <w:lang w:eastAsia="en-US"/>
        </w:rPr>
      </w:pPr>
      <w:r w:rsidRPr="009A4E5A">
        <w:rPr>
          <w:rFonts w:eastAsia="Calibri"/>
          <w:b/>
          <w:lang w:eastAsia="en-US"/>
        </w:rPr>
        <w:t>РЕШИЛА</w:t>
      </w:r>
    </w:p>
    <w:p w14:paraId="42E2E8AC" w14:textId="77777777" w:rsidR="00284B46" w:rsidRPr="00284B46" w:rsidRDefault="00284B46" w:rsidP="00284B46">
      <w:pPr>
        <w:ind w:right="-1" w:firstLine="709"/>
        <w:jc w:val="both"/>
        <w:rPr>
          <w:rFonts w:eastAsia="Calibri"/>
          <w:lang w:eastAsia="en-US"/>
        </w:rPr>
      </w:pPr>
      <w:r w:rsidRPr="00284B46">
        <w:rPr>
          <w:rFonts w:eastAsia="Calibri"/>
          <w:lang w:eastAsia="en-US"/>
        </w:rPr>
        <w:t>1. Назначить с 29 сентября 2021</w:t>
      </w:r>
      <w:r>
        <w:rPr>
          <w:rFonts w:eastAsia="Calibri"/>
          <w:lang w:eastAsia="en-US"/>
        </w:rPr>
        <w:t xml:space="preserve"> </w:t>
      </w:r>
      <w:r w:rsidRPr="00284B46">
        <w:rPr>
          <w:rFonts w:eastAsia="Calibri"/>
          <w:lang w:eastAsia="en-US"/>
        </w:rPr>
        <w:t>года, на период до вступления в должность вновь назнач</w:t>
      </w:r>
      <w:r w:rsidR="00DB5C28">
        <w:rPr>
          <w:rFonts w:eastAsia="Calibri"/>
          <w:lang w:eastAsia="en-US"/>
        </w:rPr>
        <w:t>енного в установленном порядке Г</w:t>
      </w:r>
      <w:r w:rsidRPr="00284B46">
        <w:rPr>
          <w:rFonts w:eastAsia="Calibri"/>
          <w:lang w:eastAsia="en-US"/>
        </w:rPr>
        <w:t xml:space="preserve">лавы Администрации города Пскова, временно исполняющим полномочия </w:t>
      </w:r>
      <w:r w:rsidR="00DB5C28">
        <w:rPr>
          <w:rFonts w:eastAsia="Calibri"/>
          <w:lang w:eastAsia="en-US"/>
        </w:rPr>
        <w:t>Г</w:t>
      </w:r>
      <w:r w:rsidRPr="00284B46">
        <w:rPr>
          <w:rFonts w:eastAsia="Calibri"/>
          <w:lang w:eastAsia="en-US"/>
        </w:rPr>
        <w:t xml:space="preserve">лавы Администрации города Пскова </w:t>
      </w:r>
      <w:proofErr w:type="spellStart"/>
      <w:r w:rsidRPr="00284B46">
        <w:rPr>
          <w:rFonts w:eastAsia="Calibri"/>
          <w:lang w:eastAsia="en-US"/>
        </w:rPr>
        <w:t>Елкина</w:t>
      </w:r>
      <w:proofErr w:type="spellEnd"/>
      <w:r w:rsidRPr="00284B46">
        <w:rPr>
          <w:rFonts w:eastAsia="Calibri"/>
          <w:lang w:eastAsia="en-US"/>
        </w:rPr>
        <w:t xml:space="preserve"> Бориса Андреевича.</w:t>
      </w:r>
    </w:p>
    <w:p w14:paraId="1604DB97" w14:textId="77777777" w:rsidR="00284B46" w:rsidRPr="00284B46" w:rsidRDefault="00284B46" w:rsidP="00284B46">
      <w:pPr>
        <w:ind w:right="-1" w:firstLine="709"/>
        <w:jc w:val="both"/>
        <w:rPr>
          <w:rFonts w:eastAsia="Calibri"/>
          <w:lang w:eastAsia="en-US"/>
        </w:rPr>
      </w:pPr>
      <w:r w:rsidRPr="00284B46">
        <w:rPr>
          <w:rFonts w:eastAsia="Calibri"/>
          <w:lang w:eastAsia="en-US"/>
        </w:rPr>
        <w:t>2. Настоящее решение вступает в силу с момента его подписания главой города Пскова.</w:t>
      </w:r>
    </w:p>
    <w:p w14:paraId="5368DFCF" w14:textId="77777777" w:rsidR="008C1B95" w:rsidRDefault="00284B46" w:rsidP="00284B46">
      <w:pPr>
        <w:ind w:right="-1" w:firstLine="709"/>
        <w:jc w:val="both"/>
        <w:rPr>
          <w:szCs w:val="28"/>
        </w:rPr>
      </w:pPr>
      <w:r w:rsidRPr="00284B46">
        <w:rPr>
          <w:rFonts w:eastAsia="Calibri"/>
          <w:lang w:eastAsia="en-US"/>
        </w:rPr>
        <w:t>3. Опубликовать настоящее решение в газете «Псковские новости» и разместить на официальном сайте муниципального образования «Город Псков.</w:t>
      </w:r>
    </w:p>
    <w:p w14:paraId="795EEBA0" w14:textId="77777777" w:rsidR="00027A5E" w:rsidRDefault="00027A5E" w:rsidP="00131690">
      <w:pPr>
        <w:ind w:left="709" w:right="-1"/>
        <w:jc w:val="both"/>
        <w:rPr>
          <w:szCs w:val="28"/>
        </w:rPr>
      </w:pPr>
    </w:p>
    <w:p w14:paraId="49825AC0" w14:textId="77777777" w:rsidR="00027A5E" w:rsidRDefault="00027A5E" w:rsidP="00131690">
      <w:pPr>
        <w:ind w:left="709" w:right="-1"/>
        <w:jc w:val="both"/>
        <w:rPr>
          <w:szCs w:val="28"/>
        </w:rPr>
      </w:pPr>
    </w:p>
    <w:p w14:paraId="28E05AE2" w14:textId="77777777" w:rsidR="008C1B95" w:rsidRPr="00D44A3E" w:rsidRDefault="008C1B95" w:rsidP="00131690">
      <w:pPr>
        <w:ind w:left="709" w:right="-1"/>
        <w:jc w:val="both"/>
        <w:rPr>
          <w:szCs w:val="28"/>
        </w:rPr>
      </w:pPr>
    </w:p>
    <w:p w14:paraId="420B4F7E" w14:textId="77777777" w:rsidR="000A39AE" w:rsidRDefault="00824967" w:rsidP="00233C50">
      <w:pPr>
        <w:tabs>
          <w:tab w:val="left" w:pos="364"/>
        </w:tabs>
        <w:autoSpaceDE w:val="0"/>
        <w:autoSpaceDN w:val="0"/>
        <w:adjustRightInd w:val="0"/>
        <w:ind w:firstLine="709"/>
        <w:jc w:val="center"/>
      </w:pPr>
      <w:r w:rsidRPr="009A4E5A">
        <w:t>Глав</w:t>
      </w:r>
      <w:r w:rsidR="00C82A90">
        <w:t>а</w:t>
      </w:r>
      <w:r w:rsidRPr="009A4E5A">
        <w:t xml:space="preserve"> города Пскова</w:t>
      </w:r>
      <w:r w:rsidR="00233C50">
        <w:tab/>
      </w:r>
      <w:r w:rsidR="00233C50">
        <w:tab/>
      </w:r>
      <w:r w:rsidR="00950957">
        <w:tab/>
      </w:r>
      <w:r w:rsidR="00950957">
        <w:tab/>
      </w:r>
      <w:r>
        <w:tab/>
      </w:r>
      <w:r>
        <w:tab/>
      </w:r>
      <w:r>
        <w:tab/>
      </w:r>
      <w:r w:rsidR="00F26325">
        <w:t>Е.А. Полонская</w:t>
      </w:r>
    </w:p>
    <w:sectPr w:rsidR="000A39AE" w:rsidSect="002964E2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B4804"/>
    <w:multiLevelType w:val="hybridMultilevel"/>
    <w:tmpl w:val="485A3BA4"/>
    <w:lvl w:ilvl="0" w:tplc="52168E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304084"/>
    <w:multiLevelType w:val="hybridMultilevel"/>
    <w:tmpl w:val="C8A62E48"/>
    <w:lvl w:ilvl="0" w:tplc="269EE05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871C8"/>
    <w:multiLevelType w:val="multilevel"/>
    <w:tmpl w:val="EF16B736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0" w:hanging="2160"/>
      </w:pPr>
      <w:rPr>
        <w:rFonts w:hint="default"/>
      </w:rPr>
    </w:lvl>
  </w:abstractNum>
  <w:abstractNum w:abstractNumId="3" w15:restartNumberingAfterBreak="0">
    <w:nsid w:val="57E52D9B"/>
    <w:multiLevelType w:val="multilevel"/>
    <w:tmpl w:val="E912ED1A"/>
    <w:lvl w:ilvl="0">
      <w:start w:val="1"/>
      <w:numFmt w:val="decimal"/>
      <w:lvlText w:val="%1."/>
      <w:lvlJc w:val="left"/>
      <w:pPr>
        <w:ind w:left="1729" w:hanging="1020"/>
      </w:pPr>
    </w:lvl>
    <w:lvl w:ilvl="1">
      <w:start w:val="2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4" w15:restartNumberingAfterBreak="0">
    <w:nsid w:val="59FB42D0"/>
    <w:multiLevelType w:val="hybridMultilevel"/>
    <w:tmpl w:val="B768B966"/>
    <w:lvl w:ilvl="0" w:tplc="66D0BEDC">
      <w:start w:val="1"/>
      <w:numFmt w:val="decimal"/>
      <w:lvlText w:val="%1."/>
      <w:lvlJc w:val="left"/>
      <w:pPr>
        <w:ind w:left="1365" w:hanging="82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6E160564"/>
    <w:multiLevelType w:val="hybridMultilevel"/>
    <w:tmpl w:val="24E84A7C"/>
    <w:lvl w:ilvl="0" w:tplc="1C6EFD6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6B27"/>
    <w:rsid w:val="000037E7"/>
    <w:rsid w:val="00016044"/>
    <w:rsid w:val="00027A5E"/>
    <w:rsid w:val="000461C6"/>
    <w:rsid w:val="00050D2F"/>
    <w:rsid w:val="00062BA8"/>
    <w:rsid w:val="00066A4F"/>
    <w:rsid w:val="000715DC"/>
    <w:rsid w:val="00074BCF"/>
    <w:rsid w:val="000760FC"/>
    <w:rsid w:val="000A39AE"/>
    <w:rsid w:val="000A4477"/>
    <w:rsid w:val="000C6DE2"/>
    <w:rsid w:val="0010785D"/>
    <w:rsid w:val="00124F55"/>
    <w:rsid w:val="0012629F"/>
    <w:rsid w:val="00131690"/>
    <w:rsid w:val="00146D35"/>
    <w:rsid w:val="00171B38"/>
    <w:rsid w:val="00174B93"/>
    <w:rsid w:val="00193EB6"/>
    <w:rsid w:val="001A2C28"/>
    <w:rsid w:val="001D2701"/>
    <w:rsid w:val="001E258F"/>
    <w:rsid w:val="001F4C13"/>
    <w:rsid w:val="00204A22"/>
    <w:rsid w:val="00216377"/>
    <w:rsid w:val="00227FB0"/>
    <w:rsid w:val="00233C50"/>
    <w:rsid w:val="00234124"/>
    <w:rsid w:val="00240F62"/>
    <w:rsid w:val="00241D2E"/>
    <w:rsid w:val="00247F0F"/>
    <w:rsid w:val="0025029D"/>
    <w:rsid w:val="00251142"/>
    <w:rsid w:val="00262A51"/>
    <w:rsid w:val="00270B20"/>
    <w:rsid w:val="00274451"/>
    <w:rsid w:val="00284B46"/>
    <w:rsid w:val="002964E2"/>
    <w:rsid w:val="002A3649"/>
    <w:rsid w:val="002B1E1A"/>
    <w:rsid w:val="002B400C"/>
    <w:rsid w:val="002C6775"/>
    <w:rsid w:val="002D00E2"/>
    <w:rsid w:val="002E6130"/>
    <w:rsid w:val="0034123B"/>
    <w:rsid w:val="00371E41"/>
    <w:rsid w:val="00374C23"/>
    <w:rsid w:val="0038413C"/>
    <w:rsid w:val="00385174"/>
    <w:rsid w:val="003B12DC"/>
    <w:rsid w:val="003B1348"/>
    <w:rsid w:val="003D4D8A"/>
    <w:rsid w:val="003E1173"/>
    <w:rsid w:val="003E54F4"/>
    <w:rsid w:val="003F33BF"/>
    <w:rsid w:val="0040270F"/>
    <w:rsid w:val="0041560A"/>
    <w:rsid w:val="00427039"/>
    <w:rsid w:val="00465E0D"/>
    <w:rsid w:val="00476D9F"/>
    <w:rsid w:val="004922FA"/>
    <w:rsid w:val="004B065F"/>
    <w:rsid w:val="004B06C1"/>
    <w:rsid w:val="004B4401"/>
    <w:rsid w:val="004B61C5"/>
    <w:rsid w:val="004D1619"/>
    <w:rsid w:val="004E2135"/>
    <w:rsid w:val="004F00D9"/>
    <w:rsid w:val="004F6E1F"/>
    <w:rsid w:val="0050189C"/>
    <w:rsid w:val="00503098"/>
    <w:rsid w:val="00544652"/>
    <w:rsid w:val="005644BE"/>
    <w:rsid w:val="00564A96"/>
    <w:rsid w:val="005978DA"/>
    <w:rsid w:val="005C66AC"/>
    <w:rsid w:val="005D0E0A"/>
    <w:rsid w:val="005F1E95"/>
    <w:rsid w:val="005F677B"/>
    <w:rsid w:val="0060234C"/>
    <w:rsid w:val="00607198"/>
    <w:rsid w:val="00610E4F"/>
    <w:rsid w:val="00624BF5"/>
    <w:rsid w:val="00632B9D"/>
    <w:rsid w:val="00637973"/>
    <w:rsid w:val="006651A9"/>
    <w:rsid w:val="00667875"/>
    <w:rsid w:val="0067032F"/>
    <w:rsid w:val="006B28C5"/>
    <w:rsid w:val="006B3B8B"/>
    <w:rsid w:val="006C17DF"/>
    <w:rsid w:val="006D37D7"/>
    <w:rsid w:val="006F38EA"/>
    <w:rsid w:val="0070349B"/>
    <w:rsid w:val="00713E58"/>
    <w:rsid w:val="00723B7A"/>
    <w:rsid w:val="007465F3"/>
    <w:rsid w:val="007963B2"/>
    <w:rsid w:val="007A4F1C"/>
    <w:rsid w:val="007B578A"/>
    <w:rsid w:val="007D56D2"/>
    <w:rsid w:val="007D7458"/>
    <w:rsid w:val="007D74D3"/>
    <w:rsid w:val="007E56E5"/>
    <w:rsid w:val="008006AC"/>
    <w:rsid w:val="008144B1"/>
    <w:rsid w:val="00824967"/>
    <w:rsid w:val="00832F6B"/>
    <w:rsid w:val="0085077D"/>
    <w:rsid w:val="00851219"/>
    <w:rsid w:val="0086022A"/>
    <w:rsid w:val="00864A27"/>
    <w:rsid w:val="0088214B"/>
    <w:rsid w:val="0089348D"/>
    <w:rsid w:val="0089515C"/>
    <w:rsid w:val="008A7584"/>
    <w:rsid w:val="008C1B95"/>
    <w:rsid w:val="008C5BBF"/>
    <w:rsid w:val="008C702A"/>
    <w:rsid w:val="009041ED"/>
    <w:rsid w:val="00905DAC"/>
    <w:rsid w:val="009122B4"/>
    <w:rsid w:val="00943DB4"/>
    <w:rsid w:val="00946C6D"/>
    <w:rsid w:val="00950957"/>
    <w:rsid w:val="00960BAB"/>
    <w:rsid w:val="00960D3D"/>
    <w:rsid w:val="00961201"/>
    <w:rsid w:val="00963FE2"/>
    <w:rsid w:val="00966E20"/>
    <w:rsid w:val="00967AC8"/>
    <w:rsid w:val="009776C2"/>
    <w:rsid w:val="009776D3"/>
    <w:rsid w:val="00981B0B"/>
    <w:rsid w:val="00992F87"/>
    <w:rsid w:val="00994427"/>
    <w:rsid w:val="009A095B"/>
    <w:rsid w:val="009A239A"/>
    <w:rsid w:val="009B0DDD"/>
    <w:rsid w:val="009B4BC9"/>
    <w:rsid w:val="009B5C5A"/>
    <w:rsid w:val="009E4029"/>
    <w:rsid w:val="009F0DDF"/>
    <w:rsid w:val="00A0223D"/>
    <w:rsid w:val="00A0696D"/>
    <w:rsid w:val="00A22A34"/>
    <w:rsid w:val="00A27B3F"/>
    <w:rsid w:val="00A4308D"/>
    <w:rsid w:val="00A47203"/>
    <w:rsid w:val="00A621C3"/>
    <w:rsid w:val="00A7565A"/>
    <w:rsid w:val="00A872D5"/>
    <w:rsid w:val="00A91A3A"/>
    <w:rsid w:val="00B325BC"/>
    <w:rsid w:val="00B43148"/>
    <w:rsid w:val="00B6278B"/>
    <w:rsid w:val="00B776BB"/>
    <w:rsid w:val="00B80764"/>
    <w:rsid w:val="00B81A40"/>
    <w:rsid w:val="00B84118"/>
    <w:rsid w:val="00B9729D"/>
    <w:rsid w:val="00BB6BDC"/>
    <w:rsid w:val="00BE21C9"/>
    <w:rsid w:val="00BF0B73"/>
    <w:rsid w:val="00C057E3"/>
    <w:rsid w:val="00C12672"/>
    <w:rsid w:val="00C35ACE"/>
    <w:rsid w:val="00C46090"/>
    <w:rsid w:val="00C46B0F"/>
    <w:rsid w:val="00C53B96"/>
    <w:rsid w:val="00C65B4C"/>
    <w:rsid w:val="00C82A90"/>
    <w:rsid w:val="00C9035F"/>
    <w:rsid w:val="00CA4B46"/>
    <w:rsid w:val="00CB07F6"/>
    <w:rsid w:val="00CB2023"/>
    <w:rsid w:val="00CB4F03"/>
    <w:rsid w:val="00D2224B"/>
    <w:rsid w:val="00D2627C"/>
    <w:rsid w:val="00D36B27"/>
    <w:rsid w:val="00D44A3E"/>
    <w:rsid w:val="00D54FAF"/>
    <w:rsid w:val="00DA6D6D"/>
    <w:rsid w:val="00DB5C28"/>
    <w:rsid w:val="00DC2F30"/>
    <w:rsid w:val="00DC4576"/>
    <w:rsid w:val="00DC5346"/>
    <w:rsid w:val="00DD2109"/>
    <w:rsid w:val="00DD7500"/>
    <w:rsid w:val="00DF1E6B"/>
    <w:rsid w:val="00E0069F"/>
    <w:rsid w:val="00E15A93"/>
    <w:rsid w:val="00E271F5"/>
    <w:rsid w:val="00E32271"/>
    <w:rsid w:val="00E40332"/>
    <w:rsid w:val="00E573B9"/>
    <w:rsid w:val="00E8191E"/>
    <w:rsid w:val="00EB74CF"/>
    <w:rsid w:val="00ED1509"/>
    <w:rsid w:val="00ED5C8C"/>
    <w:rsid w:val="00EE2AE0"/>
    <w:rsid w:val="00EF068F"/>
    <w:rsid w:val="00EF7F5C"/>
    <w:rsid w:val="00F06207"/>
    <w:rsid w:val="00F10459"/>
    <w:rsid w:val="00F16668"/>
    <w:rsid w:val="00F26325"/>
    <w:rsid w:val="00F2774A"/>
    <w:rsid w:val="00F33D2A"/>
    <w:rsid w:val="00F41384"/>
    <w:rsid w:val="00F451A3"/>
    <w:rsid w:val="00F550DC"/>
    <w:rsid w:val="00F72E44"/>
    <w:rsid w:val="00F97903"/>
    <w:rsid w:val="00FD147E"/>
    <w:rsid w:val="00FE0D54"/>
    <w:rsid w:val="00FE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8A4B1"/>
  <w15:docId w15:val="{7FC3D7CE-E14C-CE47-9C66-1E49F8020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4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49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249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249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249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249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496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E258F"/>
  </w:style>
  <w:style w:type="character" w:styleId="a6">
    <w:name w:val="Hyperlink"/>
    <w:uiPriority w:val="99"/>
    <w:unhideWhenUsed/>
    <w:rsid w:val="00074B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1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А. Сазановская</dc:creator>
  <cp:lastModifiedBy>Microsoft Office User</cp:lastModifiedBy>
  <cp:revision>3</cp:revision>
  <cp:lastPrinted>2021-07-16T10:57:00Z</cp:lastPrinted>
  <dcterms:created xsi:type="dcterms:W3CDTF">2021-09-28T12:07:00Z</dcterms:created>
  <dcterms:modified xsi:type="dcterms:W3CDTF">2021-09-29T15:54:00Z</dcterms:modified>
</cp:coreProperties>
</file>